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F3" w:rsidRPr="008F4A17" w:rsidRDefault="008561F3" w:rsidP="008561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F4A17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8561F3" w:rsidRPr="008F4A17" w:rsidRDefault="008561F3" w:rsidP="008561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F4A17">
        <w:rPr>
          <w:rFonts w:ascii="Times New Roman" w:hAnsi="Times New Roman" w:cs="Times New Roman"/>
          <w:sz w:val="20"/>
          <w:szCs w:val="20"/>
        </w:rPr>
        <w:t xml:space="preserve">к Положению о порядке оказания, учета и распределения </w:t>
      </w:r>
    </w:p>
    <w:p w:rsidR="008561F3" w:rsidRPr="008F4A17" w:rsidRDefault="008561F3" w:rsidP="008561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F4A17">
        <w:rPr>
          <w:rFonts w:ascii="Times New Roman" w:hAnsi="Times New Roman" w:cs="Times New Roman"/>
          <w:sz w:val="20"/>
          <w:szCs w:val="20"/>
        </w:rPr>
        <w:t>средств от оказания платных услуг, безвозмездных поступлений</w:t>
      </w:r>
    </w:p>
    <w:p w:rsidR="008561F3" w:rsidRPr="008F4A17" w:rsidRDefault="008561F3" w:rsidP="008561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F4A17">
        <w:rPr>
          <w:rFonts w:ascii="Times New Roman" w:hAnsi="Times New Roman" w:cs="Times New Roman"/>
          <w:sz w:val="20"/>
          <w:szCs w:val="20"/>
        </w:rPr>
        <w:t xml:space="preserve"> от юридических и физических лиц, в том числе добровольных </w:t>
      </w:r>
    </w:p>
    <w:p w:rsidR="008561F3" w:rsidRPr="008F4A17" w:rsidRDefault="008561F3" w:rsidP="008561F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F4A17">
        <w:rPr>
          <w:rFonts w:ascii="Times New Roman" w:hAnsi="Times New Roman" w:cs="Times New Roman"/>
          <w:sz w:val="20"/>
          <w:szCs w:val="20"/>
        </w:rPr>
        <w:t>пожертвований, и средств от иной приносящей</w:t>
      </w:r>
    </w:p>
    <w:p w:rsidR="008561F3" w:rsidRDefault="008561F3" w:rsidP="008561F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8F4A17">
        <w:rPr>
          <w:rFonts w:ascii="Times New Roman" w:hAnsi="Times New Roman" w:cs="Times New Roman"/>
          <w:sz w:val="20"/>
          <w:szCs w:val="20"/>
        </w:rPr>
        <w:t>доход деятельности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МБОУ СОШ № 13</w:t>
      </w:r>
    </w:p>
    <w:p w:rsidR="008561F3" w:rsidRDefault="008561F3" w:rsidP="008561F3">
      <w:pPr>
        <w:jc w:val="right"/>
        <w:rPr>
          <w:rFonts w:ascii="Times New Roman" w:hAnsi="Times New Roman"/>
          <w:sz w:val="18"/>
          <w:szCs w:val="18"/>
        </w:rPr>
      </w:pP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t>Договор пожертвования №</w:t>
      </w: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муниципальному бюджетному образовательному учреждению</w:t>
      </w:r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г.Нижний Тагил                                                                                  «____» _________ 20__ г.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_____________________________________________________________________________,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именуем__  в дальнейшем «Жертвователь», в лице _____________________________________________________________________________,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действующ___ на основании 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одной стороны, и  _____________________________________________________________________________,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именуем___ в дальнейшем «Учреждение», в лице 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другой стороны, заключили настоящий договор о нижеследующем.</w:t>
      </w:r>
    </w:p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b/>
          <w:bCs/>
          <w:noProof/>
          <w:sz w:val="24"/>
          <w:szCs w:val="24"/>
        </w:rPr>
        <w:t>1. Предмет договора</w:t>
      </w:r>
    </w:p>
    <w:bookmarkEnd w:id="1"/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1.1. Жертвователь  обязуется  безвозмездно  передать  Учреждению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собственность на цели, указанные в настоящем договоре, денежные  средства в размере (__________________) ____________________________________________________рублей _____копеек  и ( или)  имущество _____________________________________________________________________________</w:t>
      </w:r>
      <w:r>
        <w:rPr>
          <w:rFonts w:ascii="Times New Roman" w:hAnsi="Times New Roman"/>
          <w:noProof/>
          <w:sz w:val="18"/>
          <w:szCs w:val="18"/>
        </w:rPr>
        <w:t xml:space="preserve">                                                                                            ( наименование</w:t>
      </w:r>
      <w:r>
        <w:rPr>
          <w:rFonts w:ascii="Times New Roman" w:hAnsi="Times New Roman"/>
          <w:sz w:val="18"/>
          <w:szCs w:val="18"/>
        </w:rPr>
        <w:t>, марка/вид, заводской номер, прочие характеристики)</w:t>
      </w:r>
    </w:p>
    <w:p w:rsidR="008561F3" w:rsidRDefault="008561F3" w:rsidP="008561F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стоимостью ___________ (____________________________________) рублей ______копеек (далее по тексту  - Пожертвование).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1.2. Пожертвование   передается  в   собственность   Учреждению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осуществление следующих целей: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sub_126"/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_____________________________________________________________________________.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>
        <w:rPr>
          <w:rFonts w:ascii="Times New Roman" w:hAnsi="Times New Roman" w:cs="Times New Roman"/>
          <w:noProof/>
          <w:sz w:val="24"/>
          <w:szCs w:val="24"/>
        </w:rPr>
        <w:t xml:space="preserve">1.3. Указанные в </w:t>
      </w:r>
      <w:hyperlink r:id="rId5" w:anchor="sub_12#sub_12" w:history="1">
        <w:r w:rsidRPr="008F4A17">
          <w:rPr>
            <w:rStyle w:val="a5"/>
            <w:rFonts w:ascii="Times New Roman" w:hAnsi="Times New Roman" w:cs="Times New Roman"/>
            <w:noProof/>
            <w:sz w:val="24"/>
            <w:szCs w:val="24"/>
          </w:rPr>
          <w:t xml:space="preserve"> п. 1.2</w:t>
        </w:r>
      </w:hyperlink>
      <w:r w:rsidRPr="008F4A1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цели использования Пожертвования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соответствуют  целям  благотворительной  деятельности, определенным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ст. 2 Федерального   закона № 135-ФЗ от 11.08.1995 «О</w:t>
      </w:r>
      <w:bookmarkStart w:id="4" w:name="sub_14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благотворительной деятельности и благотворительных организациях».</w:t>
      </w:r>
    </w:p>
    <w:bookmarkEnd w:id="4"/>
    <w:p w:rsidR="008561F3" w:rsidRDefault="008561F3" w:rsidP="008561F3">
      <w:pPr>
        <w:jc w:val="center"/>
        <w:rPr>
          <w:rFonts w:ascii="Times New Roman" w:hAnsi="Times New Roman"/>
          <w:sz w:val="24"/>
          <w:szCs w:val="24"/>
        </w:rPr>
      </w:pP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200"/>
      <w:r>
        <w:rPr>
          <w:rFonts w:ascii="Times New Roman" w:hAnsi="Times New Roman" w:cs="Times New Roman"/>
          <w:b/>
          <w:bCs/>
          <w:noProof/>
          <w:sz w:val="24"/>
          <w:szCs w:val="24"/>
        </w:rPr>
        <w:t>2. Права и обязанности сторон</w:t>
      </w:r>
    </w:p>
    <w:bookmarkEnd w:id="5"/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6" w:name="sub_21"/>
      <w:r>
        <w:rPr>
          <w:rFonts w:ascii="Times New Roman" w:hAnsi="Times New Roman" w:cs="Times New Roman"/>
          <w:noProof/>
          <w:sz w:val="24"/>
          <w:szCs w:val="24"/>
        </w:rPr>
        <w:t xml:space="preserve">2.1. Жертвователь обязуется перечислить на расчетный счет </w:t>
      </w:r>
      <w:bookmarkEnd w:id="6"/>
      <w:r>
        <w:rPr>
          <w:rFonts w:ascii="Times New Roman" w:hAnsi="Times New Roman" w:cs="Times New Roman"/>
          <w:noProof/>
          <w:sz w:val="24"/>
          <w:szCs w:val="24"/>
        </w:rPr>
        <w:t>Учреждения либо передать Учреждению Пожертвование  в  течение  _______________  дней  с  момента 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настоящего договора.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7" w:name="sub_22"/>
      <w:r>
        <w:rPr>
          <w:rFonts w:ascii="Times New Roman" w:hAnsi="Times New Roman" w:cs="Times New Roman"/>
          <w:noProof/>
          <w:sz w:val="24"/>
          <w:szCs w:val="24"/>
        </w:rPr>
        <w:t>2.2. Учреждение вправе в любое время до перечисления или передачи Пожертвования от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него отказаться. Отказ должен быть совершен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письменной форме. В таком случае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настоящий договор считается расторгнутым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момента получения Жертвователем письменного отказа.</w:t>
      </w:r>
    </w:p>
    <w:p w:rsidR="008561F3" w:rsidRDefault="008561F3" w:rsidP="008561F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bookmarkStart w:id="8" w:name="sub_23"/>
      <w:r>
        <w:rPr>
          <w:rFonts w:ascii="Times New Roman" w:hAnsi="Times New Roman" w:cs="Times New Roman"/>
          <w:noProof/>
          <w:sz w:val="24"/>
          <w:szCs w:val="24"/>
        </w:rPr>
        <w:t>2.3. Учреждение обязуется:</w:t>
      </w:r>
    </w:p>
    <w:p w:rsidR="008561F3" w:rsidRPr="008F4A17" w:rsidRDefault="008561F3" w:rsidP="008561F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использовать  Пожертвование  исключительно  в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целях,  указанных  в  </w:t>
      </w:r>
      <w:hyperlink r:id="rId6" w:anchor="sub_12#sub_12" w:history="1">
        <w:r w:rsidRPr="008F4A17">
          <w:rPr>
            <w:rStyle w:val="a5"/>
            <w:rFonts w:ascii="Times New Roman" w:hAnsi="Times New Roman" w:cs="Times New Roman"/>
            <w:noProof/>
            <w:sz w:val="24"/>
            <w:szCs w:val="24"/>
          </w:rPr>
          <w:t xml:space="preserve"> п. 1.2</w:t>
        </w:r>
      </w:hyperlink>
      <w:r w:rsidRPr="008F4A17">
        <w:rPr>
          <w:rFonts w:ascii="Times New Roman" w:hAnsi="Times New Roman" w:cs="Times New Roman"/>
          <w:noProof/>
          <w:sz w:val="24"/>
          <w:szCs w:val="24"/>
        </w:rPr>
        <w:t xml:space="preserve">.  настоящего  договора;  </w:t>
      </w:r>
    </w:p>
    <w:p w:rsidR="008561F3" w:rsidRPr="008F4A17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A17">
        <w:rPr>
          <w:rFonts w:ascii="Times New Roman" w:hAnsi="Times New Roman" w:cs="Times New Roman"/>
          <w:noProof/>
          <w:sz w:val="24"/>
          <w:szCs w:val="24"/>
        </w:rPr>
        <w:t>- вести обособленный учет всех операций</w:t>
      </w:r>
      <w:r w:rsidRPr="008F4A17">
        <w:rPr>
          <w:rFonts w:ascii="Times New Roman" w:hAnsi="Times New Roman" w:cs="Times New Roman"/>
          <w:sz w:val="24"/>
          <w:szCs w:val="24"/>
        </w:rPr>
        <w:t xml:space="preserve"> </w:t>
      </w:r>
      <w:r w:rsidRPr="008F4A17">
        <w:rPr>
          <w:rFonts w:ascii="Times New Roman" w:hAnsi="Times New Roman" w:cs="Times New Roman"/>
          <w:noProof/>
          <w:sz w:val="24"/>
          <w:szCs w:val="24"/>
        </w:rPr>
        <w:t xml:space="preserve">по использованию Пожертвования, обеспечить доступ Жертвователя для проверки его целевого использования.  </w:t>
      </w:r>
    </w:p>
    <w:p w:rsidR="008561F3" w:rsidRPr="008F4A17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8F4A17">
        <w:rPr>
          <w:rFonts w:ascii="Times New Roman" w:hAnsi="Times New Roman" w:cs="Times New Roman"/>
          <w:noProof/>
          <w:sz w:val="24"/>
          <w:szCs w:val="24"/>
        </w:rPr>
        <w:t>2.4. Если  использование  Пожертвования  в  соответствии  с  целями,</w:t>
      </w:r>
      <w:bookmarkEnd w:id="9"/>
      <w:r w:rsidRPr="008F4A17">
        <w:rPr>
          <w:rFonts w:ascii="Times New Roman" w:hAnsi="Times New Roman" w:cs="Times New Roman"/>
          <w:sz w:val="24"/>
          <w:szCs w:val="24"/>
        </w:rPr>
        <w:t xml:space="preserve"> </w:t>
      </w:r>
      <w:r w:rsidRPr="008F4A17">
        <w:rPr>
          <w:rFonts w:ascii="Times New Roman" w:hAnsi="Times New Roman" w:cs="Times New Roman"/>
          <w:noProof/>
          <w:sz w:val="24"/>
          <w:szCs w:val="24"/>
        </w:rPr>
        <w:t xml:space="preserve">указанными  в  </w:t>
      </w:r>
      <w:hyperlink r:id="rId7" w:anchor="sub_12#sub_12" w:history="1">
        <w:r w:rsidRPr="008F4A17">
          <w:rPr>
            <w:rStyle w:val="a5"/>
            <w:rFonts w:ascii="Times New Roman" w:hAnsi="Times New Roman" w:cs="Times New Roman"/>
            <w:noProof/>
            <w:sz w:val="24"/>
            <w:szCs w:val="24"/>
          </w:rPr>
          <w:t xml:space="preserve"> п. 1.2</w:t>
        </w:r>
      </w:hyperlink>
      <w:r w:rsidRPr="008F4A17">
        <w:rPr>
          <w:rFonts w:ascii="Times New Roman" w:hAnsi="Times New Roman" w:cs="Times New Roman"/>
          <w:noProof/>
          <w:sz w:val="24"/>
          <w:szCs w:val="24"/>
        </w:rPr>
        <w:t xml:space="preserve">   настоящего   договора,   становится   невозможным</w:t>
      </w:r>
      <w:r w:rsidRPr="008F4A17">
        <w:rPr>
          <w:rFonts w:ascii="Times New Roman" w:hAnsi="Times New Roman" w:cs="Times New Roman"/>
          <w:sz w:val="24"/>
          <w:szCs w:val="24"/>
        </w:rPr>
        <w:t xml:space="preserve"> </w:t>
      </w:r>
      <w:r w:rsidRPr="008F4A17">
        <w:rPr>
          <w:rFonts w:ascii="Times New Roman" w:hAnsi="Times New Roman" w:cs="Times New Roman"/>
          <w:noProof/>
          <w:sz w:val="24"/>
          <w:szCs w:val="24"/>
        </w:rPr>
        <w:t>вследствие  изменившихся  обстоятельств,  то  Пожертвование  может   быть</w:t>
      </w:r>
      <w:r w:rsidRPr="008F4A17">
        <w:rPr>
          <w:rFonts w:ascii="Times New Roman" w:hAnsi="Times New Roman" w:cs="Times New Roman"/>
          <w:sz w:val="24"/>
          <w:szCs w:val="24"/>
        </w:rPr>
        <w:t xml:space="preserve"> </w:t>
      </w:r>
      <w:r w:rsidRPr="008F4A17">
        <w:rPr>
          <w:rFonts w:ascii="Times New Roman" w:hAnsi="Times New Roman" w:cs="Times New Roman"/>
          <w:noProof/>
          <w:sz w:val="24"/>
          <w:szCs w:val="24"/>
        </w:rPr>
        <w:t>использовано Учреждением в  других  целях  только  с  письменного  согласия</w:t>
      </w:r>
      <w:r w:rsidRPr="008F4A17">
        <w:rPr>
          <w:rFonts w:ascii="Times New Roman" w:hAnsi="Times New Roman" w:cs="Times New Roman"/>
          <w:sz w:val="24"/>
          <w:szCs w:val="24"/>
        </w:rPr>
        <w:t xml:space="preserve"> </w:t>
      </w:r>
      <w:r w:rsidRPr="008F4A17">
        <w:rPr>
          <w:rFonts w:ascii="Times New Roman" w:hAnsi="Times New Roman" w:cs="Times New Roman"/>
          <w:noProof/>
          <w:sz w:val="24"/>
          <w:szCs w:val="24"/>
        </w:rPr>
        <w:t>Жертвователя.</w:t>
      </w:r>
    </w:p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 w:rsidRPr="008F4A17">
        <w:rPr>
          <w:rFonts w:ascii="Times New Roman" w:hAnsi="Times New Roman"/>
          <w:sz w:val="24"/>
          <w:szCs w:val="24"/>
        </w:rPr>
        <w:t xml:space="preserve">2.5. </w:t>
      </w:r>
      <w:r w:rsidRPr="008F4A17">
        <w:rPr>
          <w:rFonts w:ascii="Times New Roman" w:hAnsi="Times New Roman"/>
          <w:noProof/>
          <w:sz w:val="24"/>
          <w:szCs w:val="24"/>
        </w:rPr>
        <w:t>Использование Пожертвования или его части не в соответствии с</w:t>
      </w:r>
      <w:r w:rsidRPr="008F4A17">
        <w:rPr>
          <w:rFonts w:ascii="Times New Roman" w:hAnsi="Times New Roman"/>
          <w:sz w:val="24"/>
          <w:szCs w:val="24"/>
        </w:rPr>
        <w:t xml:space="preserve"> </w:t>
      </w:r>
      <w:r w:rsidRPr="008F4A17">
        <w:rPr>
          <w:rFonts w:ascii="Times New Roman" w:hAnsi="Times New Roman"/>
          <w:noProof/>
          <w:sz w:val="24"/>
          <w:szCs w:val="24"/>
        </w:rPr>
        <w:t xml:space="preserve">указанными в </w:t>
      </w:r>
      <w:hyperlink r:id="rId8" w:anchor="sub_12#sub_12" w:history="1">
        <w:r w:rsidRPr="008F4A17">
          <w:rPr>
            <w:rStyle w:val="a5"/>
            <w:rFonts w:ascii="Times New Roman" w:hAnsi="Times New Roman"/>
            <w:noProof/>
            <w:sz w:val="24"/>
            <w:szCs w:val="24"/>
          </w:rPr>
          <w:t xml:space="preserve"> п. 1.2</w:t>
        </w:r>
      </w:hyperlink>
      <w:r w:rsidRPr="008F4A17">
        <w:rPr>
          <w:rFonts w:ascii="Times New Roman" w:hAnsi="Times New Roman"/>
          <w:noProof/>
          <w:sz w:val="24"/>
          <w:szCs w:val="24"/>
        </w:rPr>
        <w:t>. настоящего договора целями ведет к отмене договора, в случае чего  Учреждение обязано</w:t>
      </w:r>
      <w:r w:rsidRPr="008F4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возвратить Жертвователю Пожертвование.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ub_400"/>
      <w:r>
        <w:rPr>
          <w:rFonts w:ascii="Times New Roman" w:hAnsi="Times New Roman" w:cs="Times New Roman"/>
          <w:b/>
          <w:bCs/>
          <w:noProof/>
          <w:sz w:val="24"/>
          <w:szCs w:val="24"/>
        </w:rPr>
        <w:t>3. Прочие условия</w:t>
      </w:r>
    </w:p>
    <w:bookmarkEnd w:id="10"/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 Настоящий договор вступает в  силу  с  момента  его 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действут до выполнения принятых на себя обязательств сторонами в соответствии с условиями договора.</w:t>
      </w:r>
      <w:bookmarkStart w:id="11" w:name="sub_42"/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3.2. 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споры разрешаются в суде по месту нахождения Учреждения.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3.3. Все изменения и дополнения к настоящему  договору  должны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составлены в письменной форме и подписаны уполномоченными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сторон.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2" w:name="sub_44"/>
      <w:r>
        <w:rPr>
          <w:rFonts w:ascii="Times New Roman" w:hAnsi="Times New Roman" w:cs="Times New Roman"/>
          <w:noProof/>
          <w:sz w:val="24"/>
          <w:szCs w:val="24"/>
        </w:rPr>
        <w:t>3.4. Настоящий договор составлен в двух экземплярах, имеющих  равную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юридическую силу - по одному для каждой из сторон.</w:t>
      </w:r>
    </w:p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sub_500"/>
      <w:r>
        <w:rPr>
          <w:rFonts w:ascii="Times New Roman" w:hAnsi="Times New Roman" w:cs="Times New Roman"/>
          <w:b/>
          <w:bCs/>
          <w:noProof/>
          <w:sz w:val="24"/>
          <w:szCs w:val="24"/>
        </w:rPr>
        <w:t>4. Адреса, реквизиты и подписи сторон</w:t>
      </w:r>
    </w:p>
    <w:bookmarkEnd w:id="13"/>
    <w:p w:rsidR="008561F3" w:rsidRDefault="008561F3" w:rsidP="00856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Жертвователь                                                                 Учреждение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                             ________________________________</w:t>
      </w:r>
    </w:p>
    <w:p w:rsidR="008561F3" w:rsidRDefault="008561F3" w:rsidP="008561F3">
      <w:pPr>
        <w:rPr>
          <w:rFonts w:ascii="Times New Roman" w:hAnsi="Times New Roman"/>
          <w:sz w:val="24"/>
          <w:szCs w:val="24"/>
        </w:rPr>
      </w:pP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___________________/___________ /                _____________________/_______________/</w:t>
      </w:r>
    </w:p>
    <w:p w:rsidR="008561F3" w:rsidRDefault="008561F3" w:rsidP="008561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М.П.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(для юридических лиц)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М.П.</w:t>
      </w:r>
    </w:p>
    <w:p w:rsidR="00C2467E" w:rsidRDefault="00C2467E"/>
    <w:sectPr w:rsidR="00C2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F3"/>
    <w:rsid w:val="008561F3"/>
    <w:rsid w:val="00C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1F3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Таблицы (моноширинный)"/>
    <w:basedOn w:val="a"/>
    <w:next w:val="a"/>
    <w:rsid w:val="0085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rsid w:val="00856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1F3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Таблицы (моноширинный)"/>
    <w:basedOn w:val="a"/>
    <w:next w:val="a"/>
    <w:rsid w:val="0085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rsid w:val="0085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~NS66BBF\&#1055;&#1088;&#1080;&#1084;&#1077;&#1088;&#1085;&#1072;&#1103;%20&#1092;&#1086;&#1088;&#1084;&#1072;%20&#1076;&#1086;&#1075;&#1086;&#1074;&#1086;&#1088;&#1072;%20&#1087;&#1086;&#1078;&#1077;&#1088;&#1090;&#1074;&#1086;&#1074;&#1072;&#1085;&#1080;&#1103;%20&#1076;&#1077;&#1085;&#1077;&#1078;&#1085;&#1099;&#1093;%20&#1089;&#1088;&#1077;&#1076;&#1089;&#1090;&#1074;%20&#1086;&#1073;&#1088;&#1072;&#1079;&#1086;&#1074;&#1072;&#1090;&#1077;&#1083;&#1100;&#1085;&#1086;&#1084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~NS66BBF\&#1055;&#1088;&#1080;&#1084;&#1077;&#1088;&#1085;&#1072;&#1103;%20&#1092;&#1086;&#1088;&#1084;&#1072;%20&#1076;&#1086;&#1075;&#1086;&#1074;&#1086;&#1088;&#1072;%20&#1087;&#1086;&#1078;&#1077;&#1088;&#1090;&#1074;&#1086;&#1074;&#1072;&#1085;&#1080;&#1103;%20&#1076;&#1077;&#1085;&#1077;&#1078;&#1085;&#1099;&#1093;%20&#1089;&#1088;&#1077;&#1076;&#1089;&#1090;&#1074;%20&#1086;&#1073;&#1088;&#1072;&#1079;&#1086;&#1074;&#1072;&#1090;&#1077;&#1083;&#1100;&#1085;&#1086;&#1084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~NS66BBF\&#1055;&#1088;&#1080;&#1084;&#1077;&#1088;&#1085;&#1072;&#1103;%20&#1092;&#1086;&#1088;&#1084;&#1072;%20&#1076;&#1086;&#1075;&#1086;&#1074;&#1086;&#1088;&#1072;%20&#1087;&#1086;&#1078;&#1077;&#1088;&#1090;&#1074;&#1086;&#1074;&#1072;&#1085;&#1080;&#1103;%20&#1076;&#1077;&#1085;&#1077;&#1078;&#1085;&#1099;&#1093;%20&#1089;&#1088;&#1077;&#1076;&#1089;&#1090;&#1074;%20&#1086;&#1073;&#1088;&#1072;&#1079;&#1086;&#1074;&#1072;&#1090;&#1077;&#1083;&#1100;&#1085;&#1086;&#1084;.rtf" TargetMode="External"/><Relationship Id="rId5" Type="http://schemas.openxmlformats.org/officeDocument/2006/relationships/hyperlink" Target="file:///C:\TEMP\~NS66BBF\&#1055;&#1088;&#1080;&#1084;&#1077;&#1088;&#1085;&#1072;&#1103;%20&#1092;&#1086;&#1088;&#1084;&#1072;%20&#1076;&#1086;&#1075;&#1086;&#1074;&#1086;&#1088;&#1072;%20&#1087;&#1086;&#1078;&#1077;&#1088;&#1090;&#1074;&#1086;&#1074;&#1072;&#1085;&#1080;&#1103;%20&#1076;&#1077;&#1085;&#1077;&#1078;&#1085;&#1099;&#1093;%20&#1089;&#1088;&#1077;&#1076;&#1089;&#1090;&#1074;%20&#1086;&#1073;&#1088;&#1072;&#1079;&#1086;&#1074;&#1072;&#1090;&#1077;&#1083;&#1100;&#1085;&#1086;&#1084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Company>Hewlett-Packard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2013-12-13T04:16:00Z</dcterms:created>
  <dcterms:modified xsi:type="dcterms:W3CDTF">2013-12-13T04:17:00Z</dcterms:modified>
</cp:coreProperties>
</file>