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A2" w:rsidRPr="0087272C" w:rsidRDefault="00594EA2" w:rsidP="009E507A">
      <w:pPr>
        <w:spacing w:after="28" w:line="248" w:lineRule="auto"/>
        <w:ind w:right="108"/>
        <w:jc w:val="center"/>
        <w:rPr>
          <w:rFonts w:ascii="Times New Roman" w:eastAsia="Times New Roman" w:hAnsi="Times New Roman" w:cs="Times New Roman"/>
          <w:b/>
          <w:color w:val="000000"/>
          <w:sz w:val="28"/>
          <w:szCs w:val="28"/>
          <w:lang w:eastAsia="ru-RU"/>
        </w:rPr>
      </w:pPr>
      <w:r w:rsidRPr="0087272C">
        <w:rPr>
          <w:rFonts w:ascii="Times New Roman" w:eastAsia="Times New Roman" w:hAnsi="Times New Roman" w:cs="Times New Roman"/>
          <w:b/>
          <w:color w:val="000000"/>
          <w:sz w:val="28"/>
          <w:szCs w:val="28"/>
          <w:lang w:eastAsia="ru-RU"/>
        </w:rPr>
        <w:t>Управление образования Администрации города Нижний Тагил</w:t>
      </w:r>
    </w:p>
    <w:p w:rsidR="00594EA2" w:rsidRPr="0087272C" w:rsidRDefault="00594EA2" w:rsidP="009E507A">
      <w:pPr>
        <w:keepNext/>
        <w:keepLines/>
        <w:spacing w:after="0" w:line="237" w:lineRule="auto"/>
        <w:jc w:val="center"/>
        <w:outlineLvl w:val="0"/>
        <w:rPr>
          <w:rFonts w:ascii="Times New Roman" w:eastAsia="Times New Roman" w:hAnsi="Times New Roman" w:cs="Times New Roman"/>
          <w:b/>
          <w:color w:val="000000"/>
          <w:sz w:val="28"/>
          <w:szCs w:val="28"/>
          <w:lang w:eastAsia="ru-RU"/>
        </w:rPr>
      </w:pPr>
      <w:r w:rsidRPr="0087272C">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средняя общеобразовательная школа № 13</w:t>
      </w:r>
    </w:p>
    <w:p w:rsidR="00594EA2" w:rsidRPr="00594EA2" w:rsidRDefault="00594EA2" w:rsidP="00594EA2">
      <w:pPr>
        <w:spacing w:after="97"/>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8"/>
          <w:lang w:eastAsia="ru-RU"/>
        </w:rPr>
        <w:t xml:space="preserve"> </w:t>
      </w:r>
      <w:r w:rsidRPr="00594EA2">
        <w:rPr>
          <w:rFonts w:ascii="Times New Roman" w:eastAsia="Times New Roman" w:hAnsi="Times New Roman" w:cs="Times New Roman"/>
          <w:color w:val="000000"/>
          <w:sz w:val="24"/>
          <w:lang w:eastAsia="ru-RU"/>
        </w:rPr>
        <w:t xml:space="preserve">                                                                                 </w:t>
      </w:r>
    </w:p>
    <w:p w:rsidR="00594EA2" w:rsidRPr="00594EA2" w:rsidRDefault="00594EA2" w:rsidP="0087272C">
      <w:pPr>
        <w:spacing w:after="97"/>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r w:rsidR="0087272C">
        <w:rPr>
          <w:rFonts w:ascii="Times New Roman" w:eastAsia="Times New Roman" w:hAnsi="Times New Roman" w:cs="Times New Roman"/>
          <w:color w:val="000000"/>
          <w:sz w:val="24"/>
          <w:lang w:eastAsia="ru-RU"/>
        </w:rPr>
        <w:t xml:space="preserve">      </w:t>
      </w:r>
      <w:r w:rsidRPr="00594EA2">
        <w:rPr>
          <w:rFonts w:ascii="Times New Roman" w:eastAsia="Times New Roman" w:hAnsi="Times New Roman" w:cs="Times New Roman"/>
          <w:sz w:val="24"/>
          <w:szCs w:val="24"/>
          <w:lang w:eastAsia="ru-RU"/>
        </w:rPr>
        <w:t>Приложение 1</w:t>
      </w:r>
    </w:p>
    <w:p w:rsidR="00594EA2" w:rsidRPr="00594EA2" w:rsidRDefault="00594EA2" w:rsidP="0087272C">
      <w:pPr>
        <w:spacing w:after="0" w:line="240" w:lineRule="auto"/>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                                                                         </w:t>
      </w:r>
      <w:r w:rsidR="0087272C">
        <w:rPr>
          <w:rFonts w:ascii="Times New Roman" w:eastAsia="Times New Roman" w:hAnsi="Times New Roman" w:cs="Times New Roman"/>
          <w:sz w:val="24"/>
          <w:szCs w:val="24"/>
          <w:lang w:eastAsia="ru-RU"/>
        </w:rPr>
        <w:t xml:space="preserve">                 </w:t>
      </w:r>
      <w:r w:rsidRPr="00594EA2">
        <w:rPr>
          <w:rFonts w:ascii="Times New Roman" w:eastAsia="Times New Roman" w:hAnsi="Times New Roman" w:cs="Times New Roman"/>
          <w:sz w:val="24"/>
          <w:szCs w:val="24"/>
          <w:lang w:eastAsia="ru-RU"/>
        </w:rPr>
        <w:t xml:space="preserve"> к приказу МБОУ СОШ №13 </w:t>
      </w:r>
    </w:p>
    <w:p w:rsidR="00594EA2" w:rsidRPr="00594EA2" w:rsidRDefault="0087272C" w:rsidP="008727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4EA2" w:rsidRPr="00594EA2">
        <w:rPr>
          <w:rFonts w:ascii="Times New Roman" w:eastAsia="Times New Roman" w:hAnsi="Times New Roman" w:cs="Times New Roman"/>
          <w:sz w:val="24"/>
          <w:szCs w:val="24"/>
          <w:lang w:eastAsia="ru-RU"/>
        </w:rPr>
        <w:t xml:space="preserve">«Об утверждении </w:t>
      </w:r>
      <w:proofErr w:type="gramStart"/>
      <w:r>
        <w:rPr>
          <w:rFonts w:ascii="Times New Roman" w:eastAsia="Times New Roman" w:hAnsi="Times New Roman" w:cs="Times New Roman"/>
          <w:sz w:val="24"/>
          <w:szCs w:val="24"/>
          <w:lang w:eastAsia="ru-RU"/>
        </w:rPr>
        <w:t>адаптированной</w:t>
      </w:r>
      <w:proofErr w:type="gramEnd"/>
      <w:r>
        <w:rPr>
          <w:rFonts w:ascii="Times New Roman" w:eastAsia="Times New Roman" w:hAnsi="Times New Roman" w:cs="Times New Roman"/>
          <w:sz w:val="24"/>
          <w:szCs w:val="24"/>
          <w:lang w:eastAsia="ru-RU"/>
        </w:rPr>
        <w:t xml:space="preserve"> </w:t>
      </w:r>
      <w:r w:rsidR="00594EA2" w:rsidRPr="00594EA2">
        <w:rPr>
          <w:rFonts w:ascii="Times New Roman" w:eastAsia="Times New Roman" w:hAnsi="Times New Roman" w:cs="Times New Roman"/>
          <w:sz w:val="24"/>
          <w:szCs w:val="24"/>
          <w:lang w:eastAsia="ru-RU"/>
        </w:rPr>
        <w:t>основной</w:t>
      </w:r>
    </w:p>
    <w:p w:rsidR="00594EA2" w:rsidRPr="00594EA2" w:rsidRDefault="00594EA2" w:rsidP="00594EA2">
      <w:pPr>
        <w:spacing w:after="0" w:line="240" w:lineRule="auto"/>
        <w:jc w:val="center"/>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                              </w:t>
      </w:r>
      <w:r w:rsidR="0087272C">
        <w:rPr>
          <w:rFonts w:ascii="Times New Roman" w:eastAsia="Times New Roman" w:hAnsi="Times New Roman" w:cs="Times New Roman"/>
          <w:sz w:val="24"/>
          <w:szCs w:val="24"/>
          <w:lang w:eastAsia="ru-RU"/>
        </w:rPr>
        <w:t xml:space="preserve">                                  </w:t>
      </w:r>
      <w:r w:rsidRPr="00594EA2">
        <w:rPr>
          <w:rFonts w:ascii="Times New Roman" w:eastAsia="Times New Roman" w:hAnsi="Times New Roman" w:cs="Times New Roman"/>
          <w:sz w:val="24"/>
          <w:szCs w:val="24"/>
          <w:lang w:eastAsia="ru-RU"/>
        </w:rPr>
        <w:t xml:space="preserve">общеобразовательной </w:t>
      </w:r>
      <w:r w:rsidR="0087272C">
        <w:rPr>
          <w:rFonts w:ascii="Times New Roman" w:eastAsia="Times New Roman" w:hAnsi="Times New Roman" w:cs="Times New Roman"/>
          <w:sz w:val="24"/>
          <w:szCs w:val="24"/>
          <w:lang w:eastAsia="ru-RU"/>
        </w:rPr>
        <w:t>программы</w:t>
      </w:r>
    </w:p>
    <w:p w:rsidR="00594EA2" w:rsidRPr="00594EA2" w:rsidRDefault="00594EA2" w:rsidP="00594EA2">
      <w:pPr>
        <w:spacing w:after="0" w:line="240" w:lineRule="auto"/>
        <w:jc w:val="center"/>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                                            </w:t>
      </w:r>
      <w:r w:rsidR="0087272C">
        <w:rPr>
          <w:rFonts w:ascii="Times New Roman" w:eastAsia="Times New Roman" w:hAnsi="Times New Roman" w:cs="Times New Roman"/>
          <w:sz w:val="24"/>
          <w:szCs w:val="24"/>
          <w:lang w:eastAsia="ru-RU"/>
        </w:rPr>
        <w:t xml:space="preserve">                    начального общего образования</w:t>
      </w:r>
    </w:p>
    <w:p w:rsidR="00594EA2" w:rsidRPr="00594EA2" w:rsidRDefault="00594EA2" w:rsidP="00594EA2">
      <w:pPr>
        <w:spacing w:after="0" w:line="240" w:lineRule="auto"/>
        <w:jc w:val="center"/>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                         </w:t>
      </w:r>
      <w:r w:rsidR="0087272C">
        <w:rPr>
          <w:rFonts w:ascii="Times New Roman" w:eastAsia="Times New Roman" w:hAnsi="Times New Roman" w:cs="Times New Roman"/>
          <w:sz w:val="24"/>
          <w:szCs w:val="24"/>
          <w:lang w:eastAsia="ru-RU"/>
        </w:rPr>
        <w:t xml:space="preserve">                 </w:t>
      </w:r>
      <w:r w:rsidRPr="00594EA2">
        <w:rPr>
          <w:rFonts w:ascii="Times New Roman" w:eastAsia="Times New Roman" w:hAnsi="Times New Roman" w:cs="Times New Roman"/>
          <w:sz w:val="24"/>
          <w:szCs w:val="24"/>
          <w:lang w:eastAsia="ru-RU"/>
        </w:rPr>
        <w:t xml:space="preserve">МБОУ СОШ №13» </w:t>
      </w:r>
    </w:p>
    <w:p w:rsidR="00594EA2" w:rsidRPr="00594EA2" w:rsidRDefault="00594EA2" w:rsidP="00594EA2">
      <w:pPr>
        <w:spacing w:after="177"/>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sz w:val="24"/>
          <w:szCs w:val="24"/>
          <w:lang w:eastAsia="ru-RU"/>
        </w:rPr>
        <w:t xml:space="preserve">                                         </w:t>
      </w:r>
      <w:r w:rsidR="00F263EE">
        <w:rPr>
          <w:rFonts w:ascii="Times New Roman" w:eastAsia="Times New Roman" w:hAnsi="Times New Roman" w:cs="Times New Roman"/>
          <w:sz w:val="24"/>
          <w:szCs w:val="24"/>
          <w:lang w:eastAsia="ru-RU"/>
        </w:rPr>
        <w:t xml:space="preserve">      от 30.08.2024</w:t>
      </w:r>
      <w:r w:rsidR="0087272C">
        <w:rPr>
          <w:rFonts w:ascii="Times New Roman" w:eastAsia="Times New Roman" w:hAnsi="Times New Roman" w:cs="Times New Roman"/>
          <w:sz w:val="24"/>
          <w:szCs w:val="24"/>
          <w:lang w:eastAsia="ru-RU"/>
        </w:rPr>
        <w:t xml:space="preserve"> </w:t>
      </w:r>
      <w:r w:rsidR="00F263EE">
        <w:rPr>
          <w:rFonts w:ascii="Times New Roman" w:eastAsia="Times New Roman" w:hAnsi="Times New Roman" w:cs="Times New Roman"/>
          <w:sz w:val="24"/>
          <w:szCs w:val="24"/>
          <w:lang w:eastAsia="ru-RU"/>
        </w:rPr>
        <w:t xml:space="preserve">  №332</w:t>
      </w:r>
      <w:r w:rsidRPr="00594EA2">
        <w:rPr>
          <w:rFonts w:ascii="Times New Roman" w:eastAsia="Times New Roman" w:hAnsi="Times New Roman" w:cs="Times New Roman"/>
          <w:color w:val="000000"/>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Calibri" w:eastAsia="Calibri" w:hAnsi="Calibri" w:cs="Calibri"/>
          <w:color w:val="000000"/>
          <w:sz w:val="20"/>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Calibri" w:eastAsia="Calibri" w:hAnsi="Calibri" w:cs="Calibri"/>
          <w:color w:val="000000"/>
          <w:sz w:val="20"/>
          <w:lang w:eastAsia="ru-RU"/>
        </w:rPr>
        <w:t xml:space="preserve"> </w:t>
      </w:r>
    </w:p>
    <w:p w:rsidR="00594EA2" w:rsidRPr="00594EA2" w:rsidRDefault="00594EA2" w:rsidP="00594EA2">
      <w:pPr>
        <w:spacing w:after="156"/>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lang w:eastAsia="ru-RU"/>
        </w:rPr>
        <w:t xml:space="preserve"> </w:t>
      </w:r>
    </w:p>
    <w:p w:rsidR="00594EA2" w:rsidRPr="00594EA2" w:rsidRDefault="00594EA2" w:rsidP="00594EA2">
      <w:pPr>
        <w:spacing w:after="156"/>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lang w:eastAsia="ru-RU"/>
        </w:rPr>
        <w:t xml:space="preserve"> </w:t>
      </w:r>
    </w:p>
    <w:p w:rsidR="00594EA2" w:rsidRPr="00594EA2" w:rsidRDefault="00594EA2" w:rsidP="00594EA2">
      <w:pPr>
        <w:spacing w:after="156"/>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lang w:eastAsia="ru-RU"/>
        </w:rPr>
        <w:t xml:space="preserve"> </w:t>
      </w:r>
    </w:p>
    <w:p w:rsidR="00594EA2" w:rsidRPr="00594EA2" w:rsidRDefault="00594EA2" w:rsidP="00594EA2">
      <w:pPr>
        <w:spacing w:after="149"/>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lang w:eastAsia="ru-RU"/>
        </w:rPr>
        <w:t xml:space="preserve"> </w:t>
      </w:r>
    </w:p>
    <w:p w:rsidR="00594EA2" w:rsidRPr="00594EA2" w:rsidRDefault="00594EA2" w:rsidP="00594EA2">
      <w:pPr>
        <w:spacing w:after="124"/>
        <w:rPr>
          <w:rFonts w:ascii="Times New Roman" w:eastAsia="Times New Roman" w:hAnsi="Times New Roman" w:cs="Times New Roman"/>
          <w:color w:val="000000"/>
          <w:sz w:val="24"/>
          <w:lang w:eastAsia="ru-RU"/>
        </w:rPr>
      </w:pPr>
      <w:r w:rsidRPr="00594EA2">
        <w:rPr>
          <w:rFonts w:ascii="Calibri" w:eastAsia="Calibri" w:hAnsi="Calibri" w:cs="Calibri"/>
          <w:color w:val="000000"/>
          <w:sz w:val="20"/>
          <w:lang w:eastAsia="ru-RU"/>
        </w:rPr>
        <w:t xml:space="preserve"> </w:t>
      </w:r>
    </w:p>
    <w:p w:rsidR="0087272C" w:rsidRPr="0087272C" w:rsidRDefault="0087272C" w:rsidP="0087272C">
      <w:pPr>
        <w:spacing w:after="0" w:line="240" w:lineRule="auto"/>
        <w:jc w:val="center"/>
        <w:rPr>
          <w:rFonts w:ascii="Times New Roman" w:eastAsia="Calibri" w:hAnsi="Times New Roman" w:cs="Times New Roman"/>
          <w:b/>
          <w:sz w:val="32"/>
        </w:rPr>
      </w:pPr>
      <w:r w:rsidRPr="0087272C">
        <w:rPr>
          <w:rFonts w:ascii="Times New Roman" w:eastAsia="Calibri" w:hAnsi="Times New Roman" w:cs="Times New Roman"/>
          <w:b/>
          <w:sz w:val="32"/>
        </w:rPr>
        <w:t>АДАПТИРОВАННАЯ ОСНОВНАЯ</w:t>
      </w:r>
      <w:r>
        <w:rPr>
          <w:rFonts w:ascii="Times New Roman" w:eastAsia="Calibri" w:hAnsi="Times New Roman" w:cs="Times New Roman"/>
          <w:b/>
          <w:sz w:val="32"/>
        </w:rPr>
        <w:t xml:space="preserve"> ОБРАЗОВАТЕЛЬНАЯ ПРОГРАММА НАЧАЛЬ</w:t>
      </w:r>
      <w:r w:rsidRPr="0087272C">
        <w:rPr>
          <w:rFonts w:ascii="Times New Roman" w:eastAsia="Calibri" w:hAnsi="Times New Roman" w:cs="Times New Roman"/>
          <w:b/>
          <w:sz w:val="32"/>
        </w:rPr>
        <w:t xml:space="preserve">НОГО ОБЩЕГО ОБРАЗОВАНИЯ </w:t>
      </w:r>
      <w:proofErr w:type="gramStart"/>
      <w:r w:rsidRPr="0087272C">
        <w:rPr>
          <w:rFonts w:ascii="Times New Roman" w:eastAsia="Calibri" w:hAnsi="Times New Roman" w:cs="Times New Roman"/>
          <w:b/>
          <w:sz w:val="32"/>
        </w:rPr>
        <w:t>ОБУЧАЮЩИХСЯ</w:t>
      </w:r>
      <w:proofErr w:type="gramEnd"/>
      <w:r w:rsidRPr="0087272C">
        <w:rPr>
          <w:rFonts w:ascii="Times New Roman" w:eastAsia="Calibri" w:hAnsi="Times New Roman" w:cs="Times New Roman"/>
          <w:b/>
          <w:sz w:val="32"/>
        </w:rPr>
        <w:t xml:space="preserve"> С ЗАДЕРЖКОЙ ПСИХИЧЕСКОГО РАЗВИТИЯ</w:t>
      </w:r>
    </w:p>
    <w:p w:rsidR="00594EA2" w:rsidRPr="00594EA2" w:rsidRDefault="00057CFC" w:rsidP="0087272C">
      <w:pPr>
        <w:keepNext/>
        <w:keepLines/>
        <w:spacing w:after="253"/>
        <w:jc w:val="center"/>
        <w:outlineLvl w:val="0"/>
        <w:rPr>
          <w:rFonts w:ascii="Times New Roman" w:eastAsia="Times New Roman" w:hAnsi="Times New Roman" w:cs="Times New Roman"/>
          <w:b/>
          <w:color w:val="000000"/>
          <w:sz w:val="28"/>
          <w:lang w:eastAsia="ru-RU"/>
        </w:rPr>
      </w:pPr>
      <w:r w:rsidRPr="00594EA2">
        <w:rPr>
          <w:rFonts w:ascii="Times New Roman" w:eastAsia="Times New Roman" w:hAnsi="Times New Roman" w:cs="Times New Roman"/>
          <w:color w:val="000000"/>
          <w:sz w:val="36"/>
          <w:lang w:eastAsia="ru-RU"/>
        </w:rPr>
        <w:t xml:space="preserve"> </w:t>
      </w:r>
      <w:r w:rsidR="00594EA2" w:rsidRPr="00594EA2">
        <w:rPr>
          <w:rFonts w:ascii="Times New Roman" w:eastAsia="Times New Roman" w:hAnsi="Times New Roman" w:cs="Times New Roman"/>
          <w:color w:val="000000"/>
          <w:sz w:val="36"/>
          <w:lang w:eastAsia="ru-RU"/>
        </w:rPr>
        <w:t>(вариант 7.2)</w:t>
      </w:r>
    </w:p>
    <w:p w:rsidR="00594EA2" w:rsidRPr="00594EA2" w:rsidRDefault="00594EA2" w:rsidP="00594EA2">
      <w:pPr>
        <w:spacing w:after="99"/>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36"/>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Calibri" w:eastAsia="Calibri" w:hAnsi="Calibri" w:cs="Calibri"/>
          <w:color w:val="000000"/>
          <w:sz w:val="20"/>
          <w:lang w:eastAsia="ru-RU"/>
        </w:rPr>
        <w:t xml:space="preserve"> </w:t>
      </w:r>
    </w:p>
    <w:p w:rsidR="00594EA2" w:rsidRPr="00594EA2" w:rsidRDefault="00594EA2" w:rsidP="00594EA2">
      <w:pPr>
        <w:rPr>
          <w:rFonts w:ascii="Times New Roman" w:eastAsia="Times New Roman" w:hAnsi="Times New Roman" w:cs="Times New Roman"/>
          <w:color w:val="000000"/>
          <w:sz w:val="24"/>
          <w:lang w:eastAsia="ru-RU"/>
        </w:rPr>
      </w:pPr>
      <w:r w:rsidRPr="00594EA2">
        <w:rPr>
          <w:rFonts w:ascii="Calibri" w:eastAsia="Calibri" w:hAnsi="Calibri" w:cs="Calibri"/>
          <w:color w:val="000000"/>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Calibri" w:eastAsia="Calibri" w:hAnsi="Calibri" w:cs="Calibri"/>
          <w:color w:val="000000"/>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Calibri" w:eastAsia="Calibri" w:hAnsi="Calibri" w:cs="Calibri"/>
          <w:color w:val="000000"/>
          <w:lang w:eastAsia="ru-RU"/>
        </w:rPr>
        <w:t xml:space="preserve"> </w:t>
      </w:r>
    </w:p>
    <w:p w:rsidR="00594EA2" w:rsidRPr="00594EA2" w:rsidRDefault="00594EA2" w:rsidP="00594EA2">
      <w:pPr>
        <w:rPr>
          <w:rFonts w:ascii="Times New Roman" w:eastAsia="Times New Roman" w:hAnsi="Times New Roman" w:cs="Times New Roman"/>
          <w:color w:val="000000"/>
          <w:sz w:val="24"/>
          <w:lang w:eastAsia="ru-RU"/>
        </w:rPr>
      </w:pPr>
      <w:r w:rsidRPr="00594EA2">
        <w:rPr>
          <w:rFonts w:ascii="Calibri" w:eastAsia="Calibri" w:hAnsi="Calibri" w:cs="Calibri"/>
          <w:color w:val="000000"/>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Calibri" w:eastAsia="Calibri" w:hAnsi="Calibri" w:cs="Calibri"/>
          <w:color w:val="000000"/>
          <w:lang w:eastAsia="ru-RU"/>
        </w:rPr>
        <w:t xml:space="preserve"> </w:t>
      </w:r>
    </w:p>
    <w:p w:rsidR="0087272C" w:rsidRPr="0087272C" w:rsidRDefault="0087272C" w:rsidP="00594EA2">
      <w:pPr>
        <w:spacing w:after="158"/>
        <w:jc w:val="center"/>
        <w:rPr>
          <w:rFonts w:ascii="Times New Roman" w:eastAsia="Times New Roman" w:hAnsi="Times New Roman" w:cs="Times New Roman"/>
          <w:color w:val="000000"/>
          <w:sz w:val="24"/>
          <w:lang w:eastAsia="ru-RU"/>
        </w:rPr>
      </w:pPr>
      <w:r w:rsidRPr="0087272C">
        <w:rPr>
          <w:rFonts w:ascii="Times New Roman" w:eastAsia="Times New Roman" w:hAnsi="Times New Roman" w:cs="Times New Roman"/>
          <w:color w:val="000000"/>
          <w:sz w:val="24"/>
          <w:lang w:eastAsia="ru-RU"/>
        </w:rPr>
        <w:t>Нижний Тагил</w:t>
      </w:r>
    </w:p>
    <w:p w:rsidR="0087272C" w:rsidRPr="0087272C" w:rsidRDefault="00057CFC" w:rsidP="00594EA2">
      <w:pPr>
        <w:spacing w:after="158"/>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2024</w:t>
      </w:r>
    </w:p>
    <w:p w:rsidR="00057CFC" w:rsidRDefault="00057CFC" w:rsidP="00594EA2">
      <w:pPr>
        <w:spacing w:after="158"/>
        <w:jc w:val="center"/>
        <w:rPr>
          <w:rFonts w:ascii="Times New Roman" w:eastAsia="Times New Roman" w:hAnsi="Times New Roman" w:cs="Times New Roman"/>
          <w:b/>
          <w:color w:val="000000"/>
          <w:sz w:val="24"/>
          <w:lang w:eastAsia="ru-RU"/>
        </w:rPr>
      </w:pPr>
    </w:p>
    <w:p w:rsidR="00057CFC" w:rsidRDefault="00057CFC" w:rsidP="00594EA2">
      <w:pPr>
        <w:spacing w:after="158"/>
        <w:jc w:val="center"/>
        <w:rPr>
          <w:rFonts w:ascii="Times New Roman" w:eastAsia="Times New Roman" w:hAnsi="Times New Roman" w:cs="Times New Roman"/>
          <w:b/>
          <w:color w:val="000000"/>
          <w:sz w:val="24"/>
          <w:lang w:eastAsia="ru-RU"/>
        </w:rPr>
      </w:pPr>
    </w:p>
    <w:p w:rsidR="00057CFC" w:rsidRDefault="00057CFC" w:rsidP="00594EA2">
      <w:pPr>
        <w:spacing w:after="158"/>
        <w:jc w:val="center"/>
        <w:rPr>
          <w:rFonts w:ascii="Times New Roman" w:eastAsia="Times New Roman" w:hAnsi="Times New Roman" w:cs="Times New Roman"/>
          <w:b/>
          <w:color w:val="000000"/>
          <w:sz w:val="24"/>
          <w:lang w:eastAsia="ru-RU"/>
        </w:rPr>
      </w:pPr>
    </w:p>
    <w:p w:rsidR="00594EA2" w:rsidRPr="00594EA2" w:rsidRDefault="00594EA2" w:rsidP="00594EA2">
      <w:pPr>
        <w:spacing w:after="158"/>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Содержание</w:t>
      </w:r>
    </w:p>
    <w:p w:rsidR="00594EA2" w:rsidRPr="00594EA2" w:rsidRDefault="00594EA2" w:rsidP="00594EA2">
      <w:pPr>
        <w:spacing w:after="0"/>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 </w:t>
      </w:r>
    </w:p>
    <w:p w:rsidR="00594EA2" w:rsidRPr="00594EA2" w:rsidRDefault="00594EA2" w:rsidP="00594EA2">
      <w:pPr>
        <w:numPr>
          <w:ilvl w:val="0"/>
          <w:numId w:val="1"/>
        </w:numPr>
        <w:spacing w:after="5" w:line="248" w:lineRule="auto"/>
        <w:ind w:left="904" w:right="108" w:hanging="42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ЦЕЛЕВОЙ РАЗДЕЛ</w:t>
      </w:r>
      <w:r w:rsidRPr="00594EA2">
        <w:rPr>
          <w:rFonts w:ascii="Times New Roman" w:eastAsia="Times New Roman" w:hAnsi="Times New Roman" w:cs="Times New Roman"/>
          <w:color w:val="000000"/>
          <w:sz w:val="24"/>
          <w:lang w:eastAsia="ru-RU"/>
        </w:rPr>
        <w:t xml:space="preserve">……………………………………………………………….......…... 3 </w:t>
      </w:r>
    </w:p>
    <w:p w:rsidR="00594EA2" w:rsidRPr="00594EA2" w:rsidRDefault="00594EA2" w:rsidP="00594EA2">
      <w:pPr>
        <w:numPr>
          <w:ilvl w:val="1"/>
          <w:numId w:val="1"/>
        </w:numPr>
        <w:spacing w:after="5" w:line="248" w:lineRule="auto"/>
        <w:ind w:left="904" w:right="108" w:hanging="42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Пояснительная записка……………………………………..……….…....……………….... 3  </w:t>
      </w:r>
    </w:p>
    <w:p w:rsidR="00594EA2" w:rsidRPr="00594EA2" w:rsidRDefault="00594EA2" w:rsidP="00594EA2">
      <w:pPr>
        <w:numPr>
          <w:ilvl w:val="2"/>
          <w:numId w:val="1"/>
        </w:numPr>
        <w:spacing w:after="5" w:line="248" w:lineRule="auto"/>
        <w:ind w:right="108" w:hanging="720"/>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Цели и задачи реализации АООП НОО для обучающихся с ЗПР (вариант </w:t>
      </w:r>
      <w:proofErr w:type="gramEnd"/>
    </w:p>
    <w:p w:rsidR="00594EA2" w:rsidRPr="00594EA2" w:rsidRDefault="00594EA2" w:rsidP="00594EA2">
      <w:pPr>
        <w:spacing w:after="11" w:line="249" w:lineRule="auto"/>
        <w:ind w:right="232"/>
        <w:jc w:val="right"/>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7.2)…………………………………………………………………………………….....… 6 </w:t>
      </w:r>
    </w:p>
    <w:p w:rsidR="00594EA2" w:rsidRPr="00594EA2" w:rsidRDefault="00594EA2" w:rsidP="00594EA2">
      <w:pPr>
        <w:numPr>
          <w:ilvl w:val="2"/>
          <w:numId w:val="1"/>
        </w:numPr>
        <w:spacing w:after="5" w:line="248" w:lineRule="auto"/>
        <w:ind w:right="108" w:hanging="7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Общая характеристика АООП НОО для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ЗПР……….…………….…. 6 </w:t>
      </w:r>
    </w:p>
    <w:p w:rsidR="00594EA2" w:rsidRPr="00594EA2" w:rsidRDefault="00594EA2" w:rsidP="00594EA2">
      <w:pPr>
        <w:numPr>
          <w:ilvl w:val="2"/>
          <w:numId w:val="1"/>
        </w:numPr>
        <w:spacing w:after="5" w:line="248" w:lineRule="auto"/>
        <w:ind w:right="108" w:hanging="7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Особые образовательные потребности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ЗПР …………………………. 7 </w:t>
      </w:r>
    </w:p>
    <w:p w:rsidR="00594EA2" w:rsidRPr="00594EA2" w:rsidRDefault="00594EA2" w:rsidP="00594EA2">
      <w:pPr>
        <w:numPr>
          <w:ilvl w:val="1"/>
          <w:numId w:val="1"/>
        </w:numPr>
        <w:spacing w:after="5" w:line="248" w:lineRule="auto"/>
        <w:ind w:left="904" w:right="108" w:hanging="42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Планируемые результаты освоения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АООП НОО ………………….…... 8 </w:t>
      </w:r>
    </w:p>
    <w:p w:rsidR="00594EA2" w:rsidRPr="00594EA2" w:rsidRDefault="00594EA2" w:rsidP="00594EA2">
      <w:pPr>
        <w:numPr>
          <w:ilvl w:val="0"/>
          <w:numId w:val="2"/>
        </w:numPr>
        <w:spacing w:after="5" w:line="248" w:lineRule="auto"/>
        <w:ind w:right="108" w:hanging="24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3.Система оценки достижения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ЗПР планируемых результатов освоения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АООП НОО …………………………………………………………………………..…….... 9 </w:t>
      </w:r>
    </w:p>
    <w:p w:rsidR="00594EA2" w:rsidRPr="00594EA2" w:rsidRDefault="00594EA2" w:rsidP="00594EA2">
      <w:pPr>
        <w:numPr>
          <w:ilvl w:val="0"/>
          <w:numId w:val="2"/>
        </w:numPr>
        <w:spacing w:after="5" w:line="248" w:lineRule="auto"/>
        <w:ind w:right="108" w:hanging="24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СОДЕРЖАТЕЛЬНЫЙ РАЗДЕЛ</w:t>
      </w:r>
      <w:r w:rsidRPr="00594EA2">
        <w:rPr>
          <w:rFonts w:ascii="Times New Roman" w:eastAsia="Times New Roman" w:hAnsi="Times New Roman" w:cs="Times New Roman"/>
          <w:color w:val="000000"/>
          <w:sz w:val="24"/>
          <w:lang w:eastAsia="ru-RU"/>
        </w:rPr>
        <w:t xml:space="preserve">…………………………………………………………... 12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Рабочие программы учебных предметов …………….………………………………….…12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формирования универсальных учебных действий </w:t>
      </w:r>
      <w:proofErr w:type="gramStart"/>
      <w:r w:rsidRPr="00594EA2">
        <w:rPr>
          <w:rFonts w:ascii="Times New Roman" w:eastAsia="Times New Roman" w:hAnsi="Times New Roman" w:cs="Times New Roman"/>
          <w:color w:val="000000"/>
          <w:sz w:val="24"/>
          <w:lang w:eastAsia="ru-RU"/>
        </w:rPr>
        <w:t>у</w:t>
      </w:r>
      <w:proofErr w:type="gramEnd"/>
      <w:r w:rsidRPr="00594EA2">
        <w:rPr>
          <w:rFonts w:ascii="Times New Roman" w:eastAsia="Times New Roman" w:hAnsi="Times New Roman" w:cs="Times New Roman"/>
          <w:color w:val="000000"/>
          <w:sz w:val="24"/>
          <w:lang w:eastAsia="ru-RU"/>
        </w:rPr>
        <w:t xml:space="preserve"> обучающихся с ЗПР…12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коррекционной работы ……………………………………………………….. 15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Рабочая программа воспитания………………...……………………...……………….….. 20  </w:t>
      </w:r>
    </w:p>
    <w:p w:rsidR="00594EA2" w:rsidRPr="00594EA2" w:rsidRDefault="00594EA2" w:rsidP="00594EA2">
      <w:pPr>
        <w:numPr>
          <w:ilvl w:val="2"/>
          <w:numId w:val="2"/>
        </w:numPr>
        <w:spacing w:after="5" w:line="248" w:lineRule="auto"/>
        <w:ind w:right="108" w:hanging="6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Пояснительная записка …………………………………….……………….……………. 20 </w:t>
      </w:r>
    </w:p>
    <w:p w:rsidR="00594EA2" w:rsidRPr="00594EA2" w:rsidRDefault="00594EA2" w:rsidP="00594EA2">
      <w:pPr>
        <w:numPr>
          <w:ilvl w:val="2"/>
          <w:numId w:val="2"/>
        </w:numPr>
        <w:spacing w:after="5" w:line="248" w:lineRule="auto"/>
        <w:ind w:right="108" w:hanging="6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Целевой раздел …………………………………………….……………………………... 21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Цель и задачи воспитания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 21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Направления воспитания …………………………….…………………………………21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Целевые ориентиры результатов воспитания ……………………………………….. 22 </w:t>
      </w:r>
    </w:p>
    <w:p w:rsidR="00594EA2" w:rsidRPr="00594EA2" w:rsidRDefault="00594EA2" w:rsidP="00594EA2">
      <w:pPr>
        <w:numPr>
          <w:ilvl w:val="2"/>
          <w:numId w:val="2"/>
        </w:numPr>
        <w:spacing w:after="5" w:line="248" w:lineRule="auto"/>
        <w:ind w:right="108" w:hanging="6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Содержательный раздел …………………………………….…………………………… 23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Уклад общеобразовательной организации ……………………………………….…... 23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Виды, формы и содержание воспитательной деятельности …………..…..…….….. 25 </w:t>
      </w:r>
    </w:p>
    <w:p w:rsidR="00594EA2" w:rsidRPr="00594EA2" w:rsidRDefault="00594EA2" w:rsidP="00594EA2">
      <w:pPr>
        <w:numPr>
          <w:ilvl w:val="2"/>
          <w:numId w:val="2"/>
        </w:numPr>
        <w:spacing w:after="5" w:line="248" w:lineRule="auto"/>
        <w:ind w:right="108" w:hanging="6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Организационный раздел …………………………………………………………….…. 47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Кадровое обеспечение ………………………………………………………………… 47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Нормативно – методическое обеспечение ……………………………………………47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Требования к условиям работы с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особыми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образовательными потребностями ………………………………………………………. 48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Система поощрения социальной успешности и проявлений активной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жизненной позиции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 49 </w:t>
      </w:r>
    </w:p>
    <w:p w:rsidR="00594EA2" w:rsidRPr="00594EA2" w:rsidRDefault="00594EA2" w:rsidP="00594EA2">
      <w:pPr>
        <w:numPr>
          <w:ilvl w:val="3"/>
          <w:numId w:val="2"/>
        </w:numPr>
        <w:spacing w:after="5" w:line="248" w:lineRule="auto"/>
        <w:ind w:right="108" w:hanging="78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Анализ воспитательного процесса …………………………………………………... 50 </w:t>
      </w:r>
    </w:p>
    <w:p w:rsidR="00594EA2" w:rsidRPr="00594EA2" w:rsidRDefault="00594EA2" w:rsidP="00594EA2">
      <w:pPr>
        <w:numPr>
          <w:ilvl w:val="0"/>
          <w:numId w:val="2"/>
        </w:numPr>
        <w:spacing w:after="5" w:line="248" w:lineRule="auto"/>
        <w:ind w:right="108" w:hanging="24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ОРГАНИЗАЦИОННЫЙ РАЗДЕЛ</w:t>
      </w:r>
      <w:r w:rsidRPr="00594EA2">
        <w:rPr>
          <w:rFonts w:ascii="Times New Roman" w:eastAsia="Times New Roman" w:hAnsi="Times New Roman" w:cs="Times New Roman"/>
          <w:color w:val="000000"/>
          <w:sz w:val="24"/>
          <w:lang w:eastAsia="ru-RU"/>
        </w:rPr>
        <w:t xml:space="preserve">…………………………………….................……….. 53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Учебный план начального общего образования ……….………..………….…………… 53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План внеурочной деятельности ……………………………………………….………….. 57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Календарный учебный график ………………………………………………..…….……. 62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Календарный план воспитательной работы………………............................................... 63 </w:t>
      </w:r>
    </w:p>
    <w:p w:rsidR="00594EA2" w:rsidRPr="00594EA2" w:rsidRDefault="00594EA2" w:rsidP="00594EA2">
      <w:pPr>
        <w:numPr>
          <w:ilvl w:val="1"/>
          <w:numId w:val="2"/>
        </w:numPr>
        <w:spacing w:after="5" w:line="248" w:lineRule="auto"/>
        <w:ind w:right="108" w:hanging="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Характеристика условий реализации ООП НОО ………….…………………………….64 </w:t>
      </w:r>
    </w:p>
    <w:p w:rsidR="00594EA2" w:rsidRPr="00594EA2" w:rsidRDefault="00594EA2" w:rsidP="00594EA2">
      <w:pPr>
        <w:spacing w:after="0" w:line="357" w:lineRule="auto"/>
        <w:ind w:right="9673"/>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156"/>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 </w:t>
      </w:r>
    </w:p>
    <w:p w:rsidR="00594EA2" w:rsidRPr="00594EA2" w:rsidRDefault="00594EA2" w:rsidP="00594EA2">
      <w:pPr>
        <w:keepNext/>
        <w:keepLines/>
        <w:spacing w:after="241" w:line="249" w:lineRule="auto"/>
        <w:jc w:val="center"/>
        <w:outlineLvl w:val="1"/>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t>I.  Целевой раздел АООП НОО для обучающихся с ЗПР (вариант 7.2) МБОУ СОШ №13</w:t>
      </w:r>
    </w:p>
    <w:p w:rsidR="00594EA2" w:rsidRPr="00594EA2" w:rsidRDefault="00594EA2" w:rsidP="00594EA2">
      <w:pPr>
        <w:keepNext/>
        <w:keepLines/>
        <w:spacing w:after="118" w:line="249" w:lineRule="auto"/>
        <w:jc w:val="center"/>
        <w:outlineLvl w:val="2"/>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t>1.1. Пояснительная записка</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proofErr w:type="gramStart"/>
      <w:r w:rsidRPr="00594EA2">
        <w:rPr>
          <w:rFonts w:ascii="Times New Roman" w:eastAsia="Times New Roman" w:hAnsi="Times New Roman" w:cs="Times New Roman"/>
          <w:color w:val="333333"/>
          <w:sz w:val="24"/>
          <w:lang w:eastAsia="ru-RU"/>
        </w:rPr>
        <w:t>Адаптированная образовательная программа начального общего образования для обучающихся с ограниченными возможностями здоровья (далее - АООП НОО) предназначена для сопровождения деятельности образовательной организации по созданию адаптированных основных общеобразовательных программ начального общего образования обучающихся с ограниченными возможностями здоровья (далее - АООП НОО) и отражает вариант конкретизации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w:t>
      </w:r>
      <w:proofErr w:type="gramEnd"/>
      <w:r w:rsidRPr="00594EA2">
        <w:rPr>
          <w:rFonts w:ascii="Times New Roman" w:eastAsia="Times New Roman" w:hAnsi="Times New Roman" w:cs="Times New Roman"/>
          <w:color w:val="333333"/>
          <w:sz w:val="24"/>
          <w:lang w:eastAsia="ru-RU"/>
        </w:rPr>
        <w:t xml:space="preserve"> </w:t>
      </w:r>
      <w:proofErr w:type="gramStart"/>
      <w:r w:rsidRPr="00594EA2">
        <w:rPr>
          <w:rFonts w:ascii="Times New Roman" w:eastAsia="Times New Roman" w:hAnsi="Times New Roman" w:cs="Times New Roman"/>
          <w:color w:val="333333"/>
          <w:sz w:val="24"/>
          <w:lang w:eastAsia="ru-RU"/>
        </w:rPr>
        <w:t xml:space="preserve">ОВЗ), предъявляемых в части образования обучающихся с ограниченными возможностями здоровья (далее - ОВЗ).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t xml:space="preserve"> </w:t>
      </w:r>
      <w:r w:rsidRPr="00594EA2">
        <w:rPr>
          <w:rFonts w:ascii="Times New Roman" w:eastAsia="Times New Roman" w:hAnsi="Times New Roman" w:cs="Times New Roman"/>
          <w:color w:val="333333"/>
          <w:sz w:val="24"/>
          <w:lang w:eastAsia="ru-RU"/>
        </w:rPr>
        <w:tab/>
        <w:t xml:space="preserve">АООП НОО представлена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t xml:space="preserve">АООП НОО </w:t>
      </w:r>
      <w:proofErr w:type="gramStart"/>
      <w:r w:rsidRPr="00594EA2">
        <w:rPr>
          <w:rFonts w:ascii="Times New Roman" w:eastAsia="Times New Roman" w:hAnsi="Times New Roman" w:cs="Times New Roman"/>
          <w:color w:val="333333"/>
          <w:sz w:val="24"/>
          <w:lang w:eastAsia="ru-RU"/>
        </w:rPr>
        <w:t>разработана</w:t>
      </w:r>
      <w:proofErr w:type="gramEnd"/>
      <w:r w:rsidRPr="00594EA2">
        <w:rPr>
          <w:rFonts w:ascii="Times New Roman" w:eastAsia="Times New Roman" w:hAnsi="Times New Roman" w:cs="Times New Roman"/>
          <w:color w:val="333333"/>
          <w:sz w:val="24"/>
          <w:lang w:eastAsia="ru-RU"/>
        </w:rPr>
        <w:t xml:space="preserve"> с учетом особенностей психофизического развития, индивидуальных возможностей обучающихся и обеспечивает освоение содержания образования, коррекцию нарушений развития и социальную адаптацию. АООП НОО обучающихся, имеющих инвалидность, дополняется индивидуальной программой реабилитации, </w:t>
      </w:r>
      <w:proofErr w:type="spellStart"/>
      <w:r w:rsidRPr="00594EA2">
        <w:rPr>
          <w:rFonts w:ascii="Times New Roman" w:eastAsia="Times New Roman" w:hAnsi="Times New Roman" w:cs="Times New Roman"/>
          <w:color w:val="333333"/>
          <w:sz w:val="24"/>
          <w:lang w:eastAsia="ru-RU"/>
        </w:rPr>
        <w:t>абилитации</w:t>
      </w:r>
      <w:proofErr w:type="spellEnd"/>
      <w:r w:rsidRPr="00594EA2">
        <w:rPr>
          <w:rFonts w:ascii="Times New Roman" w:eastAsia="Times New Roman" w:hAnsi="Times New Roman" w:cs="Times New Roman"/>
          <w:color w:val="333333"/>
          <w:sz w:val="24"/>
          <w:lang w:eastAsia="ru-RU"/>
        </w:rPr>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rsidRPr="00594EA2">
        <w:rPr>
          <w:rFonts w:ascii="Times New Roman" w:eastAsia="Times New Roman" w:hAnsi="Times New Roman" w:cs="Times New Roman"/>
          <w:color w:val="333333"/>
          <w:sz w:val="24"/>
          <w:lang w:eastAsia="ru-RU"/>
        </w:rPr>
        <w:t>абилитации</w:t>
      </w:r>
      <w:proofErr w:type="spellEnd"/>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t xml:space="preserve">   </w:t>
      </w:r>
      <w:proofErr w:type="gramStart"/>
      <w:r w:rsidRPr="00594EA2">
        <w:rPr>
          <w:rFonts w:ascii="Times New Roman" w:eastAsia="Times New Roman" w:hAnsi="Times New Roman" w:cs="Times New Roman"/>
          <w:b/>
          <w:color w:val="333333"/>
          <w:sz w:val="24"/>
          <w:lang w:eastAsia="ru-RU"/>
        </w:rPr>
        <w:t>АООП НОО для обучающихся с ЗПР (вариант 7.2) МБОУ СОШ №13</w:t>
      </w:r>
      <w:r w:rsidRPr="00594EA2">
        <w:rPr>
          <w:rFonts w:ascii="Times New Roman" w:eastAsia="Times New Roman" w:hAnsi="Times New Roman" w:cs="Times New Roman"/>
          <w:color w:val="333333"/>
          <w:sz w:val="24"/>
          <w:lang w:eastAsia="ru-RU"/>
        </w:rPr>
        <w:t xml:space="preserve"> включает три раздела: </w:t>
      </w:r>
      <w:r w:rsidRPr="00594EA2">
        <w:rPr>
          <w:rFonts w:ascii="Times New Roman" w:eastAsia="Times New Roman" w:hAnsi="Times New Roman" w:cs="Times New Roman"/>
          <w:b/>
          <w:color w:val="333333"/>
          <w:sz w:val="24"/>
          <w:lang w:eastAsia="ru-RU"/>
        </w:rPr>
        <w:t>целевой, содержательный, организационный</w:t>
      </w:r>
      <w:r w:rsidRPr="00594EA2">
        <w:rPr>
          <w:rFonts w:ascii="Times New Roman" w:eastAsia="Times New Roman" w:hAnsi="Times New Roman" w:cs="Times New Roman"/>
          <w:color w:val="333333"/>
          <w:sz w:val="24"/>
          <w:lang w:eastAsia="ru-RU"/>
        </w:rPr>
        <w:t xml:space="preserve">: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b/>
          <w:color w:val="333333"/>
          <w:sz w:val="24"/>
          <w:lang w:eastAsia="ru-RU"/>
        </w:rPr>
        <w:t>Целевой раздел</w:t>
      </w:r>
      <w:r w:rsidRPr="00594EA2">
        <w:rPr>
          <w:rFonts w:ascii="Times New Roman" w:eastAsia="Times New Roman" w:hAnsi="Times New Roman" w:cs="Times New Roman"/>
          <w:color w:val="333333"/>
          <w:sz w:val="24"/>
          <w:lang w:eastAsia="ru-RU"/>
        </w:rPr>
        <w:t xml:space="preserve"> определяет общее назначение, цели, задачи и планируемые результаты реализации АООП НОО, а также способы определения достижения этих целей и результатов. </w:t>
      </w:r>
    </w:p>
    <w:p w:rsidR="00594EA2" w:rsidRPr="00594EA2" w:rsidRDefault="00594EA2" w:rsidP="00594EA2">
      <w:pPr>
        <w:spacing w:after="4" w:line="246" w:lineRule="auto"/>
        <w:ind w:right="172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t xml:space="preserve"> Целевой раздел АООП НОО включает: пояснительную записку; планируемые результаты освоения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АООП НОО; систему оценки достижения планируемых результатов освоения АООП НОО.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b/>
          <w:color w:val="333333"/>
          <w:sz w:val="24"/>
          <w:lang w:eastAsia="ru-RU"/>
        </w:rPr>
        <w:t>Содержательный раздел</w:t>
      </w:r>
      <w:r w:rsidRPr="00594EA2">
        <w:rPr>
          <w:rFonts w:ascii="Times New Roman" w:eastAsia="Times New Roman" w:hAnsi="Times New Roman" w:cs="Times New Roman"/>
          <w:color w:val="333333"/>
          <w:sz w:val="24"/>
          <w:lang w:eastAsia="ru-RU"/>
        </w:rPr>
        <w:t xml:space="preserve"> АООП НОО включает следующие программы, ориентированные на достижение предметных,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и личностных результатов: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roofErr w:type="gramStart"/>
      <w:r w:rsidRPr="00594EA2">
        <w:rPr>
          <w:rFonts w:ascii="Times New Roman" w:eastAsia="Times New Roman" w:hAnsi="Times New Roman" w:cs="Times New Roman"/>
          <w:color w:val="333333"/>
          <w:sz w:val="24"/>
          <w:lang w:eastAsia="ru-RU"/>
        </w:rPr>
        <w:t xml:space="preserve">рабочие программы учебных предметов;  программу формирования универсальных учебных действий (далее - УУД) у обучающихся;     программу коррекционной работы;    рабочую программу воспитания.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t xml:space="preserve">Рабочие программы учебных предметов обеспечивают достижение планируемых результатов освоения АООП НОО и разработаны на основе требований ФГОС НОО обучающихся с ОВЗ к результатам освоения программы начального общего образования. </w:t>
      </w:r>
    </w:p>
    <w:p w:rsidR="00594EA2" w:rsidRPr="00594EA2" w:rsidRDefault="00594EA2" w:rsidP="00594EA2">
      <w:pPr>
        <w:spacing w:after="3" w:line="248" w:lineRule="auto"/>
        <w:ind w:right="106"/>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t xml:space="preserve">Программа формирования УУД содержит:  </w:t>
      </w:r>
    </w:p>
    <w:p w:rsidR="00594EA2" w:rsidRPr="00594EA2" w:rsidRDefault="00594EA2" w:rsidP="00594EA2">
      <w:pPr>
        <w:spacing w:after="3" w:line="248" w:lineRule="auto"/>
        <w:ind w:right="106"/>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 описание взаимосвязи УУД с содержанием учебных предметов;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характеристики </w:t>
      </w:r>
      <w:proofErr w:type="gramStart"/>
      <w:r w:rsidRPr="00594EA2">
        <w:rPr>
          <w:rFonts w:ascii="Times New Roman" w:eastAsia="Times New Roman" w:hAnsi="Times New Roman" w:cs="Times New Roman"/>
          <w:color w:val="333333"/>
          <w:sz w:val="24"/>
          <w:lang w:eastAsia="ru-RU"/>
        </w:rPr>
        <w:t>регулятивных</w:t>
      </w:r>
      <w:proofErr w:type="gramEnd"/>
      <w:r w:rsidRPr="00594EA2">
        <w:rPr>
          <w:rFonts w:ascii="Times New Roman" w:eastAsia="Times New Roman" w:hAnsi="Times New Roman" w:cs="Times New Roman"/>
          <w:color w:val="333333"/>
          <w:sz w:val="24"/>
          <w:lang w:eastAsia="ru-RU"/>
        </w:rPr>
        <w:t xml:space="preserve">, познавательных, коммуникативных УУД обучающихся.     </w:t>
      </w:r>
      <w:proofErr w:type="gramStart"/>
      <w:r w:rsidRPr="00594EA2">
        <w:rPr>
          <w:rFonts w:ascii="Times New Roman" w:eastAsia="Times New Roman" w:hAnsi="Times New Roman" w:cs="Times New Roman"/>
          <w:color w:val="333333"/>
          <w:sz w:val="24"/>
          <w:lang w:eastAsia="ru-RU"/>
        </w:rPr>
        <w:t xml:space="preserve">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w:t>
      </w:r>
      <w:r w:rsidRPr="00594EA2">
        <w:rPr>
          <w:rFonts w:ascii="Times New Roman" w:eastAsia="Times New Roman" w:hAnsi="Times New Roman" w:cs="Times New Roman"/>
          <w:color w:val="333333"/>
          <w:sz w:val="24"/>
          <w:lang w:eastAsia="ru-RU"/>
        </w:rPr>
        <w:lastRenderedPageBreak/>
        <w:t xml:space="preserve">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b/>
          <w:color w:val="333333"/>
          <w:sz w:val="24"/>
          <w:lang w:eastAsia="ru-RU"/>
        </w:rPr>
        <w:t>Организационный раздел</w:t>
      </w:r>
      <w:r w:rsidRPr="00594EA2">
        <w:rPr>
          <w:rFonts w:ascii="Times New Roman" w:eastAsia="Times New Roman" w:hAnsi="Times New Roman" w:cs="Times New Roman"/>
          <w:color w:val="333333"/>
          <w:sz w:val="24"/>
          <w:lang w:eastAsia="ru-RU"/>
        </w:rPr>
        <w:t xml:space="preserve"> АООП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 учебный план; </w:t>
      </w:r>
    </w:p>
    <w:p w:rsidR="00594EA2" w:rsidRPr="00594EA2" w:rsidRDefault="00594EA2" w:rsidP="00594EA2">
      <w:pPr>
        <w:spacing w:after="3" w:line="248" w:lineRule="auto"/>
        <w:ind w:right="106"/>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   - календарный учебный график;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 основу формирования АООП НОО МБОУ СОШ №13 положены следующие </w:t>
      </w:r>
      <w:r w:rsidRPr="00594EA2">
        <w:rPr>
          <w:rFonts w:ascii="Times New Roman" w:eastAsia="Times New Roman" w:hAnsi="Times New Roman" w:cs="Times New Roman"/>
          <w:b/>
          <w:color w:val="333333"/>
          <w:sz w:val="24"/>
          <w:lang w:eastAsia="ru-RU"/>
        </w:rPr>
        <w:t>принципы</w:t>
      </w: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б) принцип учета типологических и индивидуальных образовательных потребностей обучающихся;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в) принцип коррекционной направленности образовательного процесса;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д) онтогенетический принцип;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е) принцип преемственности, предполагающий при проектировании АООП НОО ориентировку на АООП основного общего образования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ОВЗ, что обеспечивает непрерывность образования обучающихся с ОВЗ; ж) принцип целостности содержания образования;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к) принцип сотрудничества с семьей;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л) принцип </w:t>
      </w:r>
      <w:proofErr w:type="spellStart"/>
      <w:r w:rsidRPr="00594EA2">
        <w:rPr>
          <w:rFonts w:ascii="Times New Roman" w:eastAsia="Times New Roman" w:hAnsi="Times New Roman" w:cs="Times New Roman"/>
          <w:color w:val="333333"/>
          <w:sz w:val="24"/>
          <w:lang w:eastAsia="ru-RU"/>
        </w:rPr>
        <w:t>здоровьесбережения</w:t>
      </w:r>
      <w:proofErr w:type="spellEnd"/>
      <w:r w:rsidRPr="00594EA2">
        <w:rPr>
          <w:rFonts w:ascii="Times New Roman" w:eastAsia="Times New Roman" w:hAnsi="Times New Roman" w:cs="Times New Roman"/>
          <w:color w:val="333333"/>
          <w:sz w:val="24"/>
          <w:lang w:eastAsia="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594EA2">
        <w:rPr>
          <w:rFonts w:ascii="Times New Roman" w:eastAsia="Times New Roman" w:hAnsi="Times New Roman" w:cs="Times New Roman"/>
          <w:color w:val="333333"/>
          <w:sz w:val="24"/>
          <w:lang w:eastAsia="ru-RU"/>
        </w:rPr>
        <w:t>здоровьесберегающих</w:t>
      </w:r>
      <w:proofErr w:type="spellEnd"/>
      <w:r w:rsidRPr="00594EA2">
        <w:rPr>
          <w:rFonts w:ascii="Times New Roman" w:eastAsia="Times New Roman" w:hAnsi="Times New Roman" w:cs="Times New Roman"/>
          <w:color w:val="333333"/>
          <w:sz w:val="24"/>
          <w:lang w:eastAsia="ru-RU"/>
        </w:rPr>
        <w:t xml:space="preserve"> педагогических технологий. </w:t>
      </w:r>
      <w:proofErr w:type="gramStart"/>
      <w:r w:rsidRPr="00594EA2">
        <w:rPr>
          <w:rFonts w:ascii="Times New Roman" w:eastAsia="Times New Roman" w:hAnsi="Times New Roman" w:cs="Times New Roman"/>
          <w:color w:val="333333"/>
          <w:sz w:val="24"/>
          <w:lang w:eastAsia="ru-RU"/>
        </w:rPr>
        <w:t xml:space="preserve">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333333"/>
          <w:sz w:val="24"/>
          <w:lang w:eastAsia="ru-RU"/>
        </w:rPr>
        <w:t>Федерации 29 января 2021 г., регистрационный № 62296), действующими до 1 марта 2027 г. (далее - Гигиенические нормативы), и санитарными правилами СП 2.4.3648-20 "</w:t>
      </w:r>
      <w:proofErr w:type="spellStart"/>
      <w:r w:rsidRPr="00594EA2">
        <w:rPr>
          <w:rFonts w:ascii="Times New Roman" w:eastAsia="Times New Roman" w:hAnsi="Times New Roman" w:cs="Times New Roman"/>
          <w:color w:val="333333"/>
          <w:sz w:val="24"/>
          <w:lang w:eastAsia="ru-RU"/>
        </w:rPr>
        <w:t>Санитарноэпидемиологические</w:t>
      </w:r>
      <w:proofErr w:type="spellEnd"/>
      <w:r w:rsidRPr="00594EA2">
        <w:rPr>
          <w:rFonts w:ascii="Times New Roman" w:eastAsia="Times New Roman" w:hAnsi="Times New Roman" w:cs="Times New Roman"/>
          <w:color w:val="333333"/>
          <w:sz w:val="24"/>
          <w:lang w:eastAsia="ru-RU"/>
        </w:rPr>
        <w:t xml:space="preserve">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w:t>
      </w:r>
      <w:proofErr w:type="gramEnd"/>
      <w:r w:rsidRPr="00594EA2">
        <w:rPr>
          <w:rFonts w:ascii="Times New Roman" w:eastAsia="Times New Roman" w:hAnsi="Times New Roman" w:cs="Times New Roman"/>
          <w:color w:val="333333"/>
          <w:sz w:val="24"/>
          <w:lang w:eastAsia="ru-RU"/>
        </w:rPr>
        <w:t xml:space="preserve">), </w:t>
      </w:r>
      <w:proofErr w:type="gramStart"/>
      <w:r w:rsidRPr="00594EA2">
        <w:rPr>
          <w:rFonts w:ascii="Times New Roman" w:eastAsia="Times New Roman" w:hAnsi="Times New Roman" w:cs="Times New Roman"/>
          <w:color w:val="333333"/>
          <w:sz w:val="24"/>
          <w:lang w:eastAsia="ru-RU"/>
        </w:rPr>
        <w:t>действующими</w:t>
      </w:r>
      <w:proofErr w:type="gramEnd"/>
      <w:r w:rsidRPr="00594EA2">
        <w:rPr>
          <w:rFonts w:ascii="Times New Roman" w:eastAsia="Times New Roman" w:hAnsi="Times New Roman" w:cs="Times New Roman"/>
          <w:color w:val="333333"/>
          <w:sz w:val="24"/>
          <w:lang w:eastAsia="ru-RU"/>
        </w:rPr>
        <w:t xml:space="preserve"> до 1 января 2027 г. (далее - </w:t>
      </w:r>
      <w:proofErr w:type="spellStart"/>
      <w:r w:rsidRPr="00594EA2">
        <w:rPr>
          <w:rFonts w:ascii="Times New Roman" w:eastAsia="Times New Roman" w:hAnsi="Times New Roman" w:cs="Times New Roman"/>
          <w:color w:val="333333"/>
          <w:sz w:val="24"/>
          <w:lang w:eastAsia="ru-RU"/>
        </w:rPr>
        <w:t>Санитарноэпидемиологические</w:t>
      </w:r>
      <w:proofErr w:type="spellEnd"/>
      <w:r w:rsidRPr="00594EA2">
        <w:rPr>
          <w:rFonts w:ascii="Times New Roman" w:eastAsia="Times New Roman" w:hAnsi="Times New Roman" w:cs="Times New Roman"/>
          <w:color w:val="333333"/>
          <w:sz w:val="24"/>
          <w:lang w:eastAsia="ru-RU"/>
        </w:rPr>
        <w:t xml:space="preserve"> требования).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lastRenderedPageBreak/>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t xml:space="preserve">АООП НОО для обучающихся с ЗПР </w:t>
      </w:r>
      <w:proofErr w:type="gramStart"/>
      <w:r w:rsidRPr="00594EA2">
        <w:rPr>
          <w:rFonts w:ascii="Times New Roman" w:eastAsia="Times New Roman" w:hAnsi="Times New Roman" w:cs="Times New Roman"/>
          <w:color w:val="333333"/>
          <w:sz w:val="24"/>
          <w:lang w:eastAsia="ru-RU"/>
        </w:rPr>
        <w:t>предназначена</w:t>
      </w:r>
      <w:proofErr w:type="gramEnd"/>
      <w:r w:rsidRPr="00594EA2">
        <w:rPr>
          <w:rFonts w:ascii="Times New Roman" w:eastAsia="Times New Roman" w:hAnsi="Times New Roman" w:cs="Times New Roman"/>
          <w:color w:val="333333"/>
          <w:sz w:val="24"/>
          <w:lang w:eastAsia="ru-RU"/>
        </w:rPr>
        <w:t xml:space="preserve"> для сопровождения деятельности МБОУ СОШ № 13 по созданию АООП НОО и отражает вариант конкретизации требований ФГОС НОО обучающихся с ОВЗ.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t xml:space="preserve">Содержание и планируемые результаты в разработанных образовательными организациями АООП НОО для обучающихся с ЗПР не ниже содержания и планируемых результатов в соответствующих разделах </w:t>
      </w:r>
      <w:proofErr w:type="gramStart"/>
      <w:r w:rsidRPr="00594EA2">
        <w:rPr>
          <w:rFonts w:ascii="Times New Roman" w:eastAsia="Times New Roman" w:hAnsi="Times New Roman" w:cs="Times New Roman"/>
          <w:color w:val="333333"/>
          <w:sz w:val="24"/>
          <w:lang w:eastAsia="ru-RU"/>
        </w:rPr>
        <w:t>данной</w:t>
      </w:r>
      <w:proofErr w:type="gramEnd"/>
      <w:r w:rsidRPr="00594EA2">
        <w:rPr>
          <w:rFonts w:ascii="Times New Roman" w:eastAsia="Times New Roman" w:hAnsi="Times New Roman" w:cs="Times New Roman"/>
          <w:color w:val="333333"/>
          <w:sz w:val="24"/>
          <w:lang w:eastAsia="ru-RU"/>
        </w:rPr>
        <w:t xml:space="preserve"> АООП НОО для обучающихся с ЗПР.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proofErr w:type="gramStart"/>
      <w:r w:rsidRPr="00594EA2">
        <w:rPr>
          <w:rFonts w:ascii="Times New Roman" w:eastAsia="Times New Roman" w:hAnsi="Times New Roman" w:cs="Times New Roman"/>
          <w:color w:val="333333"/>
          <w:sz w:val="24"/>
          <w:lang w:eastAsia="ru-RU"/>
        </w:rPr>
        <w:t xml:space="preserve">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t xml:space="preserve">АООП НОО для обучающихся с ЗПР, имеющих инвалидность, дополняется ИПРА в части создания специальных условий получения образования.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 основу реализации АООП НОО для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ЗПР заложены дифференцированный и деятельностный подходы.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b/>
          <w:color w:val="333333"/>
          <w:sz w:val="24"/>
          <w:lang w:eastAsia="ru-RU"/>
        </w:rPr>
        <w:t xml:space="preserve">Дифференцированный </w:t>
      </w:r>
      <w:r w:rsidRPr="00594EA2">
        <w:rPr>
          <w:rFonts w:ascii="Times New Roman" w:eastAsia="Times New Roman" w:hAnsi="Times New Roman" w:cs="Times New Roman"/>
          <w:color w:val="333333"/>
          <w:sz w:val="24"/>
          <w:lang w:eastAsia="ru-RU"/>
        </w:rPr>
        <w:t xml:space="preserve">подход к реализации АООП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ЗПР создаются и реализуются в соответствии с дифференцированно сформулированными требованиями в ФГОС НОО обучающихся с ОВЗ и данной АООП НОО; к структуре АООП НОО; к результатам освоения АООП НОО.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Применение дифференцированного подхода к созданию и реализации АООП НОО обеспечивает разнообразие содержания, предоставляя </w:t>
      </w:r>
      <w:proofErr w:type="gramStart"/>
      <w:r w:rsidRPr="00594EA2">
        <w:rPr>
          <w:rFonts w:ascii="Times New Roman" w:eastAsia="Times New Roman" w:hAnsi="Times New Roman" w:cs="Times New Roman"/>
          <w:color w:val="333333"/>
          <w:sz w:val="24"/>
          <w:lang w:eastAsia="ru-RU"/>
        </w:rPr>
        <w:t>обучающимся</w:t>
      </w:r>
      <w:proofErr w:type="gramEnd"/>
      <w:r w:rsidRPr="00594EA2">
        <w:rPr>
          <w:rFonts w:ascii="Times New Roman" w:eastAsia="Times New Roman" w:hAnsi="Times New Roman" w:cs="Times New Roman"/>
          <w:color w:val="333333"/>
          <w:sz w:val="24"/>
          <w:lang w:eastAsia="ru-RU"/>
        </w:rPr>
        <w:t xml:space="preserve"> с ЗПР возможность реализовать индивидуальный потенциал развития.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b/>
          <w:color w:val="333333"/>
          <w:sz w:val="24"/>
          <w:lang w:eastAsia="ru-RU"/>
        </w:rPr>
        <w:t xml:space="preserve">Деятельностный </w:t>
      </w:r>
      <w:r w:rsidRPr="00594EA2">
        <w:rPr>
          <w:rFonts w:ascii="Times New Roman" w:eastAsia="Times New Roman" w:hAnsi="Times New Roman" w:cs="Times New Roman"/>
          <w:color w:val="333333"/>
          <w:sz w:val="24"/>
          <w:lang w:eastAsia="ru-RU"/>
        </w:rPr>
        <w:t xml:space="preserve">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Деятельностный подход в образовании строится на признании того, что развитие личности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ЗПР младшего школьного возраста определяется характером организации доступной им деятельности (предметно-практической, познавательной и учебной).    Основным средством реализации </w:t>
      </w:r>
      <w:proofErr w:type="spellStart"/>
      <w:r w:rsidRPr="00594EA2">
        <w:rPr>
          <w:rFonts w:ascii="Times New Roman" w:eastAsia="Times New Roman" w:hAnsi="Times New Roman" w:cs="Times New Roman"/>
          <w:color w:val="333333"/>
          <w:sz w:val="24"/>
          <w:lang w:eastAsia="ru-RU"/>
        </w:rPr>
        <w:t>деятельностного</w:t>
      </w:r>
      <w:proofErr w:type="spellEnd"/>
      <w:r w:rsidRPr="00594EA2">
        <w:rPr>
          <w:rFonts w:ascii="Times New Roman" w:eastAsia="Times New Roman" w:hAnsi="Times New Roman" w:cs="Times New Roman"/>
          <w:color w:val="333333"/>
          <w:sz w:val="24"/>
          <w:lang w:eastAsia="ru-RU"/>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обеспечивающий овладение ими содержанием образования.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 контексте реализации АООП НОО для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ЗПР реализация </w:t>
      </w:r>
      <w:proofErr w:type="spellStart"/>
      <w:r w:rsidRPr="00594EA2">
        <w:rPr>
          <w:rFonts w:ascii="Times New Roman" w:eastAsia="Times New Roman" w:hAnsi="Times New Roman" w:cs="Times New Roman"/>
          <w:color w:val="333333"/>
          <w:sz w:val="24"/>
          <w:lang w:eastAsia="ru-RU"/>
        </w:rPr>
        <w:t>деятельностного</w:t>
      </w:r>
      <w:proofErr w:type="spellEnd"/>
      <w:r w:rsidRPr="00594EA2">
        <w:rPr>
          <w:rFonts w:ascii="Times New Roman" w:eastAsia="Times New Roman" w:hAnsi="Times New Roman" w:cs="Times New Roman"/>
          <w:color w:val="333333"/>
          <w:sz w:val="24"/>
          <w:lang w:eastAsia="ru-RU"/>
        </w:rPr>
        <w:t xml:space="preserve"> подхода обеспечивает: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придание результатам образования социально и личностно значимого характера; прочное усвоение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с ЗПР знаний и опыта разнообразной деятельности и поведения, возможность их самостоятельного продвижения в изучаемых образовательных областях; существенное повышение мотивации и интереса к учению, приобретению нового опыта деятельности и поведения; 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 </w:t>
      </w:r>
    </w:p>
    <w:p w:rsidR="00594EA2" w:rsidRPr="00594EA2" w:rsidRDefault="00594EA2" w:rsidP="00594EA2">
      <w:pPr>
        <w:spacing w:after="23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 </w:t>
      </w:r>
    </w:p>
    <w:p w:rsidR="00594EA2" w:rsidRPr="00594EA2" w:rsidRDefault="00594EA2" w:rsidP="00594EA2">
      <w:pPr>
        <w:keepNext/>
        <w:keepLines/>
        <w:spacing w:after="236" w:line="249" w:lineRule="auto"/>
        <w:outlineLvl w:val="3"/>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lastRenderedPageBreak/>
        <w:t>1.1.1. Цель и задачи реализации АООП НОО для обучающихся с ЗПР (вариант 7.2)</w:t>
      </w:r>
      <w:r w:rsidRPr="00594EA2">
        <w:rPr>
          <w:rFonts w:ascii="Times New Roman" w:eastAsia="Times New Roman" w:hAnsi="Times New Roman" w:cs="Times New Roman"/>
          <w:b/>
          <w:color w:val="333333"/>
          <w:sz w:val="24"/>
          <w:lang w:eastAsia="ru-RU"/>
        </w:rPr>
        <w:t xml:space="preserve">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proofErr w:type="gramStart"/>
      <w:r w:rsidRPr="00594EA2">
        <w:rPr>
          <w:rFonts w:ascii="Times New Roman" w:eastAsia="Times New Roman" w:hAnsi="Times New Roman" w:cs="Times New Roman"/>
          <w:b/>
          <w:color w:val="333333"/>
          <w:sz w:val="24"/>
          <w:lang w:eastAsia="ru-RU"/>
        </w:rPr>
        <w:t>Цель реализации</w:t>
      </w:r>
      <w:r w:rsidRPr="00594EA2">
        <w:rPr>
          <w:rFonts w:ascii="Times New Roman" w:eastAsia="Times New Roman" w:hAnsi="Times New Roman" w:cs="Times New Roman"/>
          <w:color w:val="333333"/>
          <w:sz w:val="24"/>
          <w:lang w:eastAsia="ru-RU"/>
        </w:rPr>
        <w:t xml:space="preserve"> АООП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           Достижение поставленной цели предусматривает решение следующих </w:t>
      </w:r>
      <w:r w:rsidRPr="00594EA2">
        <w:rPr>
          <w:rFonts w:ascii="Times New Roman" w:eastAsia="Times New Roman" w:hAnsi="Times New Roman" w:cs="Times New Roman"/>
          <w:b/>
          <w:color w:val="333333"/>
          <w:sz w:val="24"/>
          <w:lang w:eastAsia="ru-RU"/>
        </w:rPr>
        <w:t>основных задач</w:t>
      </w:r>
      <w:r w:rsidRPr="00594EA2">
        <w:rPr>
          <w:rFonts w:ascii="Times New Roman" w:eastAsia="Times New Roman" w:hAnsi="Times New Roman" w:cs="Times New Roman"/>
          <w:color w:val="333333"/>
          <w:sz w:val="24"/>
          <w:lang w:eastAsia="ru-RU"/>
        </w:rPr>
        <w:t>:</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 формирование общей культуры, обеспечивающей разностороннее развитие личности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 </w:t>
      </w:r>
    </w:p>
    <w:p w:rsidR="00594EA2" w:rsidRPr="00594EA2" w:rsidRDefault="00594EA2" w:rsidP="00594EA2">
      <w:pPr>
        <w:numPr>
          <w:ilvl w:val="0"/>
          <w:numId w:val="3"/>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достижение планируемых результатов освоения АООП НОО для обучающихся ЗПР с учетом их особых образовательных потребностей, а также индивидуальных особенностей и возможностей; </w:t>
      </w:r>
    </w:p>
    <w:p w:rsidR="00594EA2" w:rsidRPr="00594EA2" w:rsidRDefault="00594EA2" w:rsidP="00594EA2">
      <w:pPr>
        <w:numPr>
          <w:ilvl w:val="0"/>
          <w:numId w:val="3"/>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создание благоприятных условий для удовлетворения особых образовательных потребностей обучающихся с ЗПР; </w:t>
      </w:r>
    </w:p>
    <w:p w:rsidR="00594EA2" w:rsidRPr="00594EA2" w:rsidRDefault="00594EA2" w:rsidP="00594EA2">
      <w:pPr>
        <w:numPr>
          <w:ilvl w:val="0"/>
          <w:numId w:val="3"/>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минимизация негативного влияния особенностей познавательной деятельности обучающихся с ЗПР для освоения ими АООП НОО;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-обеспечение доступности получения начального общего образования;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-обеспечение преемственности начального общего и основного общего образования; </w:t>
      </w:r>
      <w:proofErr w:type="gramStart"/>
      <w:r w:rsidRPr="00594EA2">
        <w:rPr>
          <w:rFonts w:ascii="Times New Roman" w:eastAsia="Times New Roman" w:hAnsi="Times New Roman" w:cs="Times New Roman"/>
          <w:color w:val="333333"/>
          <w:sz w:val="24"/>
          <w:lang w:eastAsia="ru-RU"/>
        </w:rPr>
        <w:t>-и</w:t>
      </w:r>
      <w:proofErr w:type="gramEnd"/>
      <w:r w:rsidRPr="00594EA2">
        <w:rPr>
          <w:rFonts w:ascii="Times New Roman" w:eastAsia="Times New Roman" w:hAnsi="Times New Roman" w:cs="Times New Roman"/>
          <w:color w:val="333333"/>
          <w:sz w:val="24"/>
          <w:lang w:eastAsia="ru-RU"/>
        </w:rPr>
        <w:t xml:space="preserve">спользование в образовательном процессе современных образовательных технологий </w:t>
      </w:r>
      <w:proofErr w:type="spellStart"/>
      <w:r w:rsidRPr="00594EA2">
        <w:rPr>
          <w:rFonts w:ascii="Times New Roman" w:eastAsia="Times New Roman" w:hAnsi="Times New Roman" w:cs="Times New Roman"/>
          <w:color w:val="333333"/>
          <w:sz w:val="24"/>
          <w:lang w:eastAsia="ru-RU"/>
        </w:rPr>
        <w:t>деятельностного</w:t>
      </w:r>
      <w:proofErr w:type="spellEnd"/>
      <w:r w:rsidRPr="00594EA2">
        <w:rPr>
          <w:rFonts w:ascii="Times New Roman" w:eastAsia="Times New Roman" w:hAnsi="Times New Roman" w:cs="Times New Roman"/>
          <w:color w:val="333333"/>
          <w:sz w:val="24"/>
          <w:lang w:eastAsia="ru-RU"/>
        </w:rPr>
        <w:t xml:space="preserve"> типа;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-выявление и развитие возможностей и </w:t>
      </w:r>
      <w:proofErr w:type="gramStart"/>
      <w:r w:rsidRPr="00594EA2">
        <w:rPr>
          <w:rFonts w:ascii="Times New Roman" w:eastAsia="Times New Roman" w:hAnsi="Times New Roman" w:cs="Times New Roman"/>
          <w:color w:val="333333"/>
          <w:sz w:val="24"/>
          <w:lang w:eastAsia="ru-RU"/>
        </w:rPr>
        <w:t>способностей</w:t>
      </w:r>
      <w:proofErr w:type="gramEnd"/>
      <w:r w:rsidRPr="00594EA2">
        <w:rPr>
          <w:rFonts w:ascii="Times New Roman" w:eastAsia="Times New Roman" w:hAnsi="Times New Roman" w:cs="Times New Roman"/>
          <w:color w:val="333333"/>
          <w:sz w:val="24"/>
          <w:lang w:eastAsia="ru-RU"/>
        </w:rPr>
        <w:t xml:space="preserve"> обучающихся с ЗПР, через организацию их общественно полезной деятельности, проведения </w:t>
      </w:r>
      <w:proofErr w:type="spellStart"/>
      <w:r w:rsidRPr="00594EA2">
        <w:rPr>
          <w:rFonts w:ascii="Times New Roman" w:eastAsia="Times New Roman" w:hAnsi="Times New Roman" w:cs="Times New Roman"/>
          <w:color w:val="333333"/>
          <w:sz w:val="24"/>
          <w:lang w:eastAsia="ru-RU"/>
        </w:rPr>
        <w:t>спортивнооздоровительной</w:t>
      </w:r>
      <w:proofErr w:type="spellEnd"/>
      <w:r w:rsidRPr="00594EA2">
        <w:rPr>
          <w:rFonts w:ascii="Times New Roman" w:eastAsia="Times New Roman" w:hAnsi="Times New Roman" w:cs="Times New Roman"/>
          <w:color w:val="333333"/>
          <w:sz w:val="24"/>
          <w:lang w:eastAsia="ru-RU"/>
        </w:rPr>
        <w:t xml:space="preserve">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594EA2">
        <w:rPr>
          <w:rFonts w:ascii="Times New Roman" w:eastAsia="Times New Roman" w:hAnsi="Times New Roman" w:cs="Times New Roman"/>
          <w:color w:val="333333"/>
          <w:sz w:val="24"/>
          <w:lang w:eastAsia="ru-RU"/>
        </w:rPr>
        <w:t>внутришкольной</w:t>
      </w:r>
      <w:proofErr w:type="spellEnd"/>
      <w:r w:rsidRPr="00594EA2">
        <w:rPr>
          <w:rFonts w:ascii="Times New Roman" w:eastAsia="Times New Roman" w:hAnsi="Times New Roman" w:cs="Times New Roman"/>
          <w:color w:val="333333"/>
          <w:sz w:val="24"/>
          <w:lang w:eastAsia="ru-RU"/>
        </w:rPr>
        <w:t xml:space="preserve"> социальной среды.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236"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1.1.2. Общая характеристика АООП НОО для обучающихся с ЗПР (вариант 7.2).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r>
      <w:r w:rsidRPr="00594EA2">
        <w:rPr>
          <w:rFonts w:ascii="Times New Roman" w:eastAsia="Times New Roman" w:hAnsi="Times New Roman" w:cs="Times New Roman"/>
          <w:color w:val="333333"/>
          <w:sz w:val="24"/>
          <w:lang w:eastAsia="ru-RU"/>
        </w:rPr>
        <w:tab/>
        <w:t xml:space="preserve">АООП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АООП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Сроки получения начального общего образования составляют 5 лет.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Для обеспечения возможности освоения обучающимися АООП НОО, вариант 7.2, может быть реализована сетевая форма реализации образовательных программ.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roofErr w:type="gramStart"/>
      <w:r w:rsidRPr="00594EA2">
        <w:rPr>
          <w:rFonts w:ascii="Times New Roman" w:eastAsia="Times New Roman" w:hAnsi="Times New Roman" w:cs="Times New Roman"/>
          <w:color w:val="333333"/>
          <w:sz w:val="24"/>
          <w:lang w:eastAsia="ru-RU"/>
        </w:rPr>
        <w:t>Неспособность обучающегося с ЗПР полноценно освоить отдельный предмет в структуре АООП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sidRPr="00594EA2">
        <w:rPr>
          <w:rFonts w:ascii="Times New Roman" w:eastAsia="Times New Roman" w:hAnsi="Times New Roman" w:cs="Times New Roman"/>
          <w:color w:val="333333"/>
          <w:sz w:val="24"/>
          <w:lang w:eastAsia="ru-RU"/>
        </w:rPr>
        <w:t>дислексия</w:t>
      </w:r>
      <w:proofErr w:type="spellEnd"/>
      <w:r w:rsidRPr="00594EA2">
        <w:rPr>
          <w:rFonts w:ascii="Times New Roman" w:eastAsia="Times New Roman" w:hAnsi="Times New Roman" w:cs="Times New Roman"/>
          <w:color w:val="333333"/>
          <w:sz w:val="24"/>
          <w:lang w:eastAsia="ru-RU"/>
        </w:rPr>
        <w:t xml:space="preserve">, </w:t>
      </w:r>
      <w:proofErr w:type="spellStart"/>
      <w:r w:rsidRPr="00594EA2">
        <w:rPr>
          <w:rFonts w:ascii="Times New Roman" w:eastAsia="Times New Roman" w:hAnsi="Times New Roman" w:cs="Times New Roman"/>
          <w:color w:val="333333"/>
          <w:sz w:val="24"/>
          <w:lang w:eastAsia="ru-RU"/>
        </w:rPr>
        <w:t>дисграфия</w:t>
      </w:r>
      <w:proofErr w:type="spellEnd"/>
      <w:r w:rsidRPr="00594EA2">
        <w:rPr>
          <w:rFonts w:ascii="Times New Roman" w:eastAsia="Times New Roman" w:hAnsi="Times New Roman" w:cs="Times New Roman"/>
          <w:color w:val="333333"/>
          <w:sz w:val="24"/>
          <w:lang w:eastAsia="ru-RU"/>
        </w:rPr>
        <w:t xml:space="preserve">, </w:t>
      </w:r>
      <w:proofErr w:type="spellStart"/>
      <w:r w:rsidRPr="00594EA2">
        <w:rPr>
          <w:rFonts w:ascii="Times New Roman" w:eastAsia="Times New Roman" w:hAnsi="Times New Roman" w:cs="Times New Roman"/>
          <w:color w:val="333333"/>
          <w:sz w:val="24"/>
          <w:lang w:eastAsia="ru-RU"/>
        </w:rPr>
        <w:t>дискалькулия</w:t>
      </w:r>
      <w:proofErr w:type="spellEnd"/>
      <w:r w:rsidRPr="00594EA2">
        <w:rPr>
          <w:rFonts w:ascii="Times New Roman" w:eastAsia="Times New Roman" w:hAnsi="Times New Roman" w:cs="Times New Roman"/>
          <w:color w:val="333333"/>
          <w:sz w:val="24"/>
          <w:lang w:eastAsia="ru-RU"/>
        </w:rPr>
        <w:t xml:space="preserve">), а также выраженные нарушения внимания и работоспособности, препятствующие освоению программы в полном </w:t>
      </w:r>
      <w:r w:rsidRPr="00594EA2">
        <w:rPr>
          <w:rFonts w:ascii="Times New Roman" w:eastAsia="Times New Roman" w:hAnsi="Times New Roman" w:cs="Times New Roman"/>
          <w:color w:val="333333"/>
          <w:sz w:val="24"/>
          <w:lang w:eastAsia="ru-RU"/>
        </w:rPr>
        <w:lastRenderedPageBreak/>
        <w:t>объеме.</w:t>
      </w:r>
      <w:proofErr w:type="gramEnd"/>
      <w:r w:rsidRPr="00594EA2">
        <w:rPr>
          <w:rFonts w:ascii="Times New Roman" w:eastAsia="Times New Roman" w:hAnsi="Times New Roman" w:cs="Times New Roman"/>
          <w:color w:val="333333"/>
          <w:sz w:val="24"/>
          <w:lang w:eastAsia="ru-RU"/>
        </w:rPr>
        <w:t xml:space="preserve"> При возникновении трудностей в освоении обучающимся с ЗПР содержания АООП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АООП НОО (вариант 7.2) </w:t>
      </w:r>
      <w:proofErr w:type="gramStart"/>
      <w:r w:rsidRPr="00594EA2">
        <w:rPr>
          <w:rFonts w:ascii="Times New Roman" w:eastAsia="Times New Roman" w:hAnsi="Times New Roman" w:cs="Times New Roman"/>
          <w:color w:val="333333"/>
          <w:sz w:val="24"/>
          <w:lang w:eastAsia="ru-RU"/>
        </w:rPr>
        <w:t>адресована</w:t>
      </w:r>
      <w:proofErr w:type="gramEnd"/>
      <w:r w:rsidRPr="00594EA2">
        <w:rPr>
          <w:rFonts w:ascii="Times New Roman" w:eastAsia="Times New Roman" w:hAnsi="Times New Roman" w:cs="Times New Roman"/>
          <w:color w:val="333333"/>
          <w:sz w:val="24"/>
          <w:lang w:eastAsia="ru-RU"/>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594EA2">
        <w:rPr>
          <w:rFonts w:ascii="Times New Roman" w:eastAsia="Times New Roman" w:hAnsi="Times New Roman" w:cs="Times New Roman"/>
          <w:color w:val="333333"/>
          <w:sz w:val="24"/>
          <w:lang w:eastAsia="ru-RU"/>
        </w:rPr>
        <w:t>саморегуляция</w:t>
      </w:r>
      <w:proofErr w:type="spellEnd"/>
      <w:r w:rsidRPr="00594EA2">
        <w:rPr>
          <w:rFonts w:ascii="Times New Roman" w:eastAsia="Times New Roman" w:hAnsi="Times New Roman" w:cs="Times New Roman"/>
          <w:color w:val="333333"/>
          <w:sz w:val="24"/>
          <w:lang w:eastAsia="ru-RU"/>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Pr="00594EA2">
        <w:rPr>
          <w:rFonts w:ascii="Times New Roman" w:eastAsia="Times New Roman" w:hAnsi="Times New Roman" w:cs="Times New Roman"/>
          <w:color w:val="333333"/>
          <w:sz w:val="24"/>
          <w:lang w:eastAsia="ru-RU"/>
        </w:rPr>
        <w:t>Возможна</w:t>
      </w:r>
      <w:proofErr w:type="gramEnd"/>
      <w:r w:rsidRPr="00594EA2">
        <w:rPr>
          <w:rFonts w:ascii="Times New Roman" w:eastAsia="Times New Roman" w:hAnsi="Times New Roman" w:cs="Times New Roman"/>
          <w:color w:val="333333"/>
          <w:sz w:val="24"/>
          <w:lang w:eastAsia="ru-RU"/>
        </w:rPr>
        <w:t xml:space="preserve"> </w:t>
      </w:r>
      <w:proofErr w:type="spellStart"/>
      <w:r w:rsidRPr="00594EA2">
        <w:rPr>
          <w:rFonts w:ascii="Times New Roman" w:eastAsia="Times New Roman" w:hAnsi="Times New Roman" w:cs="Times New Roman"/>
          <w:color w:val="333333"/>
          <w:sz w:val="24"/>
          <w:lang w:eastAsia="ru-RU"/>
        </w:rPr>
        <w:t>неадаптивность</w:t>
      </w:r>
      <w:proofErr w:type="spellEnd"/>
      <w:r w:rsidRPr="00594EA2">
        <w:rPr>
          <w:rFonts w:ascii="Times New Roman" w:eastAsia="Times New Roman" w:hAnsi="Times New Roman" w:cs="Times New Roman"/>
          <w:color w:val="333333"/>
          <w:sz w:val="24"/>
          <w:lang w:eastAsia="ru-RU"/>
        </w:rPr>
        <w:t xml:space="preserve"> поведения, связанная как с недостаточным пониманием социальных норм, так и с нарушением эмоциональной регуляции, </w:t>
      </w:r>
      <w:proofErr w:type="spellStart"/>
      <w:r w:rsidRPr="00594EA2">
        <w:rPr>
          <w:rFonts w:ascii="Times New Roman" w:eastAsia="Times New Roman" w:hAnsi="Times New Roman" w:cs="Times New Roman"/>
          <w:color w:val="333333"/>
          <w:sz w:val="24"/>
          <w:lang w:eastAsia="ru-RU"/>
        </w:rPr>
        <w:t>гиперактивностью</w:t>
      </w:r>
      <w:proofErr w:type="spellEnd"/>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10"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1.1.3. Особые образовательные потребности </w:t>
      </w:r>
      <w:proofErr w:type="gramStart"/>
      <w:r w:rsidRPr="00594EA2">
        <w:rPr>
          <w:rFonts w:ascii="Times New Roman" w:eastAsia="Times New Roman" w:hAnsi="Times New Roman" w:cs="Times New Roman"/>
          <w:b/>
          <w:color w:val="333333"/>
          <w:sz w:val="24"/>
          <w:lang w:eastAsia="ru-RU"/>
        </w:rPr>
        <w:t>обучающихся</w:t>
      </w:r>
      <w:proofErr w:type="gramEnd"/>
      <w:r w:rsidRPr="00594EA2">
        <w:rPr>
          <w:rFonts w:ascii="Times New Roman" w:eastAsia="Times New Roman" w:hAnsi="Times New Roman" w:cs="Times New Roman"/>
          <w:b/>
          <w:color w:val="333333"/>
          <w:sz w:val="24"/>
          <w:lang w:eastAsia="ru-RU"/>
        </w:rPr>
        <w:t xml:space="preserve"> с ЗПР</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Особые образовательные потребности содержат:</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получение специальной помощи средствами образования сразу же после выявления первичного нарушения развития;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выделение пропедевтического периода в образовании, обеспечивающего преемственность между дошкольным и школьным этапами;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 психологическое сопровождение, оптимизирующее взаимодействие обучающегося с педагогическими работниками и другими обучающимися;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психологическое сопровождение, направленное на установление взаимодействия семьи и образовательной организации;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постепенное расширение образовательного пространства, выходящего за пределы образовательной организации.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Для обучающихся с ЗПР, осваивающих АООП НОО (вариант 7.2), характерны следующие специфические образовательные потребности: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594EA2">
        <w:rPr>
          <w:rFonts w:ascii="Times New Roman" w:eastAsia="Times New Roman" w:hAnsi="Times New Roman" w:cs="Times New Roman"/>
          <w:color w:val="333333"/>
          <w:sz w:val="24"/>
          <w:lang w:eastAsia="ru-RU"/>
        </w:rPr>
        <w:t>нейродинамики</w:t>
      </w:r>
      <w:proofErr w:type="spellEnd"/>
      <w:r w:rsidRPr="00594EA2">
        <w:rPr>
          <w:rFonts w:ascii="Times New Roman" w:eastAsia="Times New Roman" w:hAnsi="Times New Roman" w:cs="Times New Roman"/>
          <w:color w:val="333333"/>
          <w:sz w:val="24"/>
          <w:lang w:eastAsia="ru-RU"/>
        </w:rPr>
        <w:t xml:space="preserve"> психических процессов обучающихся с ЗПР (быстрой истощаемости, низкой работоспособности, пониженного общего тонуса);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увеличение сроков освоения АООП НОО до 5 лет;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lastRenderedPageBreak/>
        <w:t xml:space="preserve">упрощение системы учебно-познавательных задач, решаемых в процессе образования;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333333"/>
          <w:sz w:val="24"/>
          <w:lang w:eastAsia="ru-RU"/>
        </w:rPr>
        <w:t xml:space="preserve">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roofErr w:type="gramEnd"/>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наглядно-действенный характер содержания образования;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развитие познавательной деятельности обучающихся с ЗПР как основы компенсации, коррекции и профилактики нарушений;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обеспечение непрерывного </w:t>
      </w:r>
      <w:proofErr w:type="gramStart"/>
      <w:r w:rsidRPr="00594EA2">
        <w:rPr>
          <w:rFonts w:ascii="Times New Roman" w:eastAsia="Times New Roman" w:hAnsi="Times New Roman" w:cs="Times New Roman"/>
          <w:color w:val="333333"/>
          <w:sz w:val="24"/>
          <w:lang w:eastAsia="ru-RU"/>
        </w:rPr>
        <w:t>контроля за</w:t>
      </w:r>
      <w:proofErr w:type="gramEnd"/>
      <w:r w:rsidRPr="00594EA2">
        <w:rPr>
          <w:rFonts w:ascii="Times New Roman" w:eastAsia="Times New Roman" w:hAnsi="Times New Roman" w:cs="Times New Roman"/>
          <w:color w:val="333333"/>
          <w:sz w:val="24"/>
          <w:lang w:eastAsia="ru-RU"/>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постоянная помощь в осмыслении и расширении контекста усваиваемых знаний, в закреплении и совершенствовании освоенных умений;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специальное обучение "переносу" сформированных знаний и умений в новые ситуации взаимодействия с действительностью;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необходимость постоянной актуализации знаний, умений и одобряемых обществом норм поведения;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постоянное стимулирование познавательной активности, побуждение интереса к себе, окружающему предметному и социальному миру;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использование преимущественно позитивных сре</w:t>
      </w:r>
      <w:proofErr w:type="gramStart"/>
      <w:r w:rsidRPr="00594EA2">
        <w:rPr>
          <w:rFonts w:ascii="Times New Roman" w:eastAsia="Times New Roman" w:hAnsi="Times New Roman" w:cs="Times New Roman"/>
          <w:color w:val="333333"/>
          <w:sz w:val="24"/>
          <w:lang w:eastAsia="ru-RU"/>
        </w:rPr>
        <w:t>дств ст</w:t>
      </w:r>
      <w:proofErr w:type="gramEnd"/>
      <w:r w:rsidRPr="00594EA2">
        <w:rPr>
          <w:rFonts w:ascii="Times New Roman" w:eastAsia="Times New Roman" w:hAnsi="Times New Roman" w:cs="Times New Roman"/>
          <w:color w:val="333333"/>
          <w:sz w:val="24"/>
          <w:lang w:eastAsia="ru-RU"/>
        </w:rPr>
        <w:t xml:space="preserve">имуляции деятельности и поведения;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комплексное сопровождение, направленное на улучшение деятельности ЦНС и на коррекцию поведения, а также специальная </w:t>
      </w:r>
      <w:proofErr w:type="spellStart"/>
      <w:r w:rsidRPr="00594EA2">
        <w:rPr>
          <w:rFonts w:ascii="Times New Roman" w:eastAsia="Times New Roman" w:hAnsi="Times New Roman" w:cs="Times New Roman"/>
          <w:color w:val="333333"/>
          <w:sz w:val="24"/>
          <w:lang w:eastAsia="ru-RU"/>
        </w:rPr>
        <w:t>психокоррекционная</w:t>
      </w:r>
      <w:proofErr w:type="spellEnd"/>
      <w:r w:rsidRPr="00594EA2">
        <w:rPr>
          <w:rFonts w:ascii="Times New Roman" w:eastAsia="Times New Roman" w:hAnsi="Times New Roman" w:cs="Times New Roman"/>
          <w:color w:val="333333"/>
          <w:sz w:val="24"/>
          <w:lang w:eastAsia="ru-RU"/>
        </w:rPr>
        <w:t xml:space="preserve"> помощь, направленная </w:t>
      </w:r>
      <w:proofErr w:type="gramStart"/>
      <w:r w:rsidRPr="00594EA2">
        <w:rPr>
          <w:rFonts w:ascii="Times New Roman" w:eastAsia="Times New Roman" w:hAnsi="Times New Roman" w:cs="Times New Roman"/>
          <w:color w:val="333333"/>
          <w:sz w:val="24"/>
          <w:lang w:eastAsia="ru-RU"/>
        </w:rPr>
        <w:t>на</w:t>
      </w:r>
      <w:proofErr w:type="gramEnd"/>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компенсацию дефицитов эмоционального развития и формирование осознанной </w:t>
      </w:r>
      <w:proofErr w:type="spellStart"/>
      <w:r w:rsidRPr="00594EA2">
        <w:rPr>
          <w:rFonts w:ascii="Times New Roman" w:eastAsia="Times New Roman" w:hAnsi="Times New Roman" w:cs="Times New Roman"/>
          <w:color w:val="333333"/>
          <w:sz w:val="24"/>
          <w:lang w:eastAsia="ru-RU"/>
        </w:rPr>
        <w:t>саморегуляции</w:t>
      </w:r>
      <w:proofErr w:type="spellEnd"/>
      <w:r w:rsidRPr="00594EA2">
        <w:rPr>
          <w:rFonts w:ascii="Times New Roman" w:eastAsia="Times New Roman" w:hAnsi="Times New Roman" w:cs="Times New Roman"/>
          <w:color w:val="333333"/>
          <w:sz w:val="24"/>
          <w:lang w:eastAsia="ru-RU"/>
        </w:rPr>
        <w:t xml:space="preserve"> познавательной деятельности и поведения; </w:t>
      </w:r>
      <w:proofErr w:type="gramStart"/>
      <w:r w:rsidRPr="00594EA2">
        <w:rPr>
          <w:rFonts w:ascii="Times New Roman" w:eastAsia="Times New Roman" w:hAnsi="Times New Roman" w:cs="Times New Roman"/>
          <w:color w:val="333333"/>
          <w:sz w:val="24"/>
          <w:lang w:eastAsia="ru-RU"/>
        </w:rPr>
        <w:t>с-</w:t>
      </w:r>
      <w:proofErr w:type="gramEnd"/>
      <w:r w:rsidRPr="00594EA2">
        <w:rPr>
          <w:rFonts w:ascii="Times New Roman" w:eastAsia="Times New Roman" w:hAnsi="Times New Roman" w:cs="Times New Roman"/>
          <w:color w:val="333333"/>
          <w:sz w:val="24"/>
          <w:lang w:eastAsia="ru-RU"/>
        </w:rPr>
        <w:t xml:space="preserve"> </w:t>
      </w:r>
      <w:proofErr w:type="spellStart"/>
      <w:r w:rsidRPr="00594EA2">
        <w:rPr>
          <w:rFonts w:ascii="Times New Roman" w:eastAsia="Times New Roman" w:hAnsi="Times New Roman" w:cs="Times New Roman"/>
          <w:color w:val="333333"/>
          <w:sz w:val="24"/>
          <w:lang w:eastAsia="ru-RU"/>
        </w:rPr>
        <w:t>пециальная</w:t>
      </w:r>
      <w:proofErr w:type="spellEnd"/>
      <w:r w:rsidRPr="00594EA2">
        <w:rPr>
          <w:rFonts w:ascii="Times New Roman" w:eastAsia="Times New Roman" w:hAnsi="Times New Roman" w:cs="Times New Roman"/>
          <w:color w:val="333333"/>
          <w:sz w:val="24"/>
          <w:lang w:eastAsia="ru-RU"/>
        </w:rPr>
        <w:t xml:space="preserve"> </w:t>
      </w:r>
      <w:proofErr w:type="spellStart"/>
      <w:r w:rsidRPr="00594EA2">
        <w:rPr>
          <w:rFonts w:ascii="Times New Roman" w:eastAsia="Times New Roman" w:hAnsi="Times New Roman" w:cs="Times New Roman"/>
          <w:color w:val="333333"/>
          <w:sz w:val="24"/>
          <w:lang w:eastAsia="ru-RU"/>
        </w:rPr>
        <w:t>психокоррекционная</w:t>
      </w:r>
      <w:proofErr w:type="spellEnd"/>
      <w:r w:rsidRPr="00594EA2">
        <w:rPr>
          <w:rFonts w:ascii="Times New Roman" w:eastAsia="Times New Roman" w:hAnsi="Times New Roman" w:cs="Times New Roman"/>
          <w:color w:val="333333"/>
          <w:sz w:val="24"/>
          <w:lang w:eastAsia="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 </w:t>
      </w:r>
    </w:p>
    <w:p w:rsidR="00594EA2" w:rsidRPr="00594EA2" w:rsidRDefault="00594EA2" w:rsidP="00594EA2">
      <w:pPr>
        <w:numPr>
          <w:ilvl w:val="0"/>
          <w:numId w:val="4"/>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Только удовлетворяя особые образовательные потребности обучающегося с ЗПР, можно открыть ему путь к получению качественного образования.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238"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1.2. Планируемые результаты освоения </w:t>
      </w:r>
      <w:proofErr w:type="gramStart"/>
      <w:r w:rsidRPr="00594EA2">
        <w:rPr>
          <w:rFonts w:ascii="Times New Roman" w:eastAsia="Times New Roman" w:hAnsi="Times New Roman" w:cs="Times New Roman"/>
          <w:b/>
          <w:color w:val="333333"/>
          <w:sz w:val="24"/>
          <w:lang w:eastAsia="ru-RU"/>
        </w:rPr>
        <w:t>обучающимися</w:t>
      </w:r>
      <w:proofErr w:type="gramEnd"/>
      <w:r w:rsidRPr="00594EA2">
        <w:rPr>
          <w:rFonts w:ascii="Times New Roman" w:eastAsia="Times New Roman" w:hAnsi="Times New Roman" w:cs="Times New Roman"/>
          <w:b/>
          <w:color w:val="333333"/>
          <w:sz w:val="24"/>
          <w:lang w:eastAsia="ru-RU"/>
        </w:rPr>
        <w:t xml:space="preserve"> АООП НОО (вариант 7.2). </w:t>
      </w:r>
    </w:p>
    <w:p w:rsidR="00594EA2" w:rsidRPr="00594EA2" w:rsidRDefault="00594EA2" w:rsidP="00594EA2">
      <w:pPr>
        <w:spacing w:after="3" w:line="248" w:lineRule="auto"/>
        <w:ind w:right="106"/>
        <w:jc w:val="both"/>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color w:val="333333"/>
          <w:sz w:val="24"/>
          <w:lang w:eastAsia="ru-RU"/>
        </w:rPr>
        <w:t xml:space="preserve">    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w:t>
      </w:r>
      <w:r w:rsidRPr="00594EA2">
        <w:rPr>
          <w:rFonts w:ascii="Times New Roman" w:eastAsia="Times New Roman" w:hAnsi="Times New Roman" w:cs="Times New Roman"/>
          <w:b/>
          <w:color w:val="333333"/>
          <w:sz w:val="24"/>
          <w:lang w:eastAsia="ru-RU"/>
        </w:rPr>
        <w:t xml:space="preserve">система личностных, </w:t>
      </w:r>
      <w:proofErr w:type="spellStart"/>
      <w:r w:rsidRPr="00594EA2">
        <w:rPr>
          <w:rFonts w:ascii="Times New Roman" w:eastAsia="Times New Roman" w:hAnsi="Times New Roman" w:cs="Times New Roman"/>
          <w:b/>
          <w:color w:val="333333"/>
          <w:sz w:val="24"/>
          <w:lang w:eastAsia="ru-RU"/>
        </w:rPr>
        <w:t>метапредметных</w:t>
      </w:r>
      <w:proofErr w:type="spellEnd"/>
      <w:r w:rsidRPr="00594EA2">
        <w:rPr>
          <w:rFonts w:ascii="Times New Roman" w:eastAsia="Times New Roman" w:hAnsi="Times New Roman" w:cs="Times New Roman"/>
          <w:b/>
          <w:color w:val="333333"/>
          <w:sz w:val="24"/>
          <w:lang w:eastAsia="ru-RU"/>
        </w:rPr>
        <w:t xml:space="preserve"> и предметных достижений </w:t>
      </w:r>
      <w:r w:rsidRPr="00594EA2">
        <w:rPr>
          <w:rFonts w:ascii="Times New Roman" w:eastAsia="Times New Roman" w:hAnsi="Times New Roman" w:cs="Times New Roman"/>
          <w:color w:val="333333"/>
          <w:sz w:val="24"/>
          <w:lang w:eastAsia="ru-RU"/>
        </w:rPr>
        <w:t>обучающегося.</w:t>
      </w:r>
      <w:r w:rsidRPr="00594EA2">
        <w:rPr>
          <w:rFonts w:ascii="Times New Roman" w:eastAsia="Times New Roman" w:hAnsi="Times New Roman" w:cs="Times New Roman"/>
          <w:b/>
          <w:color w:val="333333"/>
          <w:sz w:val="24"/>
          <w:lang w:eastAsia="ru-RU"/>
        </w:rPr>
        <w:t xml:space="preserve"> </w:t>
      </w:r>
    </w:p>
    <w:p w:rsidR="00594EA2" w:rsidRPr="00594EA2" w:rsidRDefault="00594EA2" w:rsidP="00594EA2">
      <w:pPr>
        <w:numPr>
          <w:ilvl w:val="0"/>
          <w:numId w:val="5"/>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Личностные результаты</w:t>
      </w:r>
      <w:r w:rsidRPr="00594EA2">
        <w:rPr>
          <w:rFonts w:ascii="Times New Roman" w:eastAsia="Times New Roman" w:hAnsi="Times New Roman" w:cs="Times New Roman"/>
          <w:color w:val="333333"/>
          <w:sz w:val="24"/>
          <w:lang w:eastAsia="ru-RU"/>
        </w:rPr>
        <w:t xml:space="preserve">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w:t>
      </w:r>
    </w:p>
    <w:p w:rsidR="00594EA2" w:rsidRPr="00594EA2" w:rsidRDefault="00594EA2" w:rsidP="00594EA2">
      <w:pPr>
        <w:numPr>
          <w:ilvl w:val="0"/>
          <w:numId w:val="5"/>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lastRenderedPageBreak/>
        <w:t>Метапредметные результаты</w:t>
      </w:r>
      <w:r w:rsidRPr="00594EA2">
        <w:rPr>
          <w:rFonts w:ascii="Times New Roman" w:eastAsia="Times New Roman" w:hAnsi="Times New Roman" w:cs="Times New Roman"/>
          <w:color w:val="333333"/>
          <w:sz w:val="24"/>
          <w:lang w:eastAsia="ru-RU"/>
        </w:rPr>
        <w:t xml:space="preserve"> характеризуют уровень </w:t>
      </w:r>
      <w:proofErr w:type="spellStart"/>
      <w:r w:rsidRPr="00594EA2">
        <w:rPr>
          <w:rFonts w:ascii="Times New Roman" w:eastAsia="Times New Roman" w:hAnsi="Times New Roman" w:cs="Times New Roman"/>
          <w:color w:val="333333"/>
          <w:sz w:val="24"/>
          <w:lang w:eastAsia="ru-RU"/>
        </w:rPr>
        <w:t>сформированности</w:t>
      </w:r>
      <w:proofErr w:type="spellEnd"/>
      <w:r w:rsidRPr="00594EA2">
        <w:rPr>
          <w:rFonts w:ascii="Times New Roman" w:eastAsia="Times New Roman" w:hAnsi="Times New Roman" w:cs="Times New Roman"/>
          <w:color w:val="333333"/>
          <w:sz w:val="24"/>
          <w:lang w:eastAsia="ru-RU"/>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sidRPr="00594EA2">
        <w:rPr>
          <w:rFonts w:ascii="Times New Roman" w:eastAsia="Times New Roman" w:hAnsi="Times New Roman" w:cs="Times New Roman"/>
          <w:color w:val="333333"/>
          <w:sz w:val="24"/>
          <w:lang w:eastAsia="ru-RU"/>
        </w:rPr>
        <w:t>знания</w:t>
      </w:r>
      <w:proofErr w:type="gramEnd"/>
      <w:r w:rsidRPr="00594EA2">
        <w:rPr>
          <w:rFonts w:ascii="Times New Roman" w:eastAsia="Times New Roman" w:hAnsi="Times New Roman" w:cs="Times New Roman"/>
          <w:color w:val="333333"/>
          <w:sz w:val="24"/>
          <w:lang w:eastAsia="ru-RU"/>
        </w:rPr>
        <w:t xml:space="preserve"> как в типовых, так и в новых, нестандартных учебных ситуациях. </w:t>
      </w:r>
    </w:p>
    <w:p w:rsidR="00594EA2" w:rsidRPr="00594EA2" w:rsidRDefault="00594EA2" w:rsidP="00594EA2">
      <w:pPr>
        <w:numPr>
          <w:ilvl w:val="0"/>
          <w:numId w:val="5"/>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roofErr w:type="gramStart"/>
      <w:r w:rsidRPr="00594EA2">
        <w:rPr>
          <w:rFonts w:ascii="Times New Roman" w:eastAsia="Times New Roman" w:hAnsi="Times New Roman" w:cs="Times New Roman"/>
          <w:color w:val="333333"/>
          <w:sz w:val="24"/>
          <w:lang w:eastAsia="ru-RU"/>
        </w:rPr>
        <w:t xml:space="preserve">В соответствии с дифференцированным и </w:t>
      </w:r>
      <w:proofErr w:type="spellStart"/>
      <w:r w:rsidRPr="00594EA2">
        <w:rPr>
          <w:rFonts w:ascii="Times New Roman" w:eastAsia="Times New Roman" w:hAnsi="Times New Roman" w:cs="Times New Roman"/>
          <w:color w:val="333333"/>
          <w:sz w:val="24"/>
          <w:lang w:eastAsia="ru-RU"/>
        </w:rPr>
        <w:t>деятельностным</w:t>
      </w:r>
      <w:proofErr w:type="spellEnd"/>
      <w:r w:rsidRPr="00594EA2">
        <w:rPr>
          <w:rFonts w:ascii="Times New Roman" w:eastAsia="Times New Roman" w:hAnsi="Times New Roman" w:cs="Times New Roman"/>
          <w:color w:val="333333"/>
          <w:sz w:val="24"/>
          <w:lang w:eastAsia="ru-RU"/>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 </w:t>
      </w:r>
      <w:proofErr w:type="gramEnd"/>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238"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1.3. Система оценки достижения </w:t>
      </w:r>
      <w:proofErr w:type="gramStart"/>
      <w:r w:rsidRPr="00594EA2">
        <w:rPr>
          <w:rFonts w:ascii="Times New Roman" w:eastAsia="Times New Roman" w:hAnsi="Times New Roman" w:cs="Times New Roman"/>
          <w:b/>
          <w:color w:val="333333"/>
          <w:sz w:val="24"/>
          <w:lang w:eastAsia="ru-RU"/>
        </w:rPr>
        <w:t>обучающимися</w:t>
      </w:r>
      <w:proofErr w:type="gramEnd"/>
      <w:r w:rsidRPr="00594EA2">
        <w:rPr>
          <w:rFonts w:ascii="Times New Roman" w:eastAsia="Times New Roman" w:hAnsi="Times New Roman" w:cs="Times New Roman"/>
          <w:b/>
          <w:color w:val="333333"/>
          <w:sz w:val="24"/>
          <w:lang w:eastAsia="ru-RU"/>
        </w:rPr>
        <w:t xml:space="preserve"> с ЗПР планируемых результатов освоения АООП НОО (вариант 7.2).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1. 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w:t>
      </w:r>
      <w:proofErr w:type="spellStart"/>
      <w:r w:rsidRPr="00594EA2">
        <w:rPr>
          <w:rFonts w:ascii="Times New Roman" w:eastAsia="Times New Roman" w:hAnsi="Times New Roman" w:cs="Times New Roman"/>
          <w:color w:val="333333"/>
          <w:sz w:val="24"/>
          <w:lang w:eastAsia="ru-RU"/>
        </w:rPr>
        <w:t>вовлечённость</w:t>
      </w:r>
      <w:proofErr w:type="spellEnd"/>
      <w:r w:rsidRPr="00594EA2">
        <w:rPr>
          <w:rFonts w:ascii="Times New Roman" w:eastAsia="Times New Roman" w:hAnsi="Times New Roman" w:cs="Times New Roman"/>
          <w:color w:val="333333"/>
          <w:sz w:val="24"/>
          <w:lang w:eastAsia="ru-RU"/>
        </w:rPr>
        <w:t xml:space="preserve"> в оценочную </w:t>
      </w:r>
      <w:proofErr w:type="gramStart"/>
      <w:r w:rsidRPr="00594EA2">
        <w:rPr>
          <w:rFonts w:ascii="Times New Roman" w:eastAsia="Times New Roman" w:hAnsi="Times New Roman" w:cs="Times New Roman"/>
          <w:color w:val="333333"/>
          <w:sz w:val="24"/>
          <w:lang w:eastAsia="ru-RU"/>
        </w:rPr>
        <w:t>деятельность</w:t>
      </w:r>
      <w:proofErr w:type="gramEnd"/>
      <w:r w:rsidRPr="00594EA2">
        <w:rPr>
          <w:rFonts w:ascii="Times New Roman" w:eastAsia="Times New Roman" w:hAnsi="Times New Roman" w:cs="Times New Roman"/>
          <w:color w:val="333333"/>
          <w:sz w:val="24"/>
          <w:lang w:eastAsia="ru-RU"/>
        </w:rPr>
        <w:t xml:space="preserve"> как педагогических работников, так и обучающихся и их родителей (законных представителей).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 соответствии с ФГОС НОО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ОВЗ основным объектом системы оценки, её содержательной и </w:t>
      </w:r>
      <w:proofErr w:type="spellStart"/>
      <w:r w:rsidRPr="00594EA2">
        <w:rPr>
          <w:rFonts w:ascii="Times New Roman" w:eastAsia="Times New Roman" w:hAnsi="Times New Roman" w:cs="Times New Roman"/>
          <w:color w:val="333333"/>
          <w:sz w:val="24"/>
          <w:lang w:eastAsia="ru-RU"/>
        </w:rPr>
        <w:t>критериальной</w:t>
      </w:r>
      <w:proofErr w:type="spellEnd"/>
      <w:r w:rsidRPr="00594EA2">
        <w:rPr>
          <w:rFonts w:ascii="Times New Roman" w:eastAsia="Times New Roman" w:hAnsi="Times New Roman" w:cs="Times New Roman"/>
          <w:color w:val="333333"/>
          <w:sz w:val="24"/>
          <w:lang w:eastAsia="ru-RU"/>
        </w:rPr>
        <w:t xml:space="preserve"> базой выступают планируемые результаты освоения обучающимися АООП НОО.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Система оценки достижения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с ЗПР планируемых результатов освоения АООП НОО призвана решить следующие </w:t>
      </w:r>
      <w:r w:rsidRPr="00594EA2">
        <w:rPr>
          <w:rFonts w:ascii="Times New Roman" w:eastAsia="Times New Roman" w:hAnsi="Times New Roman" w:cs="Times New Roman"/>
          <w:b/>
          <w:color w:val="333333"/>
          <w:sz w:val="24"/>
          <w:lang w:eastAsia="ru-RU"/>
        </w:rPr>
        <w:t>задачи</w:t>
      </w: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numPr>
          <w:ilvl w:val="0"/>
          <w:numId w:val="6"/>
        </w:numPr>
        <w:spacing w:after="3" w:line="248" w:lineRule="auto"/>
        <w:ind w:right="106" w:hanging="10"/>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333333"/>
          <w:sz w:val="24"/>
          <w:lang w:eastAsia="ru-RU"/>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 -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 </w:t>
      </w:r>
      <w:proofErr w:type="gramEnd"/>
    </w:p>
    <w:p w:rsidR="00594EA2" w:rsidRPr="00594EA2" w:rsidRDefault="00594EA2" w:rsidP="00594EA2">
      <w:pPr>
        <w:numPr>
          <w:ilvl w:val="0"/>
          <w:numId w:val="6"/>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обеспечивать комплексный подход к оценке результатов освоения АООП НОО, позволяющий вести оценку личностных,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и предметных результатов; - </w:t>
      </w:r>
      <w:r w:rsidRPr="00594EA2">
        <w:rPr>
          <w:rFonts w:ascii="Times New Roman" w:eastAsia="Times New Roman" w:hAnsi="Times New Roman" w:cs="Times New Roman"/>
          <w:color w:val="333333"/>
          <w:sz w:val="24"/>
          <w:lang w:eastAsia="ru-RU"/>
        </w:rPr>
        <w:lastRenderedPageBreak/>
        <w:t xml:space="preserve">предусматривать оценку достижений обучающихся и оценку эффективности деятельности образовательной организации; </w:t>
      </w:r>
    </w:p>
    <w:p w:rsidR="00594EA2" w:rsidRPr="00594EA2" w:rsidRDefault="00594EA2" w:rsidP="00594EA2">
      <w:pPr>
        <w:numPr>
          <w:ilvl w:val="0"/>
          <w:numId w:val="6"/>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позволять осуществлять оценку динамики учебных  достижений обучающихся и развития их социальной (жизненной) компетенции. </w:t>
      </w:r>
    </w:p>
    <w:p w:rsidR="00594EA2" w:rsidRPr="00594EA2" w:rsidRDefault="00594EA2" w:rsidP="00594EA2">
      <w:pPr>
        <w:spacing w:after="3" w:line="248" w:lineRule="auto"/>
        <w:ind w:right="106"/>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       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2. 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sidRPr="00594EA2">
        <w:rPr>
          <w:rFonts w:ascii="Times New Roman" w:eastAsia="Times New Roman" w:hAnsi="Times New Roman" w:cs="Times New Roman"/>
          <w:b/>
          <w:color w:val="333333"/>
          <w:sz w:val="24"/>
          <w:lang w:eastAsia="ru-RU"/>
        </w:rPr>
        <w:t>принципы</w:t>
      </w: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3" w:line="248" w:lineRule="auto"/>
        <w:ind w:right="106"/>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594EA2" w:rsidRPr="00594EA2" w:rsidRDefault="00594EA2" w:rsidP="00594EA2">
      <w:pPr>
        <w:spacing w:after="3" w:line="248" w:lineRule="auto"/>
        <w:ind w:right="106"/>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594EA2">
        <w:rPr>
          <w:rFonts w:ascii="Times New Roman" w:eastAsia="Times New Roman" w:hAnsi="Times New Roman" w:cs="Times New Roman"/>
          <w:color w:val="333333"/>
          <w:sz w:val="24"/>
          <w:lang w:eastAsia="ru-RU"/>
        </w:rPr>
        <w:t>процесса осуществления оценки результатов их образования</w:t>
      </w:r>
      <w:proofErr w:type="gramEnd"/>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3. </w:t>
      </w:r>
      <w:r w:rsidRPr="00594EA2">
        <w:rPr>
          <w:rFonts w:ascii="Times New Roman" w:eastAsia="Times New Roman" w:hAnsi="Times New Roman" w:cs="Times New Roman"/>
          <w:b/>
          <w:color w:val="333333"/>
          <w:sz w:val="24"/>
          <w:lang w:eastAsia="ru-RU"/>
        </w:rPr>
        <w:t>Личностные результаты</w:t>
      </w:r>
      <w:r w:rsidRPr="00594EA2">
        <w:rPr>
          <w:rFonts w:ascii="Times New Roman" w:eastAsia="Times New Roman" w:hAnsi="Times New Roman" w:cs="Times New Roman"/>
          <w:color w:val="333333"/>
          <w:sz w:val="24"/>
          <w:lang w:eastAsia="ru-RU"/>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w:t>
      </w:r>
      <w:proofErr w:type="gramStart"/>
      <w:r w:rsidRPr="00594EA2">
        <w:rPr>
          <w:rFonts w:ascii="Times New Roman" w:eastAsia="Times New Roman" w:hAnsi="Times New Roman" w:cs="Times New Roman"/>
          <w:color w:val="333333"/>
          <w:sz w:val="24"/>
          <w:lang w:eastAsia="ru-RU"/>
        </w:rPr>
        <w:t>обучающимся</w:t>
      </w:r>
      <w:proofErr w:type="gramEnd"/>
      <w:r w:rsidRPr="00594EA2">
        <w:rPr>
          <w:rFonts w:ascii="Times New Roman" w:eastAsia="Times New Roman" w:hAnsi="Times New Roman" w:cs="Times New Roman"/>
          <w:color w:val="333333"/>
          <w:sz w:val="24"/>
          <w:lang w:eastAsia="ru-RU"/>
        </w:rPr>
        <w:t xml:space="preserve">.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w:t>
      </w:r>
      <w:r w:rsidRPr="00594EA2">
        <w:rPr>
          <w:rFonts w:ascii="Times New Roman" w:eastAsia="Times New Roman" w:hAnsi="Times New Roman" w:cs="Times New Roman"/>
          <w:color w:val="333333"/>
          <w:sz w:val="24"/>
          <w:lang w:eastAsia="ru-RU"/>
        </w:rPr>
        <w:lastRenderedPageBreak/>
        <w:t xml:space="preserve">(жизненной)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Основной формой работы участников экспертной группы является </w:t>
      </w:r>
      <w:proofErr w:type="spellStart"/>
      <w:r w:rsidRPr="00594EA2">
        <w:rPr>
          <w:rFonts w:ascii="Times New Roman" w:eastAsia="Times New Roman" w:hAnsi="Times New Roman" w:cs="Times New Roman"/>
          <w:b/>
          <w:color w:val="333333"/>
          <w:sz w:val="24"/>
          <w:lang w:eastAsia="ru-RU"/>
        </w:rPr>
        <w:t>ППк</w:t>
      </w:r>
      <w:proofErr w:type="spellEnd"/>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МБОУ СОШ № 13. Программа оценки должна включать: 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 </w:t>
      </w:r>
    </w:p>
    <w:p w:rsidR="00594EA2" w:rsidRPr="00594EA2" w:rsidRDefault="00594EA2" w:rsidP="00594EA2">
      <w:pPr>
        <w:numPr>
          <w:ilvl w:val="0"/>
          <w:numId w:val="7"/>
        </w:numPr>
        <w:spacing w:after="3" w:line="248" w:lineRule="auto"/>
        <w:ind w:right="106" w:hanging="3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перечень параметров и индикаторов оценки каждого результата; </w:t>
      </w:r>
    </w:p>
    <w:p w:rsidR="00594EA2" w:rsidRPr="00594EA2" w:rsidRDefault="00594EA2" w:rsidP="00594EA2">
      <w:pPr>
        <w:numPr>
          <w:ilvl w:val="0"/>
          <w:numId w:val="7"/>
        </w:numPr>
        <w:spacing w:after="3" w:line="248" w:lineRule="auto"/>
        <w:ind w:right="106" w:hanging="3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систему бальной оценки результатов; </w:t>
      </w:r>
    </w:p>
    <w:p w:rsidR="00594EA2" w:rsidRPr="00594EA2" w:rsidRDefault="00594EA2" w:rsidP="00594EA2">
      <w:pPr>
        <w:numPr>
          <w:ilvl w:val="0"/>
          <w:numId w:val="7"/>
        </w:numPr>
        <w:spacing w:after="3" w:line="248" w:lineRule="auto"/>
        <w:ind w:right="106" w:hanging="3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документы, в которых отражаются индивидуальные результаты каждого обучающегося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(например, Карта индивидуальных достижений обучающегося) и результаты всего класса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(например, Журнал итоговых достижений обучающихся класса); </w:t>
      </w:r>
    </w:p>
    <w:p w:rsidR="00594EA2" w:rsidRPr="00594EA2" w:rsidRDefault="00594EA2" w:rsidP="00594EA2">
      <w:pPr>
        <w:numPr>
          <w:ilvl w:val="0"/>
          <w:numId w:val="7"/>
        </w:numPr>
        <w:spacing w:after="3" w:line="248" w:lineRule="auto"/>
        <w:ind w:right="106" w:hanging="3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материалы для проведения процедуры оценки личностных результатов; </w:t>
      </w:r>
    </w:p>
    <w:p w:rsidR="00594EA2" w:rsidRPr="00594EA2" w:rsidRDefault="00594EA2" w:rsidP="00594EA2">
      <w:pPr>
        <w:numPr>
          <w:ilvl w:val="0"/>
          <w:numId w:val="7"/>
        </w:numPr>
        <w:spacing w:after="3" w:line="248" w:lineRule="auto"/>
        <w:ind w:right="106" w:hanging="30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локальные акты МБОУ СОШ №13, регламентирующие все вопросы проведения оценки личностных результатов.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4. </w:t>
      </w:r>
      <w:proofErr w:type="gramStart"/>
      <w:r w:rsidRPr="00594EA2">
        <w:rPr>
          <w:rFonts w:ascii="Times New Roman" w:eastAsia="Times New Roman" w:hAnsi="Times New Roman" w:cs="Times New Roman"/>
          <w:b/>
          <w:color w:val="333333"/>
          <w:sz w:val="24"/>
          <w:lang w:eastAsia="ru-RU"/>
        </w:rPr>
        <w:t>Метапредметные результаты</w:t>
      </w:r>
      <w:r w:rsidRPr="00594EA2">
        <w:rPr>
          <w:rFonts w:ascii="Times New Roman" w:eastAsia="Times New Roman" w:hAnsi="Times New Roman" w:cs="Times New Roman"/>
          <w:color w:val="333333"/>
          <w:sz w:val="24"/>
          <w:lang w:eastAsia="ru-RU"/>
        </w:rPr>
        <w:t xml:space="preserve"> включают освоенные обучающимися УУД (познавательные, регулятивные и коммуникативные), обеспечивающие овладение ключевыми компетенциями </w:t>
      </w:r>
      <w:proofErr w:type="gramEnd"/>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(составляющими основу умения учиться) и </w:t>
      </w:r>
      <w:proofErr w:type="spellStart"/>
      <w:r w:rsidRPr="00594EA2">
        <w:rPr>
          <w:rFonts w:ascii="Times New Roman" w:eastAsia="Times New Roman" w:hAnsi="Times New Roman" w:cs="Times New Roman"/>
          <w:color w:val="333333"/>
          <w:sz w:val="24"/>
          <w:lang w:eastAsia="ru-RU"/>
        </w:rPr>
        <w:t>межпредметными</w:t>
      </w:r>
      <w:proofErr w:type="spellEnd"/>
      <w:r w:rsidRPr="00594EA2">
        <w:rPr>
          <w:rFonts w:ascii="Times New Roman" w:eastAsia="Times New Roman" w:hAnsi="Times New Roman" w:cs="Times New Roman"/>
          <w:color w:val="333333"/>
          <w:sz w:val="24"/>
          <w:lang w:eastAsia="ru-RU"/>
        </w:rPr>
        <w:t xml:space="preserve"> знаниями, а также способность решать учебные и жизненные задачи и готовность к овладению в дальнейшем АООП основного общего образования.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Оценка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результатов предполагает оценку продвижения обучающегося с ЗПР в овладении регулятивными, коммуникативными и познавательными УУД.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Уровень </w:t>
      </w:r>
      <w:proofErr w:type="spellStart"/>
      <w:r w:rsidRPr="00594EA2">
        <w:rPr>
          <w:rFonts w:ascii="Times New Roman" w:eastAsia="Times New Roman" w:hAnsi="Times New Roman" w:cs="Times New Roman"/>
          <w:color w:val="333333"/>
          <w:sz w:val="24"/>
          <w:lang w:eastAsia="ru-RU"/>
        </w:rPr>
        <w:t>сформированности</w:t>
      </w:r>
      <w:proofErr w:type="spellEnd"/>
      <w:r w:rsidRPr="00594EA2">
        <w:rPr>
          <w:rFonts w:ascii="Times New Roman" w:eastAsia="Times New Roman" w:hAnsi="Times New Roman" w:cs="Times New Roman"/>
          <w:color w:val="333333"/>
          <w:sz w:val="24"/>
          <w:lang w:eastAsia="ru-RU"/>
        </w:rPr>
        <w:t xml:space="preserve"> УУД, представляющих содержание и объект оценки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результатов, может быть качественно оценён и измерен в следующих основных формах: </w:t>
      </w:r>
    </w:p>
    <w:p w:rsidR="00594EA2" w:rsidRPr="00594EA2" w:rsidRDefault="00594EA2" w:rsidP="00594EA2">
      <w:pPr>
        <w:numPr>
          <w:ilvl w:val="0"/>
          <w:numId w:val="8"/>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достижение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594EA2">
        <w:rPr>
          <w:rFonts w:ascii="Times New Roman" w:eastAsia="Times New Roman" w:hAnsi="Times New Roman" w:cs="Times New Roman"/>
          <w:color w:val="333333"/>
          <w:sz w:val="24"/>
          <w:lang w:eastAsia="ru-RU"/>
        </w:rPr>
        <w:t>сформированности</w:t>
      </w:r>
      <w:proofErr w:type="spellEnd"/>
      <w:r w:rsidRPr="00594EA2">
        <w:rPr>
          <w:rFonts w:ascii="Times New Roman" w:eastAsia="Times New Roman" w:hAnsi="Times New Roman" w:cs="Times New Roman"/>
          <w:color w:val="333333"/>
          <w:sz w:val="24"/>
          <w:lang w:eastAsia="ru-RU"/>
        </w:rPr>
        <w:t xml:space="preserve"> конкретного вида УУД; </w:t>
      </w:r>
    </w:p>
    <w:p w:rsidR="00594EA2" w:rsidRPr="00594EA2" w:rsidRDefault="00594EA2" w:rsidP="00594EA2">
      <w:pPr>
        <w:numPr>
          <w:ilvl w:val="0"/>
          <w:numId w:val="8"/>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достижение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594EA2" w:rsidRPr="00594EA2" w:rsidRDefault="00594EA2" w:rsidP="00594EA2">
      <w:pPr>
        <w:numPr>
          <w:ilvl w:val="0"/>
          <w:numId w:val="8"/>
        </w:numPr>
        <w:spacing w:after="3" w:line="248" w:lineRule="auto"/>
        <w:ind w:right="106"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достижение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результатов может проявиться в успешности выполнения комплексных заданий на </w:t>
      </w:r>
      <w:proofErr w:type="spellStart"/>
      <w:r w:rsidRPr="00594EA2">
        <w:rPr>
          <w:rFonts w:ascii="Times New Roman" w:eastAsia="Times New Roman" w:hAnsi="Times New Roman" w:cs="Times New Roman"/>
          <w:color w:val="333333"/>
          <w:sz w:val="24"/>
          <w:lang w:eastAsia="ru-RU"/>
        </w:rPr>
        <w:t>межпредметной</w:t>
      </w:r>
      <w:proofErr w:type="spellEnd"/>
      <w:r w:rsidRPr="00594EA2">
        <w:rPr>
          <w:rFonts w:ascii="Times New Roman" w:eastAsia="Times New Roman" w:hAnsi="Times New Roman" w:cs="Times New Roman"/>
          <w:color w:val="333333"/>
          <w:sz w:val="24"/>
          <w:lang w:eastAsia="ru-RU"/>
        </w:rPr>
        <w:t xml:space="preserve"> основе.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5. Предметные результаты связаны с овладением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roofErr w:type="gramStart"/>
      <w:r w:rsidRPr="00594EA2">
        <w:rPr>
          <w:rFonts w:ascii="Times New Roman" w:eastAsia="Times New Roman" w:hAnsi="Times New Roman" w:cs="Times New Roman"/>
          <w:color w:val="333333"/>
          <w:sz w:val="24"/>
          <w:lang w:eastAsia="ru-RU"/>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w:t>
      </w:r>
      <w:proofErr w:type="gramEnd"/>
      <w:r w:rsidRPr="00594EA2">
        <w:rPr>
          <w:rFonts w:ascii="Times New Roman" w:eastAsia="Times New Roman" w:hAnsi="Times New Roman" w:cs="Times New Roman"/>
          <w:color w:val="333333"/>
          <w:sz w:val="24"/>
          <w:lang w:eastAsia="ru-RU"/>
        </w:rPr>
        <w:t xml:space="preserve"> Кроме того, сама учебная деятельность будет привычной для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и они смогут ее организовывать под руководством учителя.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w:t>
      </w:r>
      <w:proofErr w:type="gramStart"/>
      <w:r w:rsidRPr="00594EA2">
        <w:rPr>
          <w:rFonts w:ascii="Times New Roman" w:eastAsia="Times New Roman" w:hAnsi="Times New Roman" w:cs="Times New Roman"/>
          <w:color w:val="333333"/>
          <w:sz w:val="24"/>
          <w:lang w:eastAsia="ru-RU"/>
        </w:rPr>
        <w:t>обучающийся</w:t>
      </w:r>
      <w:proofErr w:type="gramEnd"/>
      <w:r w:rsidRPr="00594EA2">
        <w:rPr>
          <w:rFonts w:ascii="Times New Roman" w:eastAsia="Times New Roman" w:hAnsi="Times New Roman" w:cs="Times New Roman"/>
          <w:color w:val="333333"/>
          <w:sz w:val="24"/>
          <w:lang w:eastAsia="ru-RU"/>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w:t>
      </w:r>
      <w:r w:rsidRPr="00594EA2">
        <w:rPr>
          <w:rFonts w:ascii="Times New Roman" w:eastAsia="Times New Roman" w:hAnsi="Times New Roman" w:cs="Times New Roman"/>
          <w:color w:val="333333"/>
          <w:sz w:val="24"/>
          <w:lang w:eastAsia="ru-RU"/>
        </w:rPr>
        <w:lastRenderedPageBreak/>
        <w:t xml:space="preserve">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 целом оценка достижения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с ЗПР предметных результатов должна базироваться на принципах индивидуального и дифференцированного подходов. Усвоенные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Оценка достижения </w:t>
      </w:r>
      <w:proofErr w:type="gramStart"/>
      <w:r w:rsidRPr="00594EA2">
        <w:rPr>
          <w:rFonts w:ascii="Times New Roman" w:eastAsia="Times New Roman" w:hAnsi="Times New Roman" w:cs="Times New Roman"/>
          <w:color w:val="333333"/>
          <w:sz w:val="24"/>
          <w:lang w:eastAsia="ru-RU"/>
        </w:rPr>
        <w:t>обучающимися</w:t>
      </w:r>
      <w:proofErr w:type="gramEnd"/>
      <w:r w:rsidRPr="00594EA2">
        <w:rPr>
          <w:rFonts w:ascii="Times New Roman" w:eastAsia="Times New Roman" w:hAnsi="Times New Roman" w:cs="Times New Roman"/>
          <w:color w:val="333333"/>
          <w:sz w:val="24"/>
          <w:lang w:eastAsia="ru-RU"/>
        </w:rPr>
        <w:t xml:space="preserve">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594EA2">
        <w:rPr>
          <w:rFonts w:ascii="Times New Roman" w:eastAsia="Times New Roman" w:hAnsi="Times New Roman" w:cs="Times New Roman"/>
          <w:color w:val="333333"/>
          <w:sz w:val="24"/>
          <w:lang w:eastAsia="ru-RU"/>
        </w:rPr>
        <w:t>метапредметных</w:t>
      </w:r>
      <w:proofErr w:type="spellEnd"/>
      <w:r w:rsidRPr="00594EA2">
        <w:rPr>
          <w:rFonts w:ascii="Times New Roman" w:eastAsia="Times New Roman" w:hAnsi="Times New Roman" w:cs="Times New Roman"/>
          <w:color w:val="333333"/>
          <w:sz w:val="24"/>
          <w:lang w:eastAsia="ru-RU"/>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6. Обучающиеся с ЗПР имеют право на прохождение текущей, промежуточной, итоговой аттестации освоения АООП НОО в иных формах.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Специальные условия проведения текущей, промежуточной и итоговой (по итогам освоения АООП НОО) аттестации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ЗПР включают: </w:t>
      </w:r>
    </w:p>
    <w:p w:rsidR="00594EA2" w:rsidRPr="00594EA2" w:rsidRDefault="00594EA2" w:rsidP="00594EA2">
      <w:pPr>
        <w:numPr>
          <w:ilvl w:val="0"/>
          <w:numId w:val="9"/>
        </w:numPr>
        <w:spacing w:after="3" w:line="248" w:lineRule="auto"/>
        <w:ind w:left="616" w:right="106" w:hanging="13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rsidR="00594EA2" w:rsidRPr="00594EA2" w:rsidRDefault="00594EA2" w:rsidP="00594EA2">
      <w:pPr>
        <w:numPr>
          <w:ilvl w:val="0"/>
          <w:numId w:val="9"/>
        </w:numPr>
        <w:spacing w:after="3" w:line="248" w:lineRule="auto"/>
        <w:ind w:left="616" w:right="106" w:hanging="13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привычную обстановку в классе (присутствие своего учителя, наличие привычных для обучающихся </w:t>
      </w:r>
      <w:proofErr w:type="spellStart"/>
      <w:r w:rsidRPr="00594EA2">
        <w:rPr>
          <w:rFonts w:ascii="Times New Roman" w:eastAsia="Times New Roman" w:hAnsi="Times New Roman" w:cs="Times New Roman"/>
          <w:color w:val="333333"/>
          <w:sz w:val="24"/>
          <w:lang w:eastAsia="ru-RU"/>
        </w:rPr>
        <w:t>мнестических</w:t>
      </w:r>
      <w:proofErr w:type="spellEnd"/>
      <w:r w:rsidRPr="00594EA2">
        <w:rPr>
          <w:rFonts w:ascii="Times New Roman" w:eastAsia="Times New Roman" w:hAnsi="Times New Roman" w:cs="Times New Roman"/>
          <w:color w:val="333333"/>
          <w:sz w:val="24"/>
          <w:lang w:eastAsia="ru-RU"/>
        </w:rPr>
        <w:t xml:space="preserve"> опор: наглядных схем, шаблонов общего хода выполнения заданий); </w:t>
      </w:r>
    </w:p>
    <w:p w:rsidR="00594EA2" w:rsidRPr="00594EA2" w:rsidRDefault="00594EA2" w:rsidP="00594EA2">
      <w:pPr>
        <w:numPr>
          <w:ilvl w:val="0"/>
          <w:numId w:val="9"/>
        </w:numPr>
        <w:spacing w:after="3" w:line="248" w:lineRule="auto"/>
        <w:ind w:left="616" w:right="106" w:hanging="13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присутствие в начале работы этапа общей организации деятельности; </w:t>
      </w:r>
    </w:p>
    <w:p w:rsidR="00594EA2" w:rsidRPr="00594EA2" w:rsidRDefault="00594EA2" w:rsidP="00594EA2">
      <w:pPr>
        <w:numPr>
          <w:ilvl w:val="0"/>
          <w:numId w:val="9"/>
        </w:numPr>
        <w:spacing w:after="3" w:line="248" w:lineRule="auto"/>
        <w:ind w:left="616" w:right="106" w:hanging="139"/>
        <w:jc w:val="both"/>
        <w:rPr>
          <w:rFonts w:ascii="Times New Roman" w:eastAsia="Times New Roman" w:hAnsi="Times New Roman" w:cs="Times New Roman"/>
          <w:color w:val="000000"/>
          <w:sz w:val="24"/>
          <w:lang w:eastAsia="ru-RU"/>
        </w:rPr>
      </w:pPr>
      <w:proofErr w:type="spellStart"/>
      <w:r w:rsidRPr="00594EA2">
        <w:rPr>
          <w:rFonts w:ascii="Times New Roman" w:eastAsia="Times New Roman" w:hAnsi="Times New Roman" w:cs="Times New Roman"/>
          <w:color w:val="333333"/>
          <w:sz w:val="24"/>
          <w:lang w:eastAsia="ru-RU"/>
        </w:rPr>
        <w:t>адаптирование</w:t>
      </w:r>
      <w:proofErr w:type="spellEnd"/>
      <w:r w:rsidRPr="00594EA2">
        <w:rPr>
          <w:rFonts w:ascii="Times New Roman" w:eastAsia="Times New Roman" w:hAnsi="Times New Roman" w:cs="Times New Roman"/>
          <w:color w:val="333333"/>
          <w:sz w:val="24"/>
          <w:lang w:eastAsia="ru-RU"/>
        </w:rPr>
        <w:t xml:space="preserve"> инструкции с учетом особых образовательных потребностей и индивидуальных  трудностей обучающихся с ЗПР: </w:t>
      </w:r>
    </w:p>
    <w:p w:rsidR="00594EA2" w:rsidRPr="00594EA2" w:rsidRDefault="00594EA2" w:rsidP="00594EA2">
      <w:pPr>
        <w:numPr>
          <w:ilvl w:val="0"/>
          <w:numId w:val="10"/>
        </w:numPr>
        <w:spacing w:after="3" w:line="248" w:lineRule="auto"/>
        <w:ind w:left="738" w:right="106" w:hanging="261"/>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упрощение формулировок по грамматическому и семантическому оформлению; </w:t>
      </w:r>
    </w:p>
    <w:p w:rsidR="00594EA2" w:rsidRPr="00594EA2" w:rsidRDefault="00594EA2" w:rsidP="00594EA2">
      <w:pPr>
        <w:numPr>
          <w:ilvl w:val="0"/>
          <w:numId w:val="10"/>
        </w:numPr>
        <w:spacing w:after="3" w:line="248" w:lineRule="auto"/>
        <w:ind w:left="738" w:right="106" w:hanging="261"/>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упрощение </w:t>
      </w:r>
      <w:proofErr w:type="spellStart"/>
      <w:r w:rsidRPr="00594EA2">
        <w:rPr>
          <w:rFonts w:ascii="Times New Roman" w:eastAsia="Times New Roman" w:hAnsi="Times New Roman" w:cs="Times New Roman"/>
          <w:color w:val="333333"/>
          <w:sz w:val="24"/>
          <w:lang w:eastAsia="ru-RU"/>
        </w:rPr>
        <w:t>многозвеньевой</w:t>
      </w:r>
      <w:proofErr w:type="spellEnd"/>
      <w:r w:rsidRPr="00594EA2">
        <w:rPr>
          <w:rFonts w:ascii="Times New Roman" w:eastAsia="Times New Roman" w:hAnsi="Times New Roman" w:cs="Times New Roman"/>
          <w:color w:val="333333"/>
          <w:sz w:val="24"/>
          <w:lang w:eastAsia="ru-RU"/>
        </w:rPr>
        <w:t xml:space="preserve"> инструкции посредством деления ее на короткие смысловые единицы, задающие </w:t>
      </w:r>
      <w:proofErr w:type="spellStart"/>
      <w:r w:rsidRPr="00594EA2">
        <w:rPr>
          <w:rFonts w:ascii="Times New Roman" w:eastAsia="Times New Roman" w:hAnsi="Times New Roman" w:cs="Times New Roman"/>
          <w:color w:val="333333"/>
          <w:sz w:val="24"/>
          <w:lang w:eastAsia="ru-RU"/>
        </w:rPr>
        <w:t>поэтапность</w:t>
      </w:r>
      <w:proofErr w:type="spellEnd"/>
      <w:r w:rsidRPr="00594EA2">
        <w:rPr>
          <w:rFonts w:ascii="Times New Roman" w:eastAsia="Times New Roman" w:hAnsi="Times New Roman" w:cs="Times New Roman"/>
          <w:color w:val="333333"/>
          <w:sz w:val="24"/>
          <w:lang w:eastAsia="ru-RU"/>
        </w:rPr>
        <w:t xml:space="preserve"> (</w:t>
      </w:r>
      <w:proofErr w:type="spellStart"/>
      <w:r w:rsidRPr="00594EA2">
        <w:rPr>
          <w:rFonts w:ascii="Times New Roman" w:eastAsia="Times New Roman" w:hAnsi="Times New Roman" w:cs="Times New Roman"/>
          <w:color w:val="333333"/>
          <w:sz w:val="24"/>
          <w:lang w:eastAsia="ru-RU"/>
        </w:rPr>
        <w:t>пошаговость</w:t>
      </w:r>
      <w:proofErr w:type="spellEnd"/>
      <w:r w:rsidRPr="00594EA2">
        <w:rPr>
          <w:rFonts w:ascii="Times New Roman" w:eastAsia="Times New Roman" w:hAnsi="Times New Roman" w:cs="Times New Roman"/>
          <w:color w:val="333333"/>
          <w:sz w:val="24"/>
          <w:lang w:eastAsia="ru-RU"/>
        </w:rPr>
        <w:t xml:space="preserve">) выполнения задания; </w:t>
      </w:r>
    </w:p>
    <w:p w:rsidR="00594EA2" w:rsidRPr="00594EA2" w:rsidRDefault="00594EA2" w:rsidP="00594EA2">
      <w:pPr>
        <w:numPr>
          <w:ilvl w:val="0"/>
          <w:numId w:val="10"/>
        </w:numPr>
        <w:spacing w:after="3" w:line="248" w:lineRule="auto"/>
        <w:ind w:left="738" w:right="106" w:hanging="261"/>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 </w:t>
      </w:r>
    </w:p>
    <w:p w:rsidR="00594EA2" w:rsidRPr="00594EA2" w:rsidRDefault="00594EA2" w:rsidP="00594EA2">
      <w:pPr>
        <w:numPr>
          <w:ilvl w:val="0"/>
          <w:numId w:val="11"/>
        </w:numPr>
        <w:spacing w:after="3" w:line="248" w:lineRule="auto"/>
        <w:ind w:right="106" w:hanging="142"/>
        <w:jc w:val="both"/>
        <w:rPr>
          <w:rFonts w:ascii="Times New Roman" w:eastAsia="Times New Roman" w:hAnsi="Times New Roman" w:cs="Times New Roman"/>
          <w:color w:val="000000"/>
          <w:sz w:val="24"/>
          <w:lang w:eastAsia="ru-RU"/>
        </w:rPr>
      </w:pPr>
      <w:proofErr w:type="spellStart"/>
      <w:r w:rsidRPr="00594EA2">
        <w:rPr>
          <w:rFonts w:ascii="Times New Roman" w:eastAsia="Times New Roman" w:hAnsi="Times New Roman" w:cs="Times New Roman"/>
          <w:color w:val="333333"/>
          <w:sz w:val="24"/>
          <w:lang w:eastAsia="ru-RU"/>
        </w:rPr>
        <w:t>адаптирование</w:t>
      </w:r>
      <w:proofErr w:type="spellEnd"/>
      <w:r w:rsidRPr="00594EA2">
        <w:rPr>
          <w:rFonts w:ascii="Times New Roman" w:eastAsia="Times New Roman" w:hAnsi="Times New Roman" w:cs="Times New Roman"/>
          <w:color w:val="333333"/>
          <w:sz w:val="24"/>
          <w:lang w:eastAsia="ru-RU"/>
        </w:rPr>
        <w:t xml:space="preserve">, при необходимости, текста задания с учетом особых образовательных потребностей и индивидуальных </w:t>
      </w:r>
      <w:proofErr w:type="gramStart"/>
      <w:r w:rsidRPr="00594EA2">
        <w:rPr>
          <w:rFonts w:ascii="Times New Roman" w:eastAsia="Times New Roman" w:hAnsi="Times New Roman" w:cs="Times New Roman"/>
          <w:color w:val="333333"/>
          <w:sz w:val="24"/>
          <w:lang w:eastAsia="ru-RU"/>
        </w:rPr>
        <w:t>трудностей</w:t>
      </w:r>
      <w:proofErr w:type="gramEnd"/>
      <w:r w:rsidRPr="00594EA2">
        <w:rPr>
          <w:rFonts w:ascii="Times New Roman" w:eastAsia="Times New Roman" w:hAnsi="Times New Roman" w:cs="Times New Roman"/>
          <w:color w:val="333333"/>
          <w:sz w:val="24"/>
          <w:lang w:eastAsia="ru-RU"/>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w:t>
      </w:r>
    </w:p>
    <w:p w:rsidR="00594EA2" w:rsidRPr="00594EA2" w:rsidRDefault="00594EA2" w:rsidP="00594EA2">
      <w:pPr>
        <w:numPr>
          <w:ilvl w:val="0"/>
          <w:numId w:val="11"/>
        </w:numPr>
        <w:spacing w:after="3" w:line="248" w:lineRule="auto"/>
        <w:ind w:right="106" w:hanging="142"/>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333333"/>
          <w:sz w:val="24"/>
          <w:lang w:eastAsia="ru-RU"/>
        </w:rPr>
        <w:t xml:space="preserve">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roofErr w:type="gramEnd"/>
    </w:p>
    <w:p w:rsidR="00594EA2" w:rsidRPr="00594EA2" w:rsidRDefault="00594EA2" w:rsidP="00594EA2">
      <w:pPr>
        <w:numPr>
          <w:ilvl w:val="0"/>
          <w:numId w:val="11"/>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увеличение времени на выполнение заданий; </w:t>
      </w:r>
    </w:p>
    <w:p w:rsidR="00594EA2" w:rsidRPr="00594EA2" w:rsidRDefault="00594EA2" w:rsidP="00594EA2">
      <w:pPr>
        <w:numPr>
          <w:ilvl w:val="0"/>
          <w:numId w:val="11"/>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организация короткого перерыва (10-15 минут) при нарастании в поведении обучающегося проявлений утомления, истощения; </w:t>
      </w:r>
    </w:p>
    <w:p w:rsidR="00594EA2" w:rsidRPr="00594EA2" w:rsidRDefault="00594EA2" w:rsidP="00594EA2">
      <w:pPr>
        <w:numPr>
          <w:ilvl w:val="0"/>
          <w:numId w:val="11"/>
        </w:numPr>
        <w:spacing w:after="3" w:line="248" w:lineRule="auto"/>
        <w:ind w:right="106" w:hanging="14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недопущение негативных реакций со стороны педагогического работника, создание ситуаций, приводящих к </w:t>
      </w:r>
      <w:proofErr w:type="gramStart"/>
      <w:r w:rsidRPr="00594EA2">
        <w:rPr>
          <w:rFonts w:ascii="Times New Roman" w:eastAsia="Times New Roman" w:hAnsi="Times New Roman" w:cs="Times New Roman"/>
          <w:color w:val="333333"/>
          <w:sz w:val="24"/>
          <w:lang w:eastAsia="ru-RU"/>
        </w:rPr>
        <w:t>эмоциональному</w:t>
      </w:r>
      <w:proofErr w:type="gramEnd"/>
      <w:r w:rsidRPr="00594EA2">
        <w:rPr>
          <w:rFonts w:ascii="Times New Roman" w:eastAsia="Times New Roman" w:hAnsi="Times New Roman" w:cs="Times New Roman"/>
          <w:color w:val="333333"/>
          <w:sz w:val="24"/>
          <w:lang w:eastAsia="ru-RU"/>
        </w:rPr>
        <w:t xml:space="preserve"> </w:t>
      </w:r>
      <w:proofErr w:type="spellStart"/>
      <w:r w:rsidRPr="00594EA2">
        <w:rPr>
          <w:rFonts w:ascii="Times New Roman" w:eastAsia="Times New Roman" w:hAnsi="Times New Roman" w:cs="Times New Roman"/>
          <w:color w:val="333333"/>
          <w:sz w:val="24"/>
          <w:lang w:eastAsia="ru-RU"/>
        </w:rPr>
        <w:t>травмированию</w:t>
      </w:r>
      <w:proofErr w:type="spellEnd"/>
      <w:r w:rsidRPr="00594EA2">
        <w:rPr>
          <w:rFonts w:ascii="Times New Roman" w:eastAsia="Times New Roman" w:hAnsi="Times New Roman" w:cs="Times New Roman"/>
          <w:color w:val="333333"/>
          <w:sz w:val="24"/>
          <w:lang w:eastAsia="ru-RU"/>
        </w:rPr>
        <w:t xml:space="preserve"> обучающегося.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color w:val="333333"/>
          <w:sz w:val="24"/>
          <w:lang w:eastAsia="ru-RU"/>
        </w:rPr>
        <w:tab/>
        <w:t xml:space="preserve">      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sidRPr="00594EA2">
        <w:rPr>
          <w:rFonts w:ascii="Times New Roman" w:eastAsia="Times New Roman" w:hAnsi="Times New Roman" w:cs="Times New Roman"/>
          <w:color w:val="333333"/>
          <w:sz w:val="24"/>
          <w:lang w:eastAsia="ru-RU"/>
        </w:rPr>
        <w:t>метапредметные</w:t>
      </w:r>
      <w:proofErr w:type="spellEnd"/>
      <w:r w:rsidRPr="00594EA2">
        <w:rPr>
          <w:rFonts w:ascii="Times New Roman" w:eastAsia="Times New Roman" w:hAnsi="Times New Roman" w:cs="Times New Roman"/>
          <w:color w:val="333333"/>
          <w:sz w:val="24"/>
          <w:lang w:eastAsia="ru-RU"/>
        </w:rPr>
        <w:t xml:space="preserve"> результаты и результаты освоения программы коррекционной работы.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lastRenderedPageBreak/>
        <w:t xml:space="preserve">  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7.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594EA2" w:rsidRPr="00594EA2" w:rsidRDefault="00594EA2" w:rsidP="00594EA2">
      <w:pPr>
        <w:spacing w:after="232"/>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 </w:t>
      </w:r>
    </w:p>
    <w:p w:rsidR="00594EA2" w:rsidRPr="00594EA2" w:rsidRDefault="00594EA2" w:rsidP="00594EA2">
      <w:pPr>
        <w:spacing w:after="11"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II. Содержательный раздел АООП НОО для обучающихся с ЗПР (вариант 7.2)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 </w:t>
      </w:r>
    </w:p>
    <w:p w:rsidR="00594EA2" w:rsidRPr="00594EA2" w:rsidRDefault="00594EA2" w:rsidP="00594EA2">
      <w:pPr>
        <w:keepNext/>
        <w:keepLines/>
        <w:spacing w:after="11" w:line="249" w:lineRule="auto"/>
        <w:outlineLvl w:val="1"/>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t xml:space="preserve">2.1. Рабочие программы учебных предметов, учебных курсов (в том числе внеурочной деятельности), учебных модулей </w:t>
      </w:r>
    </w:p>
    <w:p w:rsidR="00594EA2" w:rsidRPr="00594EA2" w:rsidRDefault="00594EA2" w:rsidP="00594EA2">
      <w:pPr>
        <w:spacing w:after="4" w:line="247" w:lineRule="auto"/>
        <w:ind w:right="1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r w:rsidRPr="00594EA2">
        <w:rPr>
          <w:rFonts w:ascii="Times New Roman" w:eastAsia="Times New Roman" w:hAnsi="Times New Roman" w:cs="Times New Roman"/>
          <w:color w:val="000000"/>
          <w:sz w:val="24"/>
          <w:lang w:eastAsia="ru-RU"/>
        </w:rPr>
        <w:tab/>
        <w:t xml:space="preserve"> </w:t>
      </w:r>
      <w:r w:rsidRPr="00594EA2">
        <w:rPr>
          <w:rFonts w:ascii="Times New Roman" w:eastAsia="Times New Roman" w:hAnsi="Times New Roman" w:cs="Times New Roman"/>
          <w:color w:val="000000"/>
          <w:sz w:val="24"/>
          <w:lang w:eastAsia="ru-RU"/>
        </w:rPr>
        <w:tab/>
        <w:t>В данном разделе адаптированной основной общеобразовательной программы начального  общего образования представлены рабочие программы учебных предметов, курсов, по всем образовательным областям, обязательной части учебного плана, а также рабочие программы учебных предметов и курсов части учебного плана, формируемой участниками   образовательных отношений (Приложение 3).</w:t>
      </w:r>
      <w:r w:rsidRPr="00594EA2">
        <w:rPr>
          <w:rFonts w:ascii="Times New Roman" w:eastAsia="Times New Roman" w:hAnsi="Times New Roman" w:cs="Times New Roman"/>
          <w:b/>
          <w:color w:val="000000"/>
          <w:sz w:val="24"/>
          <w:lang w:eastAsia="ru-RU"/>
        </w:rPr>
        <w:t xml:space="preserve"> </w:t>
      </w:r>
    </w:p>
    <w:p w:rsidR="00594EA2" w:rsidRPr="00594EA2" w:rsidRDefault="00594EA2" w:rsidP="00594EA2">
      <w:pPr>
        <w:spacing w:after="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keepNext/>
        <w:keepLines/>
        <w:spacing w:after="239" w:line="249" w:lineRule="auto"/>
        <w:outlineLvl w:val="2"/>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t xml:space="preserve">2.2. Программа формирования универсальных учебных действий </w:t>
      </w:r>
      <w:proofErr w:type="gramStart"/>
      <w:r w:rsidRPr="00594EA2">
        <w:rPr>
          <w:rFonts w:ascii="Times New Roman" w:eastAsia="Times New Roman" w:hAnsi="Times New Roman" w:cs="Times New Roman"/>
          <w:b/>
          <w:color w:val="000000"/>
          <w:sz w:val="24"/>
          <w:lang w:eastAsia="ru-RU"/>
        </w:rPr>
        <w:t>у</w:t>
      </w:r>
      <w:proofErr w:type="gramEnd"/>
      <w:r w:rsidRPr="00594EA2">
        <w:rPr>
          <w:rFonts w:ascii="Times New Roman" w:eastAsia="Times New Roman" w:hAnsi="Times New Roman" w:cs="Times New Roman"/>
          <w:b/>
          <w:color w:val="000000"/>
          <w:sz w:val="24"/>
          <w:lang w:eastAsia="ru-RU"/>
        </w:rPr>
        <w:t xml:space="preserve"> обучающихся с ЗПР </w:t>
      </w:r>
    </w:p>
    <w:p w:rsidR="00594EA2" w:rsidRPr="00594EA2" w:rsidRDefault="00594EA2" w:rsidP="00594EA2">
      <w:pPr>
        <w:spacing w:after="239"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(вариант 7.2)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Программа формирования УУД направлена на обеспечение системно-</w:t>
      </w:r>
      <w:proofErr w:type="spellStart"/>
      <w:r w:rsidRPr="00594EA2">
        <w:rPr>
          <w:rFonts w:ascii="Times New Roman" w:eastAsia="Times New Roman" w:hAnsi="Times New Roman" w:cs="Times New Roman"/>
          <w:color w:val="000000"/>
          <w:sz w:val="24"/>
          <w:lang w:eastAsia="ru-RU"/>
        </w:rPr>
        <w:t>деятельностного</w:t>
      </w:r>
      <w:proofErr w:type="spellEnd"/>
      <w:r w:rsidRPr="00594EA2">
        <w:rPr>
          <w:rFonts w:ascii="Times New Roman" w:eastAsia="Times New Roman" w:hAnsi="Times New Roman" w:cs="Times New Roman"/>
          <w:color w:val="000000"/>
          <w:sz w:val="24"/>
          <w:lang w:eastAsia="ru-RU"/>
        </w:rPr>
        <w:t xml:space="preserve">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ЗПР в младшем школьном возрасте; выявляет связь УУД с содержанием учебных предметов, курсов коррекционно-развивающей области.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 </w:t>
      </w:r>
    </w:p>
    <w:p w:rsidR="00594EA2" w:rsidRPr="00594EA2" w:rsidRDefault="00594EA2" w:rsidP="00594EA2">
      <w:pPr>
        <w:spacing w:after="5" w:line="248" w:lineRule="auto"/>
        <w:ind w:right="7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Ценностными ориентирами начального общего образования выступают: формирование основ гражданской идентичности личности на основе: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 формирование психологических условий развития общения, сотрудничества на основе: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проявления доброжелательности, доверия и внимания к людям, готовности к сотрудничеству и дружбе, оказанию помощи тем, кто в ней нуждается;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адекватного использования компенсаторных способов для решения различных коммуникативных задач;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опоры на опыт взаимодействия со сверстниками; развитие ценностно-смысловой сферы личности на основе общечеловеческих принципов нравственности и гуманизма: принятия и уважения ценностей семьи, образовательной организации, коллектива и стремления следовать им; ориентации на оценку собственных поступков, развития этических чувств (стыда, вины, совести) как регуляторов морального поведения; личностного самоопределения в учебной, социально-бытовой деятельности; восприятия "образа Я" как субъекта учебной деятельности; - внутренней позиции к самостоятельности и активности; развития эстетических чувств; развитие умения учиться на основе: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развития познавательных интересов, инициативы и любознательности, мотивов познания и творчества; формирования умения учиться и способности к организации своей деятельности </w:t>
      </w:r>
    </w:p>
    <w:p w:rsidR="00594EA2" w:rsidRPr="00594EA2" w:rsidRDefault="00594EA2" w:rsidP="00594EA2">
      <w:pPr>
        <w:spacing w:after="5" w:line="248" w:lineRule="auto"/>
        <w:ind w:right="136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(планированию, контролю, оценке); развитие самостоятельности, инициативы и ответственности личности на основе: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развития готовности к самостоятельным поступкам и действиям, ответственности за их результаты;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формирования целеустремлённости и настойчивости в достижении целей, готовности к преодолению трудностей, жизненного оптимизма; 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Функциями УУД выступают: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обеспечение </w:t>
      </w:r>
      <w:proofErr w:type="gramStart"/>
      <w:r w:rsidRPr="00594EA2">
        <w:rPr>
          <w:rFonts w:ascii="Times New Roman" w:eastAsia="Times New Roman" w:hAnsi="Times New Roman" w:cs="Times New Roman"/>
          <w:color w:val="000000"/>
          <w:sz w:val="24"/>
          <w:lang w:eastAsia="ru-RU"/>
        </w:rPr>
        <w:t>обучающемуся</w:t>
      </w:r>
      <w:proofErr w:type="gramEnd"/>
      <w:r w:rsidRPr="00594EA2">
        <w:rPr>
          <w:rFonts w:ascii="Times New Roman" w:eastAsia="Times New Roman" w:hAnsi="Times New Roman" w:cs="Times New Roman"/>
          <w:color w:val="000000"/>
          <w:sz w:val="24"/>
          <w:lang w:eastAsia="ru-RU"/>
        </w:rPr>
        <w:t xml:space="preserve">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оптимизация протекания процессов социальной адаптации и интеграции посредством формирования УУД;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обеспечение преемственности образовательного процесса. </w:t>
      </w:r>
    </w:p>
    <w:p w:rsidR="00594EA2" w:rsidRPr="00594EA2" w:rsidRDefault="00594EA2" w:rsidP="00594EA2">
      <w:pPr>
        <w:numPr>
          <w:ilvl w:val="0"/>
          <w:numId w:val="12"/>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2.1. Личностные результаты включают: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"хорошего ученика";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 мотивационную основу учебной деятельности, включающую социальные, учебно-познавательные и внешние мотивы;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учебно-познавательный интерес к учебному материалу;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ориентацию на понимание причин успеха или неуспеха в учебной деятельности, </w:t>
      </w:r>
      <w:proofErr w:type="gramStart"/>
      <w:r w:rsidRPr="00594EA2">
        <w:rPr>
          <w:rFonts w:ascii="Times New Roman" w:eastAsia="Times New Roman" w:hAnsi="Times New Roman" w:cs="Times New Roman"/>
          <w:color w:val="000000"/>
          <w:sz w:val="24"/>
          <w:lang w:eastAsia="ru-RU"/>
        </w:rPr>
        <w:t>на</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понимание оценок учителей, сверстников, родителей (законных представителей);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способность к оценке своей учебной деятельности; способность к осмыслению социального окружения, своего места в нем, принятия соответствующих возрасту ценностей и социальных ролей; знание основных моральных норм и ориентацию на их выполнение;</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установку на здоровый образ жизни и её реализацию в реальном поведении и поступках; ориентацию на самостоятельность, активность, социально-бытовую независимость в доступных видах деятельности; принятие ценности природного мира, готовность следовать в своей деятельности нормам природоохранного, нерасточительного, </w:t>
      </w:r>
      <w:proofErr w:type="spellStart"/>
      <w:r w:rsidRPr="00594EA2">
        <w:rPr>
          <w:rFonts w:ascii="Times New Roman" w:eastAsia="Times New Roman" w:hAnsi="Times New Roman" w:cs="Times New Roman"/>
          <w:color w:val="000000"/>
          <w:sz w:val="24"/>
          <w:lang w:eastAsia="ru-RU"/>
        </w:rPr>
        <w:t>здоровьесберегающего</w:t>
      </w:r>
      <w:proofErr w:type="spellEnd"/>
      <w:r w:rsidRPr="00594EA2">
        <w:rPr>
          <w:rFonts w:ascii="Times New Roman" w:eastAsia="Times New Roman" w:hAnsi="Times New Roman" w:cs="Times New Roman"/>
          <w:color w:val="000000"/>
          <w:sz w:val="24"/>
          <w:lang w:eastAsia="ru-RU"/>
        </w:rPr>
        <w:t xml:space="preserve"> поведения;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развитие чувство прекрасного и эстетического чувства на основе знакомства с мировой и отечественной художественной культурой; овладение доступными видами искусства.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2.2. </w:t>
      </w:r>
      <w:proofErr w:type="gramStart"/>
      <w:r w:rsidRPr="00594EA2">
        <w:rPr>
          <w:rFonts w:ascii="Times New Roman" w:eastAsia="Times New Roman" w:hAnsi="Times New Roman" w:cs="Times New Roman"/>
          <w:color w:val="000000"/>
          <w:sz w:val="24"/>
          <w:lang w:eastAsia="ru-RU"/>
        </w:rPr>
        <w:t>Регулятивные</w:t>
      </w:r>
      <w:proofErr w:type="gramEnd"/>
      <w:r w:rsidRPr="00594EA2">
        <w:rPr>
          <w:rFonts w:ascii="Times New Roman" w:eastAsia="Times New Roman" w:hAnsi="Times New Roman" w:cs="Times New Roman"/>
          <w:color w:val="000000"/>
          <w:sz w:val="24"/>
          <w:lang w:eastAsia="ru-RU"/>
        </w:rPr>
        <w:t xml:space="preserve"> УУД представлены следующими умениями: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принимать и сохранять учебную задачу; учитывать выделенные учителем ориентиры - действия в новом учебном материале в сотрудничестве с учителем;</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планировать свои действия в соответствии с поставленной задачей и условиями её реализации, в том числе во внутреннем плане;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осуществлять итоговый и пошаговый контроль по результату;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адекватно воспринимать предложения и оценку педагогических работников, других обучающихся, родителей (законных представителей) и других людей; адекватно использовать все анализаторы для формирования компенсаторных способов деятельности; различать способ и результат действия;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вносить необходимые коррективы в действие после его завершения на основе его оценки и учёта характера сделанных ошибок, использовать регулирующую и контролирующую функцию зрения в бытовой и учебной деятельности; осуществлять алгоритмизацию действий как основу компенсации.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2.3. </w:t>
      </w:r>
      <w:proofErr w:type="gramStart"/>
      <w:r w:rsidRPr="00594EA2">
        <w:rPr>
          <w:rFonts w:ascii="Times New Roman" w:eastAsia="Times New Roman" w:hAnsi="Times New Roman" w:cs="Times New Roman"/>
          <w:color w:val="000000"/>
          <w:sz w:val="24"/>
          <w:lang w:eastAsia="ru-RU"/>
        </w:rPr>
        <w:t>Познавательные</w:t>
      </w:r>
      <w:proofErr w:type="gramEnd"/>
      <w:r w:rsidRPr="00594EA2">
        <w:rPr>
          <w:rFonts w:ascii="Times New Roman" w:eastAsia="Times New Roman" w:hAnsi="Times New Roman" w:cs="Times New Roman"/>
          <w:color w:val="000000"/>
          <w:sz w:val="24"/>
          <w:lang w:eastAsia="ru-RU"/>
        </w:rPr>
        <w:t xml:space="preserve"> УУД представлены следующими умениями: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осуществлять запись (фиксацию) выборочной информации, об окружающем мире и о себе самом, в том числе с помощью инструментов ИКТ;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использовать знаково-символические средства, в том числе модели и схемы, для решения задач; </w:t>
      </w:r>
    </w:p>
    <w:p w:rsidR="00594EA2" w:rsidRPr="00594EA2" w:rsidRDefault="00594EA2" w:rsidP="00594EA2">
      <w:pPr>
        <w:spacing w:after="4" w:line="247" w:lineRule="auto"/>
        <w:ind w:right="1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строить сообщения в устной и письменной форме; ориентироваться на разнообразие способов решения задач;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осуществлять аналитико-синтетическую деятельность (сравнение, </w:t>
      </w:r>
      <w:proofErr w:type="spellStart"/>
      <w:r w:rsidRPr="00594EA2">
        <w:rPr>
          <w:rFonts w:ascii="Times New Roman" w:eastAsia="Times New Roman" w:hAnsi="Times New Roman" w:cs="Times New Roman"/>
          <w:color w:val="000000"/>
          <w:sz w:val="24"/>
          <w:lang w:eastAsia="ru-RU"/>
        </w:rPr>
        <w:t>сериацию</w:t>
      </w:r>
      <w:proofErr w:type="spellEnd"/>
      <w:r w:rsidRPr="00594EA2">
        <w:rPr>
          <w:rFonts w:ascii="Times New Roman" w:eastAsia="Times New Roman" w:hAnsi="Times New Roman" w:cs="Times New Roman"/>
          <w:color w:val="000000"/>
          <w:sz w:val="24"/>
          <w:lang w:eastAsia="ru-RU"/>
        </w:rPr>
        <w:t xml:space="preserve"> и классификацию), выбирая основания и критерии для указанных логических операций;</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 устанавливать причинно-следственные связи в изучаемом круге явлений;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осуществлять подведение под понятие на основе распознавания объектов, выделения существенных признаков и их синтеза; устанавливать аналогии; адекватно использовать информационно-познавательную и ориентировочно-поисковую роль зрения;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владеть компенсаторными способами познавательной деятельности.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2.4. </w:t>
      </w:r>
      <w:proofErr w:type="gramStart"/>
      <w:r w:rsidRPr="00594EA2">
        <w:rPr>
          <w:rFonts w:ascii="Times New Roman" w:eastAsia="Times New Roman" w:hAnsi="Times New Roman" w:cs="Times New Roman"/>
          <w:color w:val="000000"/>
          <w:sz w:val="24"/>
          <w:lang w:eastAsia="ru-RU"/>
        </w:rPr>
        <w:t>Коммуникативные</w:t>
      </w:r>
      <w:proofErr w:type="gramEnd"/>
      <w:r w:rsidRPr="00594EA2">
        <w:rPr>
          <w:rFonts w:ascii="Times New Roman" w:eastAsia="Times New Roman" w:hAnsi="Times New Roman" w:cs="Times New Roman"/>
          <w:color w:val="000000"/>
          <w:sz w:val="24"/>
          <w:lang w:eastAsia="ru-RU"/>
        </w:rPr>
        <w:t xml:space="preserve"> УУД представлены следующими умениями: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w:t>
      </w:r>
      <w:r w:rsidRPr="00594EA2">
        <w:rPr>
          <w:rFonts w:ascii="Times New Roman" w:eastAsia="Times New Roman" w:hAnsi="Times New Roman" w:cs="Times New Roman"/>
          <w:color w:val="000000"/>
          <w:sz w:val="24"/>
          <w:lang w:eastAsia="ru-RU"/>
        </w:rPr>
        <w:lastRenderedPageBreak/>
        <w:t xml:space="preserve">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формулировать собственное мнение и позицию; задавать вопросы, необходимые для организации собственной деятельности и сотрудничества с партнёром;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научится адекватно использовать компенсаторные способы, зрительное восприятие для решения различных коммуникативных задач;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использовать невербальные средства общения для взаимодействия с партнером.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 xml:space="preserve">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коррекционно-развивающих курсах.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Каждый учебный предмет раскрывает определённые возможности для формирования УУД.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238"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2.3. Программа коррекционной работы. </w:t>
      </w:r>
    </w:p>
    <w:p w:rsidR="00594EA2" w:rsidRPr="00594EA2" w:rsidRDefault="00594EA2" w:rsidP="00594EA2">
      <w:pPr>
        <w:numPr>
          <w:ilvl w:val="0"/>
          <w:numId w:val="13"/>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коррекционной работы в соответствии с требованиями ФГОС НОО обучающихся с ОВЗ направлена на создание системы комплексной помощи </w:t>
      </w:r>
      <w:proofErr w:type="gramStart"/>
      <w:r w:rsidRPr="00594EA2">
        <w:rPr>
          <w:rFonts w:ascii="Times New Roman" w:eastAsia="Times New Roman" w:hAnsi="Times New Roman" w:cs="Times New Roman"/>
          <w:color w:val="000000"/>
          <w:sz w:val="24"/>
          <w:lang w:eastAsia="ru-RU"/>
        </w:rPr>
        <w:t>обучающимся</w:t>
      </w:r>
      <w:proofErr w:type="gramEnd"/>
      <w:r w:rsidRPr="00594EA2">
        <w:rPr>
          <w:rFonts w:ascii="Times New Roman" w:eastAsia="Times New Roman" w:hAnsi="Times New Roman" w:cs="Times New Roman"/>
          <w:color w:val="000000"/>
          <w:sz w:val="24"/>
          <w:lang w:eastAsia="ru-RU"/>
        </w:rPr>
        <w:t xml:space="preserve"> с ЗПР в освоении АООП НОО, коррекцию недостатков в физическом и (или) психическом развитии обучающихся, их социальную адаптацию.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Программа коррекционной работы обеспечивает: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выявление особых образовательных потребностей обучающихся с ЗПР, обусловленных недостатками в их физическом и (или) психическом развитии; создание адекватных условий для реализации особых образовательных потребностей обучающихся с ЗПР; </w:t>
      </w:r>
    </w:p>
    <w:p w:rsidR="00594EA2" w:rsidRPr="00594EA2" w:rsidRDefault="00594EA2" w:rsidP="00594EA2">
      <w:pPr>
        <w:spacing w:after="4" w:line="247" w:lineRule="auto"/>
        <w:ind w:right="11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осуществление </w:t>
      </w:r>
      <w:r w:rsidRPr="00594EA2">
        <w:rPr>
          <w:rFonts w:ascii="Times New Roman" w:eastAsia="Times New Roman" w:hAnsi="Times New Roman" w:cs="Times New Roman"/>
          <w:color w:val="000000"/>
          <w:sz w:val="24"/>
          <w:lang w:eastAsia="ru-RU"/>
        </w:rPr>
        <w:tab/>
        <w:t xml:space="preserve">индивидуально-ориентированного </w:t>
      </w:r>
      <w:r w:rsidRPr="00594EA2">
        <w:rPr>
          <w:rFonts w:ascii="Times New Roman" w:eastAsia="Times New Roman" w:hAnsi="Times New Roman" w:cs="Times New Roman"/>
          <w:color w:val="000000"/>
          <w:sz w:val="24"/>
          <w:lang w:eastAsia="ru-RU"/>
        </w:rPr>
        <w:tab/>
        <w:t>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594EA2" w:rsidRPr="00594EA2" w:rsidRDefault="00594EA2" w:rsidP="00594EA2">
      <w:pPr>
        <w:spacing w:after="4" w:line="247" w:lineRule="auto"/>
        <w:ind w:right="11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 - оказание помощи в освоении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ЗПР АООП НОО и их интеграции в образовательном учреждении; </w:t>
      </w:r>
    </w:p>
    <w:p w:rsidR="00594EA2" w:rsidRPr="00594EA2" w:rsidRDefault="00594EA2" w:rsidP="00594EA2">
      <w:pPr>
        <w:spacing w:after="4" w:line="247" w:lineRule="auto"/>
        <w:ind w:right="1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возможность развития коммуникации, социальных и бытовых навыков, адекватного учебного поведения, взаимодействия </w:t>
      </w:r>
      <w:proofErr w:type="gramStart"/>
      <w:r w:rsidRPr="00594EA2">
        <w:rPr>
          <w:rFonts w:ascii="Times New Roman" w:eastAsia="Times New Roman" w:hAnsi="Times New Roman" w:cs="Times New Roman"/>
          <w:color w:val="000000"/>
          <w:sz w:val="24"/>
          <w:lang w:eastAsia="ru-RU"/>
        </w:rPr>
        <w:t>со</w:t>
      </w:r>
      <w:proofErr w:type="gramEnd"/>
      <w:r w:rsidRPr="00594EA2">
        <w:rPr>
          <w:rFonts w:ascii="Times New Roman" w:eastAsia="Times New Roman" w:hAnsi="Times New Roman" w:cs="Times New Roman"/>
          <w:color w:val="000000"/>
          <w:sz w:val="24"/>
          <w:lang w:eastAsia="ru-RU"/>
        </w:rPr>
        <w:t xml:space="preserve"> взрослыми и обучающимися, формированию представлений об окружающем мире и собственных возможностях;</w:t>
      </w:r>
    </w:p>
    <w:p w:rsidR="00594EA2" w:rsidRPr="00594EA2" w:rsidRDefault="00594EA2" w:rsidP="00594EA2">
      <w:pPr>
        <w:spacing w:after="4" w:line="247" w:lineRule="auto"/>
        <w:ind w:right="1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оказание родителям (законным представителям)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ЗПР консультативной и методической помощи по социальным, правовым и другим вопросам, связанным с их воспитанием и обучением. </w:t>
      </w:r>
    </w:p>
    <w:p w:rsidR="00594EA2" w:rsidRPr="00594EA2" w:rsidRDefault="00594EA2" w:rsidP="00594EA2">
      <w:pPr>
        <w:numPr>
          <w:ilvl w:val="0"/>
          <w:numId w:val="13"/>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Целью программы коррекционной работы</w:t>
      </w:r>
      <w:r w:rsidRPr="00594EA2">
        <w:rPr>
          <w:rFonts w:ascii="Times New Roman" w:eastAsia="Times New Roman" w:hAnsi="Times New Roman" w:cs="Times New Roman"/>
          <w:color w:val="000000"/>
          <w:sz w:val="24"/>
          <w:lang w:eastAsia="ru-RU"/>
        </w:rPr>
        <w:t xml:space="preserve">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.3. </w:t>
      </w:r>
      <w:r w:rsidRPr="00594EA2">
        <w:rPr>
          <w:rFonts w:ascii="Times New Roman" w:eastAsia="Times New Roman" w:hAnsi="Times New Roman" w:cs="Times New Roman"/>
          <w:b/>
          <w:color w:val="000000"/>
          <w:sz w:val="24"/>
          <w:lang w:eastAsia="ru-RU"/>
        </w:rPr>
        <w:t>Задачи программы:</w:t>
      </w: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определение особых образовательных потребностей обучающихся с ЗПР;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повышение возможностей обучающихся с ЗПР в освоении АООП НОО и интегрировании в образовательный процесс;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 своевременное выявление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трудностями адаптации в образовательно-воспитательном процессе;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оказание родителям (законным представителям)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ЗПР консультативной и методической помощи по социальным, психологическим, правовым и другим вопросам. </w:t>
      </w:r>
    </w:p>
    <w:p w:rsidR="00594EA2" w:rsidRPr="00594EA2" w:rsidRDefault="00594EA2" w:rsidP="00594EA2">
      <w:pPr>
        <w:numPr>
          <w:ilvl w:val="0"/>
          <w:numId w:val="14"/>
        </w:numPr>
        <w:spacing w:after="5" w:line="248" w:lineRule="auto"/>
        <w:ind w:right="108" w:hanging="24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коррекционной работы содержит: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мониторинг динамики развития обучающихся и их успешности в освоении АООП НОО; корректировку коррекционных мероприятий;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 планируемые результаты коррекционной работы. </w:t>
      </w:r>
    </w:p>
    <w:p w:rsidR="00594EA2" w:rsidRPr="00594EA2" w:rsidRDefault="00594EA2" w:rsidP="00594EA2">
      <w:pPr>
        <w:numPr>
          <w:ilvl w:val="0"/>
          <w:numId w:val="14"/>
        </w:numPr>
        <w:spacing w:after="5" w:line="248" w:lineRule="auto"/>
        <w:ind w:right="108" w:hanging="24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Принципы</w:t>
      </w:r>
      <w:r w:rsidRPr="00594EA2">
        <w:rPr>
          <w:rFonts w:ascii="Times New Roman" w:eastAsia="Times New Roman" w:hAnsi="Times New Roman" w:cs="Times New Roman"/>
          <w:color w:val="000000"/>
          <w:sz w:val="24"/>
          <w:lang w:eastAsia="ru-RU"/>
        </w:rPr>
        <w:t xml:space="preserve"> коррекционной работы: </w:t>
      </w:r>
    </w:p>
    <w:p w:rsidR="00594EA2" w:rsidRPr="00594EA2" w:rsidRDefault="00594EA2" w:rsidP="00594EA2">
      <w:pPr>
        <w:numPr>
          <w:ilvl w:val="0"/>
          <w:numId w:val="15"/>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594EA2" w:rsidRPr="00594EA2" w:rsidRDefault="00594EA2" w:rsidP="00594EA2">
      <w:pPr>
        <w:numPr>
          <w:ilvl w:val="0"/>
          <w:numId w:val="15"/>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Принцип системности обеспечивает единство всех элементов </w:t>
      </w:r>
      <w:proofErr w:type="spellStart"/>
      <w:r w:rsidRPr="00594EA2">
        <w:rPr>
          <w:rFonts w:ascii="Times New Roman" w:eastAsia="Times New Roman" w:hAnsi="Times New Roman" w:cs="Times New Roman"/>
          <w:color w:val="000000"/>
          <w:sz w:val="24"/>
          <w:lang w:eastAsia="ru-RU"/>
        </w:rPr>
        <w:t>коррекционновоспитательной</w:t>
      </w:r>
      <w:proofErr w:type="spellEnd"/>
      <w:r w:rsidRPr="00594EA2">
        <w:rPr>
          <w:rFonts w:ascii="Times New Roman" w:eastAsia="Times New Roman" w:hAnsi="Times New Roman" w:cs="Times New Roman"/>
          <w:color w:val="000000"/>
          <w:sz w:val="24"/>
          <w:lang w:eastAsia="ru-RU"/>
        </w:rPr>
        <w:t xml:space="preserve"> работы: цели и задач, направлений осуществления и содержания, форм, методов и приемов организации, взаимодействия участников. </w:t>
      </w:r>
    </w:p>
    <w:p w:rsidR="00594EA2" w:rsidRPr="00594EA2" w:rsidRDefault="00594EA2" w:rsidP="00594EA2">
      <w:pPr>
        <w:numPr>
          <w:ilvl w:val="0"/>
          <w:numId w:val="15"/>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Принцип непрерывности обеспечивает проведение коррекционной работы на всем протяжении обучения с учетом личностных изменений. </w:t>
      </w:r>
    </w:p>
    <w:p w:rsidR="00594EA2" w:rsidRPr="00594EA2" w:rsidRDefault="00594EA2" w:rsidP="00594EA2">
      <w:pPr>
        <w:numPr>
          <w:ilvl w:val="0"/>
          <w:numId w:val="15"/>
        </w:numPr>
        <w:spacing w:after="5" w:line="248" w:lineRule="auto"/>
        <w:ind w:right="108" w:hanging="10"/>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roofErr w:type="gramEnd"/>
    </w:p>
    <w:p w:rsidR="00594EA2" w:rsidRPr="00594EA2" w:rsidRDefault="00594EA2" w:rsidP="00594EA2">
      <w:pPr>
        <w:numPr>
          <w:ilvl w:val="0"/>
          <w:numId w:val="15"/>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 </w:t>
      </w:r>
    </w:p>
    <w:p w:rsidR="00594EA2" w:rsidRPr="00594EA2" w:rsidRDefault="00594EA2" w:rsidP="00594EA2">
      <w:pPr>
        <w:numPr>
          <w:ilvl w:val="0"/>
          <w:numId w:val="15"/>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 </w:t>
      </w:r>
    </w:p>
    <w:p w:rsidR="00594EA2" w:rsidRPr="00594EA2" w:rsidRDefault="00594EA2" w:rsidP="00594EA2">
      <w:pPr>
        <w:numPr>
          <w:ilvl w:val="0"/>
          <w:numId w:val="16"/>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Коррекционная работа с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ЗПР осуществляется в ходе всего </w:t>
      </w:r>
      <w:proofErr w:type="spellStart"/>
      <w:r w:rsidRPr="00594EA2">
        <w:rPr>
          <w:rFonts w:ascii="Times New Roman" w:eastAsia="Times New Roman" w:hAnsi="Times New Roman" w:cs="Times New Roman"/>
          <w:color w:val="000000"/>
          <w:sz w:val="24"/>
          <w:lang w:eastAsia="ru-RU"/>
        </w:rPr>
        <w:t>учебнообразовательного</w:t>
      </w:r>
      <w:proofErr w:type="spellEnd"/>
      <w:r w:rsidRPr="00594EA2">
        <w:rPr>
          <w:rFonts w:ascii="Times New Roman" w:eastAsia="Times New Roman" w:hAnsi="Times New Roman" w:cs="Times New Roman"/>
          <w:color w:val="000000"/>
          <w:sz w:val="24"/>
          <w:lang w:eastAsia="ru-RU"/>
        </w:rPr>
        <w:t xml:space="preserve"> процесса: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 рамках психологического и социально-педагогического сопровождения обучающихся. </w:t>
      </w:r>
    </w:p>
    <w:p w:rsidR="00594EA2" w:rsidRPr="00594EA2" w:rsidRDefault="00594EA2" w:rsidP="00594EA2">
      <w:pPr>
        <w:numPr>
          <w:ilvl w:val="0"/>
          <w:numId w:val="16"/>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Основными направлениями в коррекционной работе являются: </w:t>
      </w:r>
    </w:p>
    <w:p w:rsidR="00594EA2" w:rsidRPr="00594EA2" w:rsidRDefault="00594EA2" w:rsidP="00594EA2">
      <w:pPr>
        <w:spacing w:after="0"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коррекционная помощь в овладении базовым содержанием обучения; </w:t>
      </w:r>
    </w:p>
    <w:p w:rsidR="00594EA2" w:rsidRPr="00594EA2" w:rsidRDefault="00594EA2" w:rsidP="00594EA2">
      <w:pPr>
        <w:spacing w:after="0" w:line="248" w:lineRule="auto"/>
        <w:ind w:right="108"/>
        <w:jc w:val="both"/>
        <w:rPr>
          <w:rFonts w:ascii="Times New Roman" w:eastAsia="Times New Roman" w:hAnsi="Times New Roman" w:cs="Times New Roman"/>
          <w:color w:val="000000"/>
          <w:sz w:val="24"/>
          <w:lang w:eastAsia="ru-RU"/>
        </w:rPr>
      </w:pPr>
    </w:p>
    <w:p w:rsidR="00594EA2" w:rsidRPr="00594EA2" w:rsidRDefault="00594EA2" w:rsidP="00594EA2">
      <w:pPr>
        <w:spacing w:after="0"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развитие эмоционально-личностной сферы и коррекция ее недостатков; </w:t>
      </w:r>
    </w:p>
    <w:p w:rsidR="00594EA2" w:rsidRPr="00594EA2" w:rsidRDefault="00594EA2" w:rsidP="00594EA2">
      <w:pPr>
        <w:spacing w:after="0"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w:t>
      </w:r>
    </w:p>
    <w:p w:rsidR="00594EA2" w:rsidRPr="00594EA2" w:rsidRDefault="00594EA2" w:rsidP="00594EA2">
      <w:pPr>
        <w:spacing w:after="0"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 xml:space="preserve">-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 </w:t>
      </w:r>
      <w:proofErr w:type="gramEnd"/>
    </w:p>
    <w:p w:rsidR="00594EA2" w:rsidRPr="00594EA2" w:rsidRDefault="00594EA2" w:rsidP="00594EA2">
      <w:pPr>
        <w:numPr>
          <w:ilvl w:val="0"/>
          <w:numId w:val="16"/>
        </w:numPr>
        <w:spacing w:after="5" w:line="248" w:lineRule="auto"/>
        <w:ind w:right="108" w:hanging="10"/>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 </w:t>
      </w:r>
      <w:proofErr w:type="gramEnd"/>
    </w:p>
    <w:p w:rsidR="00594EA2" w:rsidRPr="00594EA2" w:rsidRDefault="00594EA2" w:rsidP="00594EA2">
      <w:pPr>
        <w:numPr>
          <w:ilvl w:val="0"/>
          <w:numId w:val="17"/>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Диагностическая работа</w:t>
      </w:r>
      <w:r w:rsidRPr="00594EA2">
        <w:rPr>
          <w:rFonts w:ascii="Times New Roman" w:eastAsia="Times New Roman" w:hAnsi="Times New Roman" w:cs="Times New Roman"/>
          <w:color w:val="000000"/>
          <w:sz w:val="24"/>
          <w:lang w:eastAsia="ru-RU"/>
        </w:rPr>
        <w:t xml:space="preserve"> обеспечивает выявление особенностей развития и </w:t>
      </w:r>
      <w:proofErr w:type="gramStart"/>
      <w:r w:rsidRPr="00594EA2">
        <w:rPr>
          <w:rFonts w:ascii="Times New Roman" w:eastAsia="Times New Roman" w:hAnsi="Times New Roman" w:cs="Times New Roman"/>
          <w:color w:val="000000"/>
          <w:sz w:val="24"/>
          <w:lang w:eastAsia="ru-RU"/>
        </w:rPr>
        <w:t>здоровья</w:t>
      </w:r>
      <w:proofErr w:type="gramEnd"/>
      <w:r w:rsidRPr="00594EA2">
        <w:rPr>
          <w:rFonts w:ascii="Times New Roman" w:eastAsia="Times New Roman" w:hAnsi="Times New Roman" w:cs="Times New Roman"/>
          <w:color w:val="000000"/>
          <w:sz w:val="24"/>
          <w:lang w:eastAsia="ru-RU"/>
        </w:rPr>
        <w:t xml:space="preserve"> обучающихся с ЗПР с целью создания благоприятных условий для овладения ими содержанием АООП НОО.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Проведение диагностической работы предполагает осуществление: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развития эмоционально-волевой сферы и личностных особенностей;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определения социальной ситуации развития и условий семейного воспитания обучающегося; мониторинга динамики развития обучающихся, их успешности в освоении АООП НОО; анализа результатов обследования с целью проектирования и корректировки коррекционных мероприятий. </w:t>
      </w:r>
    </w:p>
    <w:p w:rsidR="00594EA2" w:rsidRPr="00594EA2" w:rsidRDefault="00594EA2" w:rsidP="00594EA2">
      <w:pPr>
        <w:numPr>
          <w:ilvl w:val="0"/>
          <w:numId w:val="17"/>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Коррекционно-развивающая</w:t>
      </w:r>
      <w:r w:rsidRPr="00594EA2">
        <w:rPr>
          <w:rFonts w:ascii="Times New Roman" w:eastAsia="Times New Roman" w:hAnsi="Times New Roman" w:cs="Times New Roman"/>
          <w:color w:val="000000"/>
          <w:sz w:val="24"/>
          <w:lang w:eastAsia="ru-RU"/>
        </w:rPr>
        <w:t xml:space="preserve">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Коррекционно-развивающая работа включает: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составление индивидуальной программы психологического сопровождения обучающегося </w:t>
      </w:r>
    </w:p>
    <w:p w:rsidR="00594EA2" w:rsidRPr="00594EA2" w:rsidRDefault="00594EA2" w:rsidP="00594EA2">
      <w:pPr>
        <w:spacing w:after="4" w:line="247" w:lineRule="auto"/>
        <w:ind w:right="11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(совместно с педагогическими работниками); </w:t>
      </w:r>
    </w:p>
    <w:p w:rsidR="00594EA2" w:rsidRPr="00594EA2" w:rsidRDefault="00594EA2" w:rsidP="00594EA2">
      <w:pPr>
        <w:spacing w:after="4" w:line="247" w:lineRule="auto"/>
        <w:ind w:right="11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формирование в классе психологического климата комфортного для всех обучающихся; организация внеурочной деятельности, направленной на развитие познавательных интересов обучающихся, их общее социально-личностное развитие;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организацию и проведение специалистами индивидуальных и групповых занятий по </w:t>
      </w:r>
      <w:proofErr w:type="spellStart"/>
      <w:r w:rsidRPr="00594EA2">
        <w:rPr>
          <w:rFonts w:ascii="Times New Roman" w:eastAsia="Times New Roman" w:hAnsi="Times New Roman" w:cs="Times New Roman"/>
          <w:color w:val="000000"/>
          <w:sz w:val="24"/>
          <w:lang w:eastAsia="ru-RU"/>
        </w:rPr>
        <w:t>психокоррекции</w:t>
      </w:r>
      <w:proofErr w:type="spellEnd"/>
      <w:r w:rsidRPr="00594EA2">
        <w:rPr>
          <w:rFonts w:ascii="Times New Roman" w:eastAsia="Times New Roman" w:hAnsi="Times New Roman" w:cs="Times New Roman"/>
          <w:color w:val="000000"/>
          <w:sz w:val="24"/>
          <w:lang w:eastAsia="ru-RU"/>
        </w:rPr>
        <w:t xml:space="preserve">, необходимых для преодоления нарушений развития обучающихся;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развитие эмоционально-волевой и личностной сферы обучающегося и коррекцию его поведения; социальное сопровождение обучающегося в случае неблагоприятных условий жизни при психотравмирующих обстоятельствах. </w:t>
      </w:r>
    </w:p>
    <w:p w:rsidR="00594EA2" w:rsidRPr="00594EA2" w:rsidRDefault="00594EA2" w:rsidP="00594EA2">
      <w:pPr>
        <w:numPr>
          <w:ilvl w:val="0"/>
          <w:numId w:val="17"/>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Консультативная работа</w:t>
      </w:r>
      <w:r w:rsidRPr="00594EA2">
        <w:rPr>
          <w:rFonts w:ascii="Times New Roman" w:eastAsia="Times New Roman" w:hAnsi="Times New Roman" w:cs="Times New Roman"/>
          <w:color w:val="000000"/>
          <w:sz w:val="24"/>
          <w:lang w:eastAsia="ru-RU"/>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w:t>
      </w:r>
      <w:r w:rsidRPr="00594EA2">
        <w:rPr>
          <w:rFonts w:ascii="Times New Roman" w:eastAsia="Times New Roman" w:hAnsi="Times New Roman" w:cs="Times New Roman"/>
          <w:color w:val="000000"/>
          <w:sz w:val="24"/>
          <w:lang w:eastAsia="ru-RU"/>
        </w:rPr>
        <w:lastRenderedPageBreak/>
        <w:t xml:space="preserve">детьми, их семей по вопросам реализации дифференцированных </w:t>
      </w:r>
      <w:proofErr w:type="spellStart"/>
      <w:r w:rsidRPr="00594EA2">
        <w:rPr>
          <w:rFonts w:ascii="Times New Roman" w:eastAsia="Times New Roman" w:hAnsi="Times New Roman" w:cs="Times New Roman"/>
          <w:color w:val="000000"/>
          <w:sz w:val="24"/>
          <w:lang w:eastAsia="ru-RU"/>
        </w:rPr>
        <w:t>психологопедагогических</w:t>
      </w:r>
      <w:proofErr w:type="spellEnd"/>
      <w:r w:rsidRPr="00594EA2">
        <w:rPr>
          <w:rFonts w:ascii="Times New Roman" w:eastAsia="Times New Roman" w:hAnsi="Times New Roman" w:cs="Times New Roman"/>
          <w:color w:val="000000"/>
          <w:sz w:val="24"/>
          <w:lang w:eastAsia="ru-RU"/>
        </w:rPr>
        <w:t xml:space="preserve"> условий обучения, воспитания, коррекции, развития и социализации обучающихся с ЗПР.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Консультативная работа включает: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консультативную помощь семье в вопросах воспитания и оказания возможной помощи </w:t>
      </w:r>
      <w:proofErr w:type="gramStart"/>
      <w:r w:rsidRPr="00594EA2">
        <w:rPr>
          <w:rFonts w:ascii="Times New Roman" w:eastAsia="Times New Roman" w:hAnsi="Times New Roman" w:cs="Times New Roman"/>
          <w:color w:val="000000"/>
          <w:sz w:val="24"/>
          <w:lang w:eastAsia="ru-RU"/>
        </w:rPr>
        <w:t>обучающемуся</w:t>
      </w:r>
      <w:proofErr w:type="gramEnd"/>
      <w:r w:rsidRPr="00594EA2">
        <w:rPr>
          <w:rFonts w:ascii="Times New Roman" w:eastAsia="Times New Roman" w:hAnsi="Times New Roman" w:cs="Times New Roman"/>
          <w:color w:val="000000"/>
          <w:sz w:val="24"/>
          <w:lang w:eastAsia="ru-RU"/>
        </w:rPr>
        <w:t xml:space="preserve"> в освоении АООП НОО. </w:t>
      </w:r>
    </w:p>
    <w:p w:rsidR="00594EA2" w:rsidRPr="00594EA2" w:rsidRDefault="00594EA2" w:rsidP="00594EA2">
      <w:pPr>
        <w:numPr>
          <w:ilvl w:val="0"/>
          <w:numId w:val="17"/>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Информационно-просветительская работа</w:t>
      </w:r>
      <w:r w:rsidRPr="00594EA2">
        <w:rPr>
          <w:rFonts w:ascii="Times New Roman" w:eastAsia="Times New Roman" w:hAnsi="Times New Roman" w:cs="Times New Roman"/>
          <w:color w:val="000000"/>
          <w:sz w:val="24"/>
          <w:lang w:eastAsia="ru-RU"/>
        </w:rPr>
        <w:t xml:space="preserve">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w:t>
      </w:r>
      <w:proofErr w:type="gramStart"/>
      <w:r w:rsidRPr="00594EA2">
        <w:rPr>
          <w:rFonts w:ascii="Times New Roman" w:eastAsia="Times New Roman" w:hAnsi="Times New Roman" w:cs="Times New Roman"/>
          <w:color w:val="000000"/>
          <w:sz w:val="24"/>
          <w:lang w:eastAsia="ru-RU"/>
        </w:rPr>
        <w:t>воспитания</w:t>
      </w:r>
      <w:proofErr w:type="gramEnd"/>
      <w:r w:rsidRPr="00594EA2">
        <w:rPr>
          <w:rFonts w:ascii="Times New Roman" w:eastAsia="Times New Roman" w:hAnsi="Times New Roman" w:cs="Times New Roman"/>
          <w:color w:val="000000"/>
          <w:sz w:val="24"/>
          <w:lang w:eastAsia="ru-RU"/>
        </w:rPr>
        <w:t xml:space="preserve"> обучающихся с ЗПР, взаимодействия с педагогическими работниками и сверстниками, их родителями (законными представителями).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Информационно-просветительская работа включает: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обучающихся с ЗПР;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оформление информационных стендов, печатных и других материалов;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психологическое просвещение педагогических работников с целью повышения их психологической компетентности;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психологическое просвещение родителей (законных представителей) с целью формирования у них элементарной психолого-психологической компетентности. </w:t>
      </w:r>
    </w:p>
    <w:p w:rsidR="00594EA2" w:rsidRPr="00594EA2" w:rsidRDefault="00594EA2" w:rsidP="00594EA2">
      <w:pPr>
        <w:numPr>
          <w:ilvl w:val="0"/>
          <w:numId w:val="18"/>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коррекционной работы может предусматривать индивидуализацию специального сопровождения обучающегося с ЗПР.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594EA2">
        <w:rPr>
          <w:rFonts w:ascii="Times New Roman" w:eastAsia="Times New Roman" w:hAnsi="Times New Roman" w:cs="Times New Roman"/>
          <w:color w:val="000000"/>
          <w:sz w:val="24"/>
          <w:lang w:eastAsia="ru-RU"/>
        </w:rPr>
        <w:t>обучающийся</w:t>
      </w:r>
      <w:proofErr w:type="gramEnd"/>
      <w:r w:rsidRPr="00594EA2">
        <w:rPr>
          <w:rFonts w:ascii="Times New Roman" w:eastAsia="Times New Roman" w:hAnsi="Times New Roman" w:cs="Times New Roman"/>
          <w:color w:val="000000"/>
          <w:sz w:val="24"/>
          <w:lang w:eastAsia="ru-RU"/>
        </w:rPr>
        <w:t xml:space="preserve"> с ЗПР направляется на комплексное обследование в ПМПК с целью выработки рекомендаций по его дальнейшему обучению. </w:t>
      </w:r>
    </w:p>
    <w:p w:rsidR="00594EA2" w:rsidRPr="00594EA2" w:rsidRDefault="00594EA2" w:rsidP="00594EA2">
      <w:pPr>
        <w:numPr>
          <w:ilvl w:val="0"/>
          <w:numId w:val="18"/>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Психолого-педагогическое сопровождение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w:t>
      </w:r>
    </w:p>
    <w:p w:rsidR="00594EA2" w:rsidRPr="00594EA2" w:rsidRDefault="00594EA2" w:rsidP="00594EA2">
      <w:pPr>
        <w:numPr>
          <w:ilvl w:val="0"/>
          <w:numId w:val="18"/>
        </w:numPr>
        <w:spacing w:after="5" w:line="248" w:lineRule="auto"/>
        <w:ind w:right="108"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Основными механизмами реализации программы коррекционной работы являются оптимально выстроенное взаимодействие специалистов МБОУ СОШ №13,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Взаимодействие специалистов МБОУ СОШ № 13 предусматривает: </w:t>
      </w:r>
    </w:p>
    <w:p w:rsidR="00594EA2" w:rsidRPr="00594EA2" w:rsidRDefault="00594EA2" w:rsidP="00594EA2">
      <w:pPr>
        <w:spacing w:after="4" w:line="247" w:lineRule="auto"/>
        <w:ind w:right="1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многоаспектный анализ психофизического развития обучающего с ЗПР; </w:t>
      </w:r>
    </w:p>
    <w:p w:rsidR="00594EA2" w:rsidRPr="00594EA2" w:rsidRDefault="00594EA2" w:rsidP="00594EA2">
      <w:pPr>
        <w:spacing w:after="4" w:line="247" w:lineRule="auto"/>
        <w:ind w:right="1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 разработку индивидуальных образовательных маршрутов обучающихся с ЗПР.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Социальное партнерство предусматривает: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594EA2">
        <w:rPr>
          <w:rFonts w:ascii="Times New Roman" w:eastAsia="Times New Roman" w:hAnsi="Times New Roman" w:cs="Times New Roman"/>
          <w:color w:val="000000"/>
          <w:sz w:val="24"/>
          <w:lang w:eastAsia="ru-RU"/>
        </w:rPr>
        <w:t>здоровьесбережения</w:t>
      </w:r>
      <w:proofErr w:type="spellEnd"/>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ЗПР;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 сотрудничество со средствами массовой информации;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сотрудничество с родительской общественностью.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Содержание коррекционно-развивающей области</w:t>
      </w:r>
      <w:r w:rsidRPr="00594EA2">
        <w:rPr>
          <w:rFonts w:ascii="Times New Roman" w:eastAsia="Times New Roman" w:hAnsi="Times New Roman" w:cs="Times New Roman"/>
          <w:color w:val="000000"/>
          <w:sz w:val="24"/>
          <w:lang w:eastAsia="ru-RU"/>
        </w:rPr>
        <w:t xml:space="preserve"> представлено следующими обязательными коррекционными курсами: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 xml:space="preserve">- </w:t>
      </w:r>
      <w:r w:rsidRPr="00594EA2">
        <w:rPr>
          <w:rFonts w:ascii="Times New Roman" w:eastAsia="Times New Roman" w:hAnsi="Times New Roman" w:cs="Times New Roman"/>
          <w:color w:val="000000"/>
          <w:sz w:val="24"/>
          <w:lang w:eastAsia="ru-RU"/>
        </w:rPr>
        <w:t xml:space="preserve">"Коррекционно-развивающие занятия (логопедические и психокоррекционные)" (фронтальные и (или) индивидуальные занятия),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w:t>
      </w:r>
      <w:r w:rsidRPr="00594EA2">
        <w:rPr>
          <w:rFonts w:ascii="Times New Roman" w:eastAsia="Times New Roman" w:hAnsi="Times New Roman" w:cs="Times New Roman"/>
          <w:color w:val="000000"/>
          <w:sz w:val="24"/>
          <w:lang w:eastAsia="ru-RU"/>
        </w:rPr>
        <w:t xml:space="preserve"> "Ритмика" (фронтальные и (или) индивидуальные занятия).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1. Коррекционный курс "Коррекционно-развивающие занятия (логопедические и психокоррекционные)". Логопедические занятия.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Основными направлениями логопедической работы является: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диагностика и коррекция звукопроизношения (постановка, автоматизация и дифференциация звуков речи); диагностика и коррекция лексической стороны речи (обогащение словаря, его расширение и уточнение); диагностика и коррекция грамматического строя речи (синтаксической структуры речевых высказываний, словоизменения и словообразования);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 коррекция нарушений чтения и письма;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расширение представлений об окружающей действительности; развитие познавательной сферы (мышления, памяти, внимания и других познавательных процессов).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 Коррекционный курс "Коррекционно-развивающие занятия (логопедические и психокоррекционные)". Психокоррекционные занятия.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Цель </w:t>
      </w:r>
      <w:proofErr w:type="spellStart"/>
      <w:r w:rsidRPr="00594EA2">
        <w:rPr>
          <w:rFonts w:ascii="Times New Roman" w:eastAsia="Times New Roman" w:hAnsi="Times New Roman" w:cs="Times New Roman"/>
          <w:color w:val="000000"/>
          <w:sz w:val="24"/>
          <w:lang w:eastAsia="ru-RU"/>
        </w:rPr>
        <w:t>психокорреционных</w:t>
      </w:r>
      <w:proofErr w:type="spellEnd"/>
      <w:r w:rsidRPr="00594EA2">
        <w:rPr>
          <w:rFonts w:ascii="Times New Roman" w:eastAsia="Times New Roman" w:hAnsi="Times New Roman" w:cs="Times New Roman"/>
          <w:color w:val="000000"/>
          <w:sz w:val="24"/>
          <w:lang w:eastAsia="ru-RU"/>
        </w:rPr>
        <w:t xml:space="preserve"> занятий заключается в применении разных форм взаимодействия с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Основные направления работы: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 диагностика и развитие познавательной сферы, целенаправленное формирование высших психических функций (формирование учебной мотивации, активизация </w:t>
      </w:r>
      <w:proofErr w:type="spellStart"/>
      <w:r w:rsidRPr="00594EA2">
        <w:rPr>
          <w:rFonts w:ascii="Times New Roman" w:eastAsia="Times New Roman" w:hAnsi="Times New Roman" w:cs="Times New Roman"/>
          <w:color w:val="000000"/>
          <w:sz w:val="24"/>
          <w:lang w:eastAsia="ru-RU"/>
        </w:rPr>
        <w:t>сенсорноперцептивной</w:t>
      </w:r>
      <w:proofErr w:type="spellEnd"/>
      <w:r w:rsidRPr="00594EA2">
        <w:rPr>
          <w:rFonts w:ascii="Times New Roman" w:eastAsia="Times New Roman" w:hAnsi="Times New Roman" w:cs="Times New Roman"/>
          <w:color w:val="000000"/>
          <w:sz w:val="24"/>
          <w:lang w:eastAsia="ru-RU"/>
        </w:rPr>
        <w:t xml:space="preserve">, </w:t>
      </w:r>
      <w:proofErr w:type="spellStart"/>
      <w:r w:rsidRPr="00594EA2">
        <w:rPr>
          <w:rFonts w:ascii="Times New Roman" w:eastAsia="Times New Roman" w:hAnsi="Times New Roman" w:cs="Times New Roman"/>
          <w:color w:val="000000"/>
          <w:sz w:val="24"/>
          <w:lang w:eastAsia="ru-RU"/>
        </w:rPr>
        <w:t>мнемической</w:t>
      </w:r>
      <w:proofErr w:type="spellEnd"/>
      <w:r w:rsidRPr="00594EA2">
        <w:rPr>
          <w:rFonts w:ascii="Times New Roman" w:eastAsia="Times New Roman" w:hAnsi="Times New Roman" w:cs="Times New Roman"/>
          <w:color w:val="000000"/>
          <w:sz w:val="24"/>
          <w:lang w:eastAsia="ru-RU"/>
        </w:rPr>
        <w:t xml:space="preserve"> и мыслительной деятельности, развития </w:t>
      </w:r>
      <w:proofErr w:type="spellStart"/>
      <w:r w:rsidRPr="00594EA2">
        <w:rPr>
          <w:rFonts w:ascii="Times New Roman" w:eastAsia="Times New Roman" w:hAnsi="Times New Roman" w:cs="Times New Roman"/>
          <w:color w:val="000000"/>
          <w:sz w:val="24"/>
          <w:lang w:eastAsia="ru-RU"/>
        </w:rPr>
        <w:t>пространственновременных</w:t>
      </w:r>
      <w:proofErr w:type="spellEnd"/>
      <w:r w:rsidRPr="00594EA2">
        <w:rPr>
          <w:rFonts w:ascii="Times New Roman" w:eastAsia="Times New Roman" w:hAnsi="Times New Roman" w:cs="Times New Roman"/>
          <w:color w:val="000000"/>
          <w:sz w:val="24"/>
          <w:lang w:eastAsia="ru-RU"/>
        </w:rPr>
        <w:t xml:space="preserve"> представлений); диагностика и развитие эмоционально-личностной сферы, коррекция ее недостатков (гармонизация </w:t>
      </w:r>
      <w:proofErr w:type="spellStart"/>
      <w:r w:rsidRPr="00594EA2">
        <w:rPr>
          <w:rFonts w:ascii="Times New Roman" w:eastAsia="Times New Roman" w:hAnsi="Times New Roman" w:cs="Times New Roman"/>
          <w:color w:val="000000"/>
          <w:sz w:val="24"/>
          <w:lang w:eastAsia="ru-RU"/>
        </w:rPr>
        <w:t>пихоэмоционального</w:t>
      </w:r>
      <w:proofErr w:type="spellEnd"/>
      <w:r w:rsidRPr="00594EA2">
        <w:rPr>
          <w:rFonts w:ascii="Times New Roman" w:eastAsia="Times New Roman" w:hAnsi="Times New Roman" w:cs="Times New Roman"/>
          <w:color w:val="000000"/>
          <w:sz w:val="24"/>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диагностика и развитие коммуникативной сферы и социальная интеграции (развитие способности к </w:t>
      </w:r>
      <w:proofErr w:type="spellStart"/>
      <w:r w:rsidRPr="00594EA2">
        <w:rPr>
          <w:rFonts w:ascii="Times New Roman" w:eastAsia="Times New Roman" w:hAnsi="Times New Roman" w:cs="Times New Roman"/>
          <w:color w:val="000000"/>
          <w:sz w:val="24"/>
          <w:lang w:eastAsia="ru-RU"/>
        </w:rPr>
        <w:t>эмпатии</w:t>
      </w:r>
      <w:proofErr w:type="spellEnd"/>
      <w:r w:rsidRPr="00594EA2">
        <w:rPr>
          <w:rFonts w:ascii="Times New Roman" w:eastAsia="Times New Roman" w:hAnsi="Times New Roman" w:cs="Times New Roman"/>
          <w:color w:val="000000"/>
          <w:sz w:val="24"/>
          <w:lang w:eastAsia="ru-RU"/>
        </w:rPr>
        <w:t xml:space="preserve">, сопереживанию);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3. Коррекционный курс "Ритмика"</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Целью занятий по ритмике является развитие двигательной активности обучающегося с ЗПР                 в процессе восприятия музыки.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w:t>
      </w:r>
      <w:r w:rsidRPr="00594EA2">
        <w:rPr>
          <w:rFonts w:ascii="Times New Roman" w:eastAsia="Times New Roman" w:hAnsi="Times New Roman" w:cs="Times New Roman"/>
          <w:color w:val="000000"/>
          <w:sz w:val="24"/>
          <w:lang w:eastAsia="ru-RU"/>
        </w:rPr>
        <w:lastRenderedPageBreak/>
        <w:t xml:space="preserve">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594EA2">
        <w:rPr>
          <w:rFonts w:ascii="Times New Roman" w:eastAsia="Times New Roman" w:hAnsi="Times New Roman" w:cs="Times New Roman"/>
          <w:color w:val="000000"/>
          <w:sz w:val="24"/>
          <w:lang w:eastAsia="ru-RU"/>
        </w:rPr>
        <w:t>у</w:t>
      </w:r>
      <w:proofErr w:type="gramEnd"/>
      <w:r w:rsidRPr="00594EA2">
        <w:rPr>
          <w:rFonts w:ascii="Times New Roman" w:eastAsia="Times New Roman" w:hAnsi="Times New Roman" w:cs="Times New Roman"/>
          <w:color w:val="000000"/>
          <w:sz w:val="24"/>
          <w:lang w:eastAsia="ru-RU"/>
        </w:rPr>
        <w:t xml:space="preserve"> обучающихся.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 </w:t>
      </w:r>
    </w:p>
    <w:p w:rsidR="00594EA2" w:rsidRPr="00594EA2" w:rsidRDefault="00594EA2" w:rsidP="00594EA2">
      <w:pPr>
        <w:spacing w:after="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p>
    <w:p w:rsidR="00594EA2" w:rsidRPr="00594EA2" w:rsidRDefault="00594EA2" w:rsidP="00594EA2">
      <w:pPr>
        <w:spacing w:after="119"/>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2.4. </w:t>
      </w:r>
      <w:r w:rsidRPr="00594EA2">
        <w:rPr>
          <w:rFonts w:ascii="Times New Roman" w:eastAsia="Times New Roman" w:hAnsi="Times New Roman" w:cs="Times New Roman"/>
          <w:b/>
          <w:color w:val="231F20"/>
          <w:sz w:val="24"/>
          <w:lang w:eastAsia="ru-RU"/>
        </w:rPr>
        <w:t>Рабочая программа воспитания</w:t>
      </w:r>
      <w:r w:rsidRPr="00594EA2">
        <w:rPr>
          <w:rFonts w:ascii="Times New Roman" w:eastAsia="Times New Roman" w:hAnsi="Times New Roman" w:cs="Times New Roman"/>
          <w:b/>
          <w:color w:val="000000"/>
          <w:sz w:val="24"/>
          <w:lang w:eastAsia="ru-RU"/>
        </w:rPr>
        <w:t xml:space="preserve"> </w:t>
      </w:r>
      <w:r w:rsidRPr="00594EA2">
        <w:rPr>
          <w:rFonts w:ascii="Times New Roman" w:eastAsia="Times New Roman" w:hAnsi="Times New Roman" w:cs="Times New Roman"/>
          <w:b/>
          <w:color w:val="333333"/>
          <w:sz w:val="24"/>
          <w:lang w:eastAsia="ru-RU"/>
        </w:rPr>
        <w:t xml:space="preserve">АООП НОО для </w:t>
      </w:r>
      <w:proofErr w:type="gramStart"/>
      <w:r w:rsidRPr="00594EA2">
        <w:rPr>
          <w:rFonts w:ascii="Times New Roman" w:eastAsia="Times New Roman" w:hAnsi="Times New Roman" w:cs="Times New Roman"/>
          <w:b/>
          <w:color w:val="333333"/>
          <w:sz w:val="24"/>
          <w:lang w:eastAsia="ru-RU"/>
        </w:rPr>
        <w:t>обучающихся</w:t>
      </w:r>
      <w:proofErr w:type="gramEnd"/>
      <w:r w:rsidRPr="00594EA2">
        <w:rPr>
          <w:rFonts w:ascii="Times New Roman" w:eastAsia="Times New Roman" w:hAnsi="Times New Roman" w:cs="Times New Roman"/>
          <w:b/>
          <w:color w:val="333333"/>
          <w:sz w:val="24"/>
          <w:lang w:eastAsia="ru-RU"/>
        </w:rPr>
        <w:t xml:space="preserve"> с ОВЗ</w:t>
      </w:r>
      <w:r w:rsidRPr="00594EA2">
        <w:rPr>
          <w:rFonts w:ascii="Times New Roman" w:eastAsia="Times New Roman" w:hAnsi="Times New Roman" w:cs="Times New Roman"/>
          <w:b/>
          <w:color w:val="000000"/>
          <w:sz w:val="24"/>
          <w:lang w:eastAsia="ru-RU"/>
        </w:rPr>
        <w:t xml:space="preserve"> </w:t>
      </w:r>
    </w:p>
    <w:p w:rsidR="00594EA2" w:rsidRPr="00594EA2" w:rsidRDefault="00594EA2" w:rsidP="00594EA2">
      <w:pPr>
        <w:spacing w:after="238"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b/>
          <w:color w:val="333333"/>
          <w:sz w:val="24"/>
          <w:lang w:eastAsia="ru-RU"/>
        </w:rPr>
        <w:t>2.4.1.</w:t>
      </w:r>
      <w:r w:rsidRPr="00594EA2">
        <w:rPr>
          <w:rFonts w:ascii="Times New Roman" w:eastAsia="Times New Roman" w:hAnsi="Times New Roman" w:cs="Times New Roman"/>
          <w:color w:val="333333"/>
          <w:sz w:val="24"/>
          <w:lang w:eastAsia="ru-RU"/>
        </w:rPr>
        <w:t xml:space="preserve"> </w:t>
      </w:r>
      <w:r w:rsidRPr="00594EA2">
        <w:rPr>
          <w:rFonts w:ascii="Times New Roman" w:eastAsia="Times New Roman" w:hAnsi="Times New Roman" w:cs="Times New Roman"/>
          <w:b/>
          <w:color w:val="333333"/>
          <w:sz w:val="24"/>
          <w:lang w:eastAsia="ru-RU"/>
        </w:rPr>
        <w:t xml:space="preserve">Пояснительная записка. </w:t>
      </w:r>
    </w:p>
    <w:p w:rsidR="00594EA2" w:rsidRPr="00594EA2" w:rsidRDefault="00594EA2" w:rsidP="009E507A">
      <w:pPr>
        <w:spacing w:after="0" w:line="276" w:lineRule="auto"/>
        <w:ind w:firstLine="708"/>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594EA2" w:rsidRPr="00594EA2" w:rsidRDefault="00594EA2" w:rsidP="009E507A">
      <w:pPr>
        <w:spacing w:after="0" w:line="276" w:lineRule="auto"/>
        <w:ind w:firstLine="708"/>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Таким образом, цель воспитания обучающихся в организации:  создание условий для личностного развития, самоопределения и </w:t>
      </w:r>
      <w:proofErr w:type="gramStart"/>
      <w:r w:rsidRPr="00594EA2">
        <w:rPr>
          <w:rFonts w:ascii="Times New Roman" w:eastAsia="Calibri" w:hAnsi="Times New Roman" w:cs="Times New Roman"/>
          <w:sz w:val="24"/>
          <w:szCs w:val="24"/>
        </w:rPr>
        <w:t>социализации</w:t>
      </w:r>
      <w:proofErr w:type="gramEnd"/>
      <w:r w:rsidRPr="00594EA2">
        <w:rPr>
          <w:rFonts w:ascii="Times New Roman" w:eastAsia="Calibri" w:hAnsi="Times New Roman" w:cs="Times New Roman"/>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E507A" w:rsidRDefault="009E507A" w:rsidP="00594EA2">
      <w:pPr>
        <w:spacing w:after="0" w:line="276" w:lineRule="auto"/>
        <w:jc w:val="both"/>
        <w:rPr>
          <w:rFonts w:ascii="Times New Roman" w:eastAsia="Times New Roman" w:hAnsi="Times New Roman" w:cs="Times New Roman"/>
          <w:b/>
          <w:color w:val="333333"/>
          <w:sz w:val="24"/>
          <w:lang w:eastAsia="ru-RU"/>
        </w:rPr>
      </w:pPr>
      <w:r w:rsidRPr="00594EA2">
        <w:rPr>
          <w:rFonts w:ascii="Times New Roman" w:eastAsia="Times New Roman" w:hAnsi="Times New Roman" w:cs="Times New Roman"/>
          <w:color w:val="333333"/>
          <w:sz w:val="24"/>
          <w:lang w:eastAsia="ru-RU"/>
        </w:rPr>
        <w:t xml:space="preserve">  </w:t>
      </w:r>
      <w:r>
        <w:rPr>
          <w:rFonts w:ascii="Times New Roman" w:eastAsia="Times New Roman" w:hAnsi="Times New Roman" w:cs="Times New Roman"/>
          <w:b/>
          <w:color w:val="333333"/>
          <w:sz w:val="24"/>
          <w:lang w:eastAsia="ru-RU"/>
        </w:rPr>
        <w:t>2.4.2</w:t>
      </w:r>
      <w:r w:rsidRPr="00594EA2">
        <w:rPr>
          <w:rFonts w:ascii="Times New Roman" w:eastAsia="Times New Roman" w:hAnsi="Times New Roman" w:cs="Times New Roman"/>
          <w:b/>
          <w:color w:val="333333"/>
          <w:sz w:val="24"/>
          <w:lang w:eastAsia="ru-RU"/>
        </w:rPr>
        <w:t>.</w:t>
      </w:r>
      <w:r w:rsidRPr="00594EA2">
        <w:rPr>
          <w:rFonts w:ascii="Times New Roman" w:eastAsia="Times New Roman" w:hAnsi="Times New Roman" w:cs="Times New Roman"/>
          <w:color w:val="333333"/>
          <w:sz w:val="24"/>
          <w:lang w:eastAsia="ru-RU"/>
        </w:rPr>
        <w:t xml:space="preserve"> </w:t>
      </w:r>
      <w:r>
        <w:rPr>
          <w:rFonts w:ascii="Times New Roman" w:eastAsia="Times New Roman" w:hAnsi="Times New Roman" w:cs="Times New Roman"/>
          <w:b/>
          <w:color w:val="333333"/>
          <w:sz w:val="24"/>
          <w:lang w:eastAsia="ru-RU"/>
        </w:rPr>
        <w:t>Целевой раздел</w:t>
      </w:r>
    </w:p>
    <w:p w:rsidR="009E507A" w:rsidRPr="009E507A" w:rsidRDefault="009E507A" w:rsidP="009E507A">
      <w:pPr>
        <w:spacing w:after="0" w:line="276" w:lineRule="auto"/>
        <w:jc w:val="both"/>
        <w:rPr>
          <w:rFonts w:ascii="Times New Roman" w:eastAsia="Times New Roman" w:hAnsi="Times New Roman" w:cs="Times New Roman"/>
          <w:b/>
          <w:color w:val="333333"/>
          <w:sz w:val="24"/>
          <w:lang w:eastAsia="ru-RU"/>
        </w:rPr>
      </w:pPr>
      <w:r w:rsidRPr="009E507A">
        <w:rPr>
          <w:rFonts w:ascii="Times New Roman" w:eastAsia="Times New Roman" w:hAnsi="Times New Roman" w:cs="Times New Roman"/>
          <w:b/>
          <w:color w:val="333333"/>
          <w:sz w:val="24"/>
          <w:lang w:eastAsia="ru-RU"/>
        </w:rPr>
        <w:t xml:space="preserve">2.4.2.1. </w:t>
      </w:r>
      <w:r>
        <w:rPr>
          <w:rFonts w:ascii="Times New Roman" w:eastAsia="Times New Roman" w:hAnsi="Times New Roman" w:cs="Times New Roman"/>
          <w:b/>
          <w:color w:val="333333"/>
          <w:sz w:val="24"/>
          <w:lang w:eastAsia="ru-RU"/>
        </w:rPr>
        <w:t xml:space="preserve">Цель и задачи </w:t>
      </w:r>
      <w:proofErr w:type="spellStart"/>
      <w:r>
        <w:rPr>
          <w:rFonts w:ascii="Times New Roman" w:eastAsia="Times New Roman" w:hAnsi="Times New Roman" w:cs="Times New Roman"/>
          <w:b/>
          <w:color w:val="333333"/>
          <w:sz w:val="24"/>
          <w:lang w:eastAsia="ru-RU"/>
        </w:rPr>
        <w:t>воспмтания</w:t>
      </w:r>
      <w:proofErr w:type="spellEnd"/>
    </w:p>
    <w:p w:rsidR="00594EA2" w:rsidRPr="00594EA2" w:rsidRDefault="00594EA2" w:rsidP="009E507A">
      <w:pPr>
        <w:spacing w:after="0" w:line="276" w:lineRule="auto"/>
        <w:ind w:firstLine="708"/>
        <w:jc w:val="both"/>
        <w:rPr>
          <w:rFonts w:ascii="Times New Roman" w:eastAsia="Calibri" w:hAnsi="Times New Roman" w:cs="Times New Roman"/>
          <w:sz w:val="24"/>
          <w:szCs w:val="24"/>
        </w:rPr>
      </w:pPr>
      <w:r w:rsidRPr="00594EA2">
        <w:rPr>
          <w:rFonts w:ascii="Times New Roman" w:eastAsia="Calibri" w:hAnsi="Times New Roman" w:cs="Times New Roman"/>
          <w:b/>
          <w:sz w:val="24"/>
          <w:szCs w:val="24"/>
        </w:rPr>
        <w:t xml:space="preserve">Задачами </w:t>
      </w:r>
      <w:r w:rsidRPr="00594EA2">
        <w:rPr>
          <w:rFonts w:ascii="Times New Roman" w:eastAsia="Calibri" w:hAnsi="Times New Roman" w:cs="Times New Roman"/>
          <w:sz w:val="24"/>
          <w:szCs w:val="24"/>
        </w:rPr>
        <w:t xml:space="preserve">воспитания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 xml:space="preserve"> являются:</w:t>
      </w:r>
    </w:p>
    <w:p w:rsidR="00594EA2" w:rsidRPr="00594EA2" w:rsidRDefault="00594EA2" w:rsidP="00594EA2">
      <w:pPr>
        <w:numPr>
          <w:ilvl w:val="0"/>
          <w:numId w:val="40"/>
        </w:numPr>
        <w:tabs>
          <w:tab w:val="left" w:pos="1134"/>
        </w:tabs>
        <w:spacing w:after="200" w:line="276" w:lineRule="auto"/>
        <w:ind w:firstLine="697"/>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594EA2" w:rsidRPr="00594EA2" w:rsidRDefault="00594EA2" w:rsidP="00594EA2">
      <w:pPr>
        <w:numPr>
          <w:ilvl w:val="0"/>
          <w:numId w:val="40"/>
        </w:numPr>
        <w:tabs>
          <w:tab w:val="left" w:pos="1134"/>
        </w:tabs>
        <w:spacing w:after="200" w:line="276" w:lineRule="auto"/>
        <w:ind w:firstLine="697"/>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формирование и развитие позитивных личностных отношений к этим нормам, ценностям, традициям (их освоение, принятие);</w:t>
      </w:r>
    </w:p>
    <w:p w:rsidR="00594EA2" w:rsidRPr="00594EA2" w:rsidRDefault="00594EA2" w:rsidP="00594EA2">
      <w:pPr>
        <w:numPr>
          <w:ilvl w:val="0"/>
          <w:numId w:val="40"/>
        </w:numPr>
        <w:tabs>
          <w:tab w:val="left" w:pos="1134"/>
        </w:tabs>
        <w:spacing w:after="200" w:line="276" w:lineRule="auto"/>
        <w:ind w:firstLine="697"/>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594EA2" w:rsidRPr="00594EA2" w:rsidRDefault="00594EA2" w:rsidP="00594EA2">
      <w:pPr>
        <w:spacing w:after="0" w:line="276" w:lineRule="auto"/>
        <w:jc w:val="center"/>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Методологические основы и принципы воспитательной деятельности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Воспитательная деятельность в ОО основывается на следующих принципах:</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b/>
          <w:i/>
          <w:sz w:val="24"/>
          <w:szCs w:val="24"/>
        </w:rPr>
        <w:t>- принцип гуманистической направленности.</w:t>
      </w:r>
      <w:r w:rsidRPr="00594EA2">
        <w:rPr>
          <w:rFonts w:ascii="Times New Roman" w:eastAsia="Calibri" w:hAnsi="Times New Roman" w:cs="Times New Roman"/>
          <w:sz w:val="24"/>
          <w:szCs w:val="24"/>
        </w:rPr>
        <w:t xml:space="preserve"> 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b/>
          <w:i/>
          <w:sz w:val="24"/>
          <w:szCs w:val="24"/>
        </w:rPr>
        <w:lastRenderedPageBreak/>
        <w:t>- принцип ценностного единства и совместности.</w:t>
      </w:r>
      <w:r w:rsidRPr="00594EA2">
        <w:rPr>
          <w:rFonts w:ascii="Times New Roman" w:eastAsia="Calibri" w:hAnsi="Times New Roman" w:cs="Times New Roman"/>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b/>
          <w:i/>
          <w:sz w:val="24"/>
          <w:szCs w:val="24"/>
        </w:rPr>
        <w:t xml:space="preserve">- принцип </w:t>
      </w:r>
      <w:proofErr w:type="spellStart"/>
      <w:r w:rsidRPr="00594EA2">
        <w:rPr>
          <w:rFonts w:ascii="Times New Roman" w:eastAsia="Calibri" w:hAnsi="Times New Roman" w:cs="Times New Roman"/>
          <w:b/>
          <w:i/>
          <w:sz w:val="24"/>
          <w:szCs w:val="24"/>
        </w:rPr>
        <w:t>культуросообразности</w:t>
      </w:r>
      <w:proofErr w:type="spellEnd"/>
      <w:r w:rsidRPr="00594EA2">
        <w:rPr>
          <w:rFonts w:ascii="Times New Roman" w:eastAsia="Calibri" w:hAnsi="Times New Roman" w:cs="Times New Roman"/>
          <w:b/>
          <w:i/>
          <w:sz w:val="24"/>
          <w:szCs w:val="24"/>
        </w:rPr>
        <w:t>.</w:t>
      </w:r>
      <w:r w:rsidRPr="00594EA2">
        <w:rPr>
          <w:rFonts w:ascii="Times New Roman" w:eastAsia="Calibri" w:hAnsi="Times New Roman" w:cs="Times New Roman"/>
          <w:sz w:val="24"/>
          <w:szCs w:val="24"/>
        </w:rPr>
        <w:t xml:space="preserve"> Воспитание основывается на культуре и традициях России, включая культурные особенности региона; </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b/>
          <w:i/>
          <w:sz w:val="24"/>
          <w:szCs w:val="24"/>
        </w:rPr>
        <w:t>- принцип следования нравственному примеру.</w:t>
      </w:r>
      <w:r w:rsidRPr="00594EA2">
        <w:rPr>
          <w:rFonts w:ascii="Times New Roman" w:eastAsia="Calibri" w:hAnsi="Times New Roman" w:cs="Times New Roman"/>
          <w:sz w:val="24"/>
          <w:szCs w:val="24"/>
        </w:rPr>
        <w:t xml:space="preserve">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b/>
          <w:i/>
          <w:sz w:val="24"/>
          <w:szCs w:val="24"/>
        </w:rPr>
        <w:t>- принцип безопасной жизнедеятельности.</w:t>
      </w:r>
      <w:r w:rsidRPr="00594EA2">
        <w:rPr>
          <w:rFonts w:ascii="Times New Roman" w:eastAsia="Calibri" w:hAnsi="Times New Roman" w:cs="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b/>
          <w:i/>
          <w:sz w:val="24"/>
          <w:szCs w:val="24"/>
        </w:rPr>
        <w:t>- принцип совместной деятельности ребенка и взрослого.</w:t>
      </w:r>
      <w:r w:rsidRPr="00594EA2">
        <w:rPr>
          <w:rFonts w:ascii="Times New Roman" w:eastAsia="Calibri" w:hAnsi="Times New Roman" w:cs="Times New Roman"/>
          <w:sz w:val="24"/>
          <w:szCs w:val="24"/>
        </w:rPr>
        <w:t xml:space="preserve"> Значимость совместной деятельности взрослого и обучающегося на основе приобщения к культурным ценностям и их освоения;</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b/>
          <w:i/>
          <w:sz w:val="24"/>
          <w:szCs w:val="24"/>
        </w:rPr>
        <w:t xml:space="preserve">принцип </w:t>
      </w:r>
      <w:proofErr w:type="spellStart"/>
      <w:r w:rsidRPr="00594EA2">
        <w:rPr>
          <w:rFonts w:ascii="Times New Roman" w:eastAsia="Calibri" w:hAnsi="Times New Roman" w:cs="Times New Roman"/>
          <w:b/>
          <w:i/>
          <w:sz w:val="24"/>
          <w:szCs w:val="24"/>
        </w:rPr>
        <w:t>инклюзивности</w:t>
      </w:r>
      <w:proofErr w:type="spellEnd"/>
      <w:r w:rsidRPr="00594EA2">
        <w:rPr>
          <w:rFonts w:ascii="Times New Roman" w:eastAsia="Calibri" w:hAnsi="Times New Roman" w:cs="Times New Roman"/>
          <w:b/>
          <w:i/>
          <w:sz w:val="24"/>
          <w:szCs w:val="24"/>
        </w:rPr>
        <w:t>.</w:t>
      </w:r>
      <w:r w:rsidRPr="00594EA2">
        <w:rPr>
          <w:rFonts w:ascii="Times New Roman" w:eastAsia="Calibri" w:hAnsi="Times New Roman" w:cs="Times New Roman"/>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2.4.2  Уклад школы</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Определяющим способом деятельности по воспитанию обучающихся 1-11 классов в МБОУ СОШ № 13 является формирование особого уклада школьной жизни – внутренней субкультуры отношений, сложившейся с момента основания школы и сохраняющейся по настоящее время.</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Воспитывающая среда школы</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 школе обучается 727 человек, среди них 5– граждане других государств, для 7 человек русский язык не является родным языком. 16 % от общего количества учащихся - дети из многодетных семей, 23 % проживают в неполных семьях.</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Особенностью образовательного учреждения является то, что на протяжении всех лет существования в школе обучались, обучаются и работают несколько поколений семей, проживающих в микрорайоне, как и то, что преподавателями в школе работают ее выпускники (18 из 48 педагогов являются выпускниками ОУ, это составляет 37,5% всего педагогического коллектива). Благодаря этому в МБОУ СОШ № 13 сложился и сохраняется определенный круг традиций.</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Воспитание в МБОУ СОШ № 13 города Нижний Тагил – это процесс формирования личности ребенка, в котором непосредственно участвуют педагоги школы, школьники и их родители (законные представители) и социум. </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Основой воспитательной работы школы является комплекс традиционных общешкольных дел:</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важной </w:t>
      </w:r>
      <w:proofErr w:type="gramStart"/>
      <w:r w:rsidRPr="00594EA2">
        <w:rPr>
          <w:rFonts w:ascii="Times New Roman" w:eastAsia="Calibri" w:hAnsi="Times New Roman" w:cs="Times New Roman"/>
          <w:sz w:val="24"/>
          <w:szCs w:val="24"/>
        </w:rPr>
        <w:t>чертой</w:t>
      </w:r>
      <w:proofErr w:type="gramEnd"/>
      <w:r w:rsidRPr="00594EA2">
        <w:rPr>
          <w:rFonts w:ascii="Times New Roman" w:eastAsia="Calibri" w:hAnsi="Times New Roman" w:cs="Times New Roman"/>
          <w:sz w:val="24"/>
          <w:szCs w:val="24"/>
        </w:rPr>
        <w:t xml:space="preserve"> которых является коллективная разработка, планирование, проведение и анализ результатов;</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через </w:t>
      </w:r>
      <w:proofErr w:type="gramStart"/>
      <w:r w:rsidRPr="00594EA2">
        <w:rPr>
          <w:rFonts w:ascii="Times New Roman" w:eastAsia="Calibri" w:hAnsi="Times New Roman" w:cs="Times New Roman"/>
          <w:sz w:val="24"/>
          <w:szCs w:val="24"/>
        </w:rPr>
        <w:t>которые</w:t>
      </w:r>
      <w:proofErr w:type="gramEnd"/>
      <w:r w:rsidRPr="00594EA2">
        <w:rPr>
          <w:rFonts w:ascii="Times New Roman" w:eastAsia="Calibri" w:hAnsi="Times New Roman" w:cs="Times New Roman"/>
          <w:sz w:val="24"/>
          <w:szCs w:val="24"/>
        </w:rPr>
        <w:t xml:space="preserve"> осуществляется интеграция воспитательных усилий педагогов;</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посредством </w:t>
      </w:r>
      <w:proofErr w:type="gramStart"/>
      <w:r w:rsidRPr="00594EA2">
        <w:rPr>
          <w:rFonts w:ascii="Times New Roman" w:eastAsia="Calibri" w:hAnsi="Times New Roman" w:cs="Times New Roman"/>
          <w:sz w:val="24"/>
          <w:szCs w:val="24"/>
        </w:rPr>
        <w:t>участия</w:t>
      </w:r>
      <w:proofErr w:type="gramEnd"/>
      <w:r w:rsidRPr="00594EA2">
        <w:rPr>
          <w:rFonts w:ascii="Times New Roman" w:eastAsia="Calibri" w:hAnsi="Times New Roman" w:cs="Times New Roman"/>
          <w:sz w:val="24"/>
          <w:szCs w:val="24"/>
        </w:rPr>
        <w:t xml:space="preserve"> в которых обеспечивается конструктивное </w:t>
      </w:r>
      <w:proofErr w:type="spellStart"/>
      <w:r w:rsidRPr="00594EA2">
        <w:rPr>
          <w:rFonts w:ascii="Times New Roman" w:eastAsia="Calibri" w:hAnsi="Times New Roman" w:cs="Times New Roman"/>
          <w:sz w:val="24"/>
          <w:szCs w:val="24"/>
        </w:rPr>
        <w:t>межклассное</w:t>
      </w:r>
      <w:proofErr w:type="spellEnd"/>
      <w:r w:rsidRPr="00594EA2">
        <w:rPr>
          <w:rFonts w:ascii="Times New Roman" w:eastAsia="Calibri" w:hAnsi="Times New Roman" w:cs="Times New Roman"/>
          <w:sz w:val="24"/>
          <w:szCs w:val="24"/>
        </w:rPr>
        <w:t xml:space="preserve"> и </w:t>
      </w:r>
      <w:proofErr w:type="spellStart"/>
      <w:r w:rsidRPr="00594EA2">
        <w:rPr>
          <w:rFonts w:ascii="Times New Roman" w:eastAsia="Calibri" w:hAnsi="Times New Roman" w:cs="Times New Roman"/>
          <w:sz w:val="24"/>
          <w:szCs w:val="24"/>
        </w:rPr>
        <w:t>межвозрастное</w:t>
      </w:r>
      <w:proofErr w:type="spellEnd"/>
      <w:r w:rsidRPr="00594EA2">
        <w:rPr>
          <w:rFonts w:ascii="Times New Roman" w:eastAsia="Calibri" w:hAnsi="Times New Roman" w:cs="Times New Roman"/>
          <w:sz w:val="24"/>
          <w:szCs w:val="24"/>
        </w:rPr>
        <w:t xml:space="preserve"> взаимодействие школьников, а также их социальная активность.</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Процесс воспитания в образовательной организации основывается на следующих принципах взаимодействия педагогов и школьников:</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lastRenderedPageBreak/>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594EA2" w:rsidRPr="00594EA2" w:rsidRDefault="00594EA2" w:rsidP="00594EA2">
      <w:pPr>
        <w:spacing w:after="0" w:line="276" w:lineRule="auto"/>
        <w:jc w:val="both"/>
        <w:rPr>
          <w:rFonts w:ascii="Times New Roman" w:eastAsia="Calibri" w:hAnsi="Times New Roman" w:cs="Times New Roman"/>
          <w:sz w:val="24"/>
          <w:szCs w:val="24"/>
        </w:rPr>
      </w:pPr>
      <w:proofErr w:type="gramStart"/>
      <w:r w:rsidRPr="00594EA2">
        <w:rPr>
          <w:rFonts w:ascii="Times New Roman" w:eastAsia="Calibri" w:hAnsi="Times New Roman" w:cs="Times New Roman"/>
          <w:sz w:val="24"/>
          <w:szCs w:val="24"/>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реализация процесса воспитания главным образом через создание </w:t>
      </w:r>
      <w:proofErr w:type="gramStart"/>
      <w:r w:rsidRPr="00594EA2">
        <w:rPr>
          <w:rFonts w:ascii="Times New Roman" w:eastAsia="Calibri" w:hAnsi="Times New Roman" w:cs="Times New Roman"/>
          <w:sz w:val="24"/>
          <w:szCs w:val="24"/>
        </w:rPr>
        <w:t>в</w:t>
      </w:r>
      <w:proofErr w:type="gramEnd"/>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организация основных совместных дел школьников и педагогов как предмета совместной заботы и взрослых, и детей;</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системность, целесообразность и </w:t>
      </w:r>
      <w:proofErr w:type="spellStart"/>
      <w:r w:rsidRPr="00594EA2">
        <w:rPr>
          <w:rFonts w:ascii="Times New Roman" w:eastAsia="Calibri" w:hAnsi="Times New Roman" w:cs="Times New Roman"/>
          <w:sz w:val="24"/>
          <w:szCs w:val="24"/>
        </w:rPr>
        <w:t>нешаблонность</w:t>
      </w:r>
      <w:proofErr w:type="spellEnd"/>
      <w:r w:rsidRPr="00594EA2">
        <w:rPr>
          <w:rFonts w:ascii="Times New Roman" w:eastAsia="Calibri" w:hAnsi="Times New Roman" w:cs="Times New Roman"/>
          <w:sz w:val="24"/>
          <w:szCs w:val="24"/>
        </w:rPr>
        <w:t xml:space="preserve"> воспитания как условия его эффективности.</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Воспитывающие общности (сообщества) в школе</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С 1997 года в школе функционирует Музей истории школы и поселка Северный «Жемчужинка», с 2002 года он входит в областную Ассоциацию школьных музеев.</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С 2002 года в школе созданы кадетские классы милицейской направленности, на их базе организовано детское военно-патриотическое объединение «Кадетское братство». В 2005 году ДВПО «Кадетское братство» зарегистрировано в ФДО «Юные </w:t>
      </w:r>
      <w:proofErr w:type="spellStart"/>
      <w:r w:rsidRPr="00594EA2">
        <w:rPr>
          <w:rFonts w:ascii="Times New Roman" w:eastAsia="Calibri" w:hAnsi="Times New Roman" w:cs="Times New Roman"/>
          <w:sz w:val="24"/>
          <w:szCs w:val="24"/>
        </w:rPr>
        <w:t>Тагильчане</w:t>
      </w:r>
      <w:proofErr w:type="spellEnd"/>
      <w:r w:rsidRPr="00594EA2">
        <w:rPr>
          <w:rFonts w:ascii="Times New Roman" w:eastAsia="Calibri" w:hAnsi="Times New Roman" w:cs="Times New Roman"/>
          <w:sz w:val="24"/>
          <w:szCs w:val="24"/>
        </w:rPr>
        <w:t xml:space="preserve">», а с 2007 года в ДОО «ЮНТА». В 2018 году на базе ДВПО «Кадетское братство» создан отряд </w:t>
      </w:r>
      <w:proofErr w:type="spellStart"/>
      <w:r w:rsidRPr="00594EA2">
        <w:rPr>
          <w:rFonts w:ascii="Times New Roman" w:eastAsia="Calibri" w:hAnsi="Times New Roman" w:cs="Times New Roman"/>
          <w:sz w:val="24"/>
          <w:szCs w:val="24"/>
        </w:rPr>
        <w:t>Юнармии</w:t>
      </w:r>
      <w:proofErr w:type="spellEnd"/>
      <w:r w:rsidRPr="00594EA2">
        <w:rPr>
          <w:rFonts w:ascii="Times New Roman" w:eastAsia="Calibri" w:hAnsi="Times New Roman" w:cs="Times New Roman"/>
          <w:sz w:val="24"/>
          <w:szCs w:val="24"/>
        </w:rPr>
        <w:t>.</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С 2007 года в школе функционирует духовой оркестр «Звездочки».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Также, уже более пятнадцати лет в школе действуют такие детские общественные объединения, как отряд юных инспекторов движения «Зебра» и дружина юных пожарных «</w:t>
      </w:r>
      <w:proofErr w:type="spellStart"/>
      <w:r w:rsidRPr="00594EA2">
        <w:rPr>
          <w:rFonts w:ascii="Times New Roman" w:eastAsia="Calibri" w:hAnsi="Times New Roman" w:cs="Times New Roman"/>
          <w:sz w:val="24"/>
          <w:szCs w:val="24"/>
        </w:rPr>
        <w:t>Twinkle</w:t>
      </w:r>
      <w:proofErr w:type="spellEnd"/>
      <w:r w:rsidRPr="00594EA2">
        <w:rPr>
          <w:rFonts w:ascii="Times New Roman" w:eastAsia="Calibri" w:hAnsi="Times New Roman" w:cs="Times New Roman"/>
          <w:sz w:val="24"/>
          <w:szCs w:val="24"/>
        </w:rPr>
        <w:t>», детское творческое объединение театр мод «Северное сияние», а в 2019 году организован волонтерский отряд «Вега».</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С 2019 года МБОУ СОШ № 13 является первичным отделением РДШ.</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Посредством участия представителей 8-11 классов в «Совете старшеклассников», а учеников кадетских классов (с 5 по 9) также и в совете ДВПО «Кадетское братство» реализуется система самоуправления в школе.</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3.1.2.4. Социокультурный контекст</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МБОУ СОШ № 13 </w:t>
      </w:r>
      <w:proofErr w:type="gramStart"/>
      <w:r w:rsidRPr="00594EA2">
        <w:rPr>
          <w:rFonts w:ascii="Times New Roman" w:eastAsia="Calibri" w:hAnsi="Times New Roman" w:cs="Times New Roman"/>
          <w:sz w:val="24"/>
          <w:szCs w:val="24"/>
        </w:rPr>
        <w:t>образована</w:t>
      </w:r>
      <w:proofErr w:type="gramEnd"/>
      <w:r w:rsidRPr="00594EA2">
        <w:rPr>
          <w:rFonts w:ascii="Times New Roman" w:eastAsia="Calibri" w:hAnsi="Times New Roman" w:cs="Times New Roman"/>
          <w:sz w:val="24"/>
          <w:szCs w:val="24"/>
        </w:rPr>
        <w:t xml:space="preserve"> в 1943 году. В микрорайоне Северный города Нижний Тагил МБОУ СОШ № 13 является единственным образовательным учреждением, реализующим программы начального, общего и среднего образования. По этой причине школа является центром социальной инфраструктуры микрорайона, в которую входит три дошкольных образовательных учреждения структурные подразделения № 1, 85, 182 Муниципального автономного дошкольного образовательного учреждения детского сада «Гармония» комбинированного вида (МБДОУ д/с «Гармония»), квартальный клуб «Дружные» </w:t>
      </w:r>
      <w:proofErr w:type="gramStart"/>
      <w:r w:rsidRPr="00594EA2">
        <w:rPr>
          <w:rFonts w:ascii="Times New Roman" w:eastAsia="Calibri" w:hAnsi="Times New Roman" w:cs="Times New Roman"/>
          <w:sz w:val="24"/>
          <w:szCs w:val="24"/>
        </w:rPr>
        <w:t>-с</w:t>
      </w:r>
      <w:proofErr w:type="gramEnd"/>
      <w:r w:rsidRPr="00594EA2">
        <w:rPr>
          <w:rFonts w:ascii="Times New Roman" w:eastAsia="Calibri" w:hAnsi="Times New Roman" w:cs="Times New Roman"/>
          <w:sz w:val="24"/>
          <w:szCs w:val="24"/>
        </w:rPr>
        <w:t>труктурное подразделение Муниципального автономного учреждения дополнительного образования Дзержинский дворец детского и юношеского творчества города Нижний Тагил ( МАУ ДО ДДДЮТ), а также дворец культуры «Космос» и спортивный клуб «Алмаз» - структурные подразделения Акционерного Общества «Химический завод «Планта» (АО ХЗ «Планта»).</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2.4.3. Основные направления воспитания </w:t>
      </w:r>
      <w:proofErr w:type="gramStart"/>
      <w:r w:rsidRPr="00594EA2">
        <w:rPr>
          <w:rFonts w:ascii="Times New Roman" w:eastAsia="Calibri" w:hAnsi="Times New Roman" w:cs="Times New Roman"/>
          <w:b/>
          <w:i/>
          <w:sz w:val="24"/>
          <w:szCs w:val="24"/>
        </w:rPr>
        <w:t>обучающихся</w:t>
      </w:r>
      <w:proofErr w:type="gramEnd"/>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t xml:space="preserve">Основные направления воспитания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 xml:space="preserve"> в школе:</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гражданское воспитание</w:t>
      </w:r>
      <w:r w:rsidRPr="00594EA2">
        <w:rPr>
          <w:rFonts w:ascii="Times New Roman" w:eastAsia="Calibri" w:hAnsi="Times New Roman" w:cs="Times New Roman"/>
          <w:sz w:val="24"/>
          <w:szCs w:val="24"/>
        </w:rPr>
        <w:t xml:space="preserve">, формирование российской гражданской идентичности, принадлежности к общности граждан Российской Федерации, к народу России как источнику </w:t>
      </w:r>
      <w:r w:rsidRPr="00594EA2">
        <w:rPr>
          <w:rFonts w:ascii="Times New Roman" w:eastAsia="Calibri" w:hAnsi="Times New Roman" w:cs="Times New Roman"/>
          <w:sz w:val="24"/>
          <w:szCs w:val="24"/>
        </w:rPr>
        <w:lastRenderedPageBreak/>
        <w:t>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воспитание патриотизма</w:t>
      </w:r>
      <w:r w:rsidRPr="00594EA2">
        <w:rPr>
          <w:rFonts w:ascii="Times New Roman" w:eastAsia="Calibri" w:hAnsi="Times New Roman" w:cs="Times New Roman"/>
          <w:sz w:val="24"/>
          <w:szCs w:val="24"/>
        </w:rPr>
        <w:t>, любви к своему народу и уважения к другим народам России, формирование общероссийской культурной идентичности;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духовно-нравственное развитие и воспитание</w:t>
      </w:r>
      <w:r w:rsidRPr="00594EA2">
        <w:rPr>
          <w:rFonts w:ascii="Times New Roman" w:eastAsia="Calibri" w:hAnsi="Times New Roman" w:cs="Times New Roman"/>
          <w:sz w:val="24"/>
          <w:szCs w:val="24"/>
        </w:rPr>
        <w:t xml:space="preserve">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эстетическое воспитание:</w:t>
      </w:r>
      <w:r w:rsidRPr="00594EA2">
        <w:rPr>
          <w:rFonts w:ascii="Times New Roman" w:eastAsia="Calibri" w:hAnsi="Times New Roman"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экологическое воспитание:</w:t>
      </w:r>
      <w:r w:rsidRPr="00594EA2">
        <w:rPr>
          <w:rFonts w:ascii="Times New Roman" w:eastAsia="Calibri" w:hAnsi="Times New Roman" w:cs="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воспитание культуры здорового образа жизни и безопасности;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трудовое воспитание:</w:t>
      </w:r>
      <w:r w:rsidRPr="00594EA2">
        <w:rPr>
          <w:rFonts w:ascii="Times New Roman" w:eastAsia="Calibri" w:hAnsi="Times New Roman" w:cs="Times New Roman"/>
          <w:sz w:val="24"/>
          <w:szCs w:val="24"/>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физическое воспитание:</w:t>
      </w:r>
      <w:r w:rsidRPr="00594EA2">
        <w:rPr>
          <w:rFonts w:ascii="Times New Roman" w:eastAsia="Calibri" w:hAnsi="Times New Roman" w:cs="Times New Roman"/>
          <w:sz w:val="24"/>
          <w:szCs w:val="24"/>
        </w:rPr>
        <w:t xml:space="preserve">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r>
      <w:r w:rsidRPr="00594EA2">
        <w:rPr>
          <w:rFonts w:ascii="Times New Roman" w:eastAsia="Calibri" w:hAnsi="Times New Roman" w:cs="Times New Roman"/>
          <w:b/>
          <w:sz w:val="24"/>
          <w:szCs w:val="24"/>
        </w:rPr>
        <w:t>познавательное направление воспитания:</w:t>
      </w:r>
      <w:r w:rsidRPr="00594EA2">
        <w:rPr>
          <w:rFonts w:ascii="Times New Roman" w:eastAsia="Calibri" w:hAnsi="Times New Roman" w:cs="Times New Roman"/>
          <w:sz w:val="24"/>
          <w:szCs w:val="24"/>
        </w:rPr>
        <w:t xml:space="preserve"> стремление к познанию себя и других людей, природы и общества, к знаниям, образованию.</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2.4.4.  Требования к планируемым результатам воспитания</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w:t>
      </w:r>
    </w:p>
    <w:p w:rsidR="00594EA2" w:rsidRPr="00594EA2" w:rsidRDefault="00594EA2" w:rsidP="00594EA2">
      <w:pPr>
        <w:spacing w:after="0" w:line="276" w:lineRule="auto"/>
        <w:rPr>
          <w:rFonts w:ascii="Times New Roman" w:eastAsia="Calibri" w:hAnsi="Times New Roman" w:cs="Times New Roman"/>
          <w:b/>
          <w:i/>
          <w:sz w:val="24"/>
          <w:szCs w:val="24"/>
        </w:rPr>
      </w:pPr>
    </w:p>
    <w:p w:rsidR="00594EA2" w:rsidRPr="00594EA2" w:rsidRDefault="00594EA2" w:rsidP="00594EA2">
      <w:pPr>
        <w:spacing w:after="0" w:line="276" w:lineRule="auto"/>
        <w:jc w:val="center"/>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Целевые ориентиры результатов воспитания на уровне начального общего образования</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481"/>
      </w:tblGrid>
      <w:tr w:rsidR="00594EA2" w:rsidRPr="00594EA2" w:rsidTr="00057CFC">
        <w:tc>
          <w:tcPr>
            <w:tcW w:w="2268"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both"/>
              <w:rPr>
                <w:rFonts w:ascii="Times New Roman" w:eastAsia="Calibri" w:hAnsi="Times New Roman" w:cs="Times New Roman"/>
                <w:color w:val="000000"/>
                <w:w w:val="1"/>
                <w:kern w:val="2"/>
                <w:sz w:val="24"/>
                <w:szCs w:val="24"/>
                <w:lang w:eastAsia="ko-KR"/>
              </w:rPr>
            </w:pPr>
            <w:r w:rsidRPr="00594EA2">
              <w:rPr>
                <w:rFonts w:ascii="Times New Roman" w:eastAsia="Calibri" w:hAnsi="Times New Roman" w:cs="Times New Roman"/>
                <w:b/>
                <w:bCs/>
                <w:color w:val="000000"/>
                <w:sz w:val="24"/>
                <w:szCs w:val="24"/>
                <w:lang w:eastAsia="ru-RU"/>
              </w:rPr>
              <w:t xml:space="preserve">Направления </w:t>
            </w: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center"/>
              <w:rPr>
                <w:rFonts w:ascii="Times New Roman" w:eastAsia="Calibri" w:hAnsi="Times New Roman" w:cs="Times New Roman"/>
                <w:color w:val="000000"/>
                <w:w w:val="1"/>
                <w:kern w:val="2"/>
                <w:sz w:val="24"/>
                <w:szCs w:val="24"/>
                <w:lang w:eastAsia="ko-KR"/>
              </w:rPr>
            </w:pPr>
            <w:r w:rsidRPr="00594EA2">
              <w:rPr>
                <w:rFonts w:ascii="Times New Roman" w:eastAsia="Calibri" w:hAnsi="Times New Roman" w:cs="Times New Roman"/>
                <w:b/>
                <w:bCs/>
                <w:color w:val="000000"/>
                <w:sz w:val="24"/>
                <w:szCs w:val="24"/>
                <w:lang w:eastAsia="ru-RU"/>
              </w:rPr>
              <w:t>Характеристики (показатели)</w:t>
            </w:r>
          </w:p>
        </w:tc>
      </w:tr>
      <w:tr w:rsidR="00594EA2" w:rsidRPr="00594EA2" w:rsidTr="00057CFC">
        <w:tc>
          <w:tcPr>
            <w:tcW w:w="2268" w:type="dxa"/>
            <w:tcBorders>
              <w:top w:val="single" w:sz="4" w:space="0" w:color="auto"/>
              <w:left w:val="single" w:sz="4" w:space="0" w:color="auto"/>
              <w:bottom w:val="single" w:sz="4" w:space="0" w:color="auto"/>
              <w:right w:val="single" w:sz="4" w:space="0" w:color="auto"/>
            </w:tcBorders>
          </w:tcPr>
          <w:p w:rsidR="00594EA2" w:rsidRPr="00594EA2" w:rsidRDefault="00594EA2" w:rsidP="00594EA2">
            <w:pPr>
              <w:tabs>
                <w:tab w:val="left" w:pos="851"/>
              </w:tabs>
              <w:spacing w:after="0" w:line="276" w:lineRule="auto"/>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Гражданское</w:t>
            </w:r>
          </w:p>
          <w:p w:rsidR="00594EA2" w:rsidRPr="00594EA2" w:rsidRDefault="00594EA2" w:rsidP="00594EA2">
            <w:pPr>
              <w:tabs>
                <w:tab w:val="left" w:pos="851"/>
              </w:tabs>
              <w:spacing w:after="0" w:line="276" w:lineRule="auto"/>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Патриотическое</w:t>
            </w:r>
          </w:p>
          <w:p w:rsidR="00594EA2" w:rsidRPr="00594EA2" w:rsidRDefault="00594EA2" w:rsidP="00594EA2">
            <w:pPr>
              <w:widowControl w:val="0"/>
              <w:tabs>
                <w:tab w:val="left" w:pos="851"/>
              </w:tabs>
              <w:autoSpaceDE w:val="0"/>
              <w:autoSpaceDN w:val="0"/>
              <w:spacing w:after="0" w:line="276" w:lineRule="auto"/>
              <w:rPr>
                <w:rFonts w:ascii="Times New Roman" w:eastAsia="Calibri" w:hAnsi="Times New Roman" w:cs="Times New Roman"/>
                <w:color w:val="000000"/>
                <w:w w:val="1"/>
                <w:kern w:val="2"/>
                <w:sz w:val="24"/>
                <w:szCs w:val="24"/>
                <w:lang w:eastAsia="ko-KR"/>
              </w:rPr>
            </w:pP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Знающий и любящий свою малую родину, свой край.</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Имеющий</w:t>
            </w:r>
            <w:proofErr w:type="gramEnd"/>
            <w:r w:rsidRPr="00594EA2">
              <w:rPr>
                <w:rFonts w:ascii="Times New Roman" w:eastAsia="Calibri" w:hAnsi="Times New Roman" w:cs="Times New Roman"/>
                <w:bCs/>
                <w:color w:val="000000"/>
                <w:sz w:val="24"/>
                <w:szCs w:val="24"/>
                <w:lang w:eastAsia="ru-RU"/>
              </w:rPr>
              <w:t xml:space="preserve"> представление о своей стране, Родине – России, ее территории, расположении.</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Сознающий</w:t>
            </w:r>
            <w:proofErr w:type="gramEnd"/>
            <w:r w:rsidRPr="00594EA2">
              <w:rPr>
                <w:rFonts w:ascii="Times New Roman" w:eastAsia="Calibri" w:hAnsi="Times New Roman" w:cs="Times New Roman"/>
                <w:bCs/>
                <w:color w:val="000000"/>
                <w:sz w:val="24"/>
                <w:szCs w:val="24"/>
                <w:lang w:eastAsia="ru-RU"/>
              </w:rPr>
              <w:t xml:space="preserve"> принадлежность к своему народу, этнокультурную идентичность, проявляющий уважение к своему и другим народам.</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Сознающий</w:t>
            </w:r>
            <w:proofErr w:type="gramEnd"/>
            <w:r w:rsidRPr="00594EA2">
              <w:rPr>
                <w:rFonts w:ascii="Times New Roman" w:eastAsia="Calibri" w:hAnsi="Times New Roman" w:cs="Times New Roman"/>
                <w:bCs/>
                <w:color w:val="000000"/>
                <w:sz w:val="24"/>
                <w:szCs w:val="24"/>
                <w:lang w:eastAsia="ru-RU"/>
              </w:rPr>
              <w:t xml:space="preserve"> свою принадлежность к общности граждан России;</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Понимающий</w:t>
            </w:r>
            <w:proofErr w:type="gramEnd"/>
            <w:r w:rsidRPr="00594EA2">
              <w:rPr>
                <w:rFonts w:ascii="Times New Roman" w:eastAsia="Calibri" w:hAnsi="Times New Roman" w:cs="Times New Roman"/>
                <w:bCs/>
                <w:color w:val="000000"/>
                <w:sz w:val="24"/>
                <w:szCs w:val="24"/>
                <w:lang w:eastAsia="ru-RU"/>
              </w:rPr>
              <w:t xml:space="preserve"> свою сопричастность прошлому, настоящему и будущему своей малой родины, родного края, своего народа, российского государства.</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Имеющий</w:t>
            </w:r>
            <w:proofErr w:type="gramEnd"/>
            <w:r w:rsidRPr="00594EA2">
              <w:rPr>
                <w:rFonts w:ascii="Times New Roman" w:eastAsia="Calibri" w:hAnsi="Times New Roman" w:cs="Times New Roman"/>
                <w:bCs/>
                <w:color w:val="000000"/>
                <w:sz w:val="24"/>
                <w:szCs w:val="24"/>
                <w:lang w:eastAsia="ru-RU"/>
              </w:rPr>
              <w:t xml:space="preserve"> первоначальные представления о своих гражданских правах и обязанностях, ответственности в обществе и государстве.</w:t>
            </w:r>
          </w:p>
          <w:p w:rsidR="00594EA2" w:rsidRPr="00594EA2" w:rsidRDefault="00594EA2" w:rsidP="00594EA2">
            <w:pPr>
              <w:autoSpaceDN w:val="0"/>
              <w:spacing w:after="0" w:line="276" w:lineRule="auto"/>
              <w:jc w:val="both"/>
              <w:rPr>
                <w:rFonts w:ascii="Times New Roman" w:eastAsia="Calibri" w:hAnsi="Times New Roman" w:cs="Times New Roman"/>
                <w:color w:val="000000"/>
                <w:w w:val="1"/>
                <w:kern w:val="2"/>
                <w:sz w:val="24"/>
                <w:szCs w:val="24"/>
                <w:lang w:eastAsia="ko-KR"/>
              </w:rPr>
            </w:pPr>
            <w:proofErr w:type="gramStart"/>
            <w:r w:rsidRPr="00594EA2">
              <w:rPr>
                <w:rFonts w:ascii="Times New Roman" w:eastAsia="Calibri" w:hAnsi="Times New Roman" w:cs="Times New Roman"/>
                <w:bCs/>
                <w:color w:val="000000"/>
                <w:sz w:val="24"/>
                <w:szCs w:val="24"/>
                <w:lang w:eastAsia="ru-RU"/>
              </w:rPr>
              <w:t>Понимающий</w:t>
            </w:r>
            <w:proofErr w:type="gramEnd"/>
            <w:r w:rsidRPr="00594EA2">
              <w:rPr>
                <w:rFonts w:ascii="Times New Roman" w:eastAsia="Calibri" w:hAnsi="Times New Roman" w:cs="Times New Roman"/>
                <w:bCs/>
                <w:color w:val="000000"/>
                <w:sz w:val="24"/>
                <w:szCs w:val="24"/>
                <w:lang w:eastAsia="ru-RU"/>
              </w:rPr>
              <w:t xml:space="preserve"> значение гражданских символов (государственная символика России, своего региона), праздников, мест почитания </w:t>
            </w:r>
            <w:r w:rsidRPr="00594EA2">
              <w:rPr>
                <w:rFonts w:ascii="Times New Roman" w:eastAsia="Calibri" w:hAnsi="Times New Roman" w:cs="Times New Roman"/>
                <w:bCs/>
                <w:color w:val="000000"/>
                <w:sz w:val="24"/>
                <w:szCs w:val="24"/>
                <w:lang w:eastAsia="ru-RU"/>
              </w:rPr>
              <w:lastRenderedPageBreak/>
              <w:t>героев и защитников Отечества, проявляющий к ним уважение.</w:t>
            </w:r>
          </w:p>
        </w:tc>
      </w:tr>
      <w:tr w:rsidR="00594EA2" w:rsidRPr="00594EA2" w:rsidTr="00057CFC">
        <w:tc>
          <w:tcPr>
            <w:tcW w:w="2268"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lastRenderedPageBreak/>
              <w:t>Духовно-нравственное</w:t>
            </w: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Понимающий</w:t>
            </w:r>
            <w:proofErr w:type="gramEnd"/>
            <w:r w:rsidRPr="00594EA2">
              <w:rPr>
                <w:rFonts w:ascii="Times New Roman" w:eastAsia="Calibri" w:hAnsi="Times New Roman" w:cs="Times New Roman"/>
                <w:bCs/>
                <w:color w:val="000000"/>
                <w:sz w:val="24"/>
                <w:szCs w:val="24"/>
                <w:lang w:eastAsia="ru-RU"/>
              </w:rPr>
              <w:t xml:space="preserve"> ценность каждой человеческой жизни, признающий индивидуальность и достоинство каждого человека.</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Умеющий</w:t>
            </w:r>
            <w:proofErr w:type="gramEnd"/>
            <w:r w:rsidRPr="00594EA2">
              <w:rPr>
                <w:rFonts w:ascii="Times New Roman" w:eastAsia="Calibri" w:hAnsi="Times New Roman" w:cs="Times New Roman"/>
                <w:bCs/>
                <w:color w:val="000000"/>
                <w:sz w:val="24"/>
                <w:szCs w:val="24"/>
                <w:lang w:eastAsia="ru-RU"/>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Понимающий</w:t>
            </w:r>
            <w:proofErr w:type="gramEnd"/>
            <w:r w:rsidRPr="00594EA2">
              <w:rPr>
                <w:rFonts w:ascii="Times New Roman" w:eastAsia="Calibri" w:hAnsi="Times New Roman" w:cs="Times New Roman"/>
                <w:bCs/>
                <w:color w:val="000000"/>
                <w:sz w:val="24"/>
                <w:szCs w:val="24"/>
                <w:lang w:eastAsia="ru-RU"/>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Владеющий</w:t>
            </w:r>
            <w:proofErr w:type="gramEnd"/>
            <w:r w:rsidRPr="00594EA2">
              <w:rPr>
                <w:rFonts w:ascii="Times New Roman" w:eastAsia="Calibri" w:hAnsi="Times New Roman" w:cs="Times New Roman"/>
                <w:bCs/>
                <w:color w:val="000000"/>
                <w:sz w:val="24"/>
                <w:szCs w:val="24"/>
                <w:lang w:eastAsia="ru-RU"/>
              </w:rPr>
              <w:t xml:space="preserve"> первоначальными навыками общения с людьми разных народов, вероисповеданий.</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Знающий</w:t>
            </w:r>
            <w:proofErr w:type="gramEnd"/>
            <w:r w:rsidRPr="00594EA2">
              <w:rPr>
                <w:rFonts w:ascii="Times New Roman" w:eastAsia="Calibri" w:hAnsi="Times New Roman" w:cs="Times New Roman"/>
                <w:bCs/>
                <w:color w:val="000000"/>
                <w:sz w:val="24"/>
                <w:szCs w:val="24"/>
                <w:lang w:eastAsia="ru-RU"/>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Владеющий</w:t>
            </w:r>
            <w:proofErr w:type="gramEnd"/>
            <w:r w:rsidRPr="00594EA2">
              <w:rPr>
                <w:rFonts w:ascii="Times New Roman" w:eastAsia="Calibri" w:hAnsi="Times New Roman" w:cs="Times New Roman"/>
                <w:bCs/>
                <w:color w:val="000000"/>
                <w:sz w:val="24"/>
                <w:szCs w:val="24"/>
                <w:lang w:eastAsia="ru-RU"/>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Испытывающий</w:t>
            </w:r>
            <w:proofErr w:type="gramEnd"/>
            <w:r w:rsidRPr="00594EA2">
              <w:rPr>
                <w:rFonts w:ascii="Times New Roman" w:eastAsia="Calibri" w:hAnsi="Times New Roman" w:cs="Times New Roman"/>
                <w:bCs/>
                <w:color w:val="000000"/>
                <w:sz w:val="24"/>
                <w:szCs w:val="24"/>
                <w:lang w:eastAsia="ru-RU"/>
              </w:rPr>
              <w:t xml:space="preserve"> нравственные эстетические чувства к русскому и родному языкам, литературе.</w:t>
            </w:r>
          </w:p>
          <w:p w:rsidR="00594EA2" w:rsidRPr="00594EA2" w:rsidRDefault="00594EA2" w:rsidP="00594EA2">
            <w:pPr>
              <w:autoSpaceDN w:val="0"/>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Знающий</w:t>
            </w:r>
            <w:proofErr w:type="gramEnd"/>
            <w:r w:rsidRPr="00594EA2">
              <w:rPr>
                <w:rFonts w:ascii="Times New Roman" w:eastAsia="Calibri" w:hAnsi="Times New Roman" w:cs="Times New Roman"/>
                <w:bCs/>
                <w:color w:val="000000"/>
                <w:sz w:val="24"/>
                <w:szCs w:val="24"/>
                <w:lang w:eastAsia="ru-RU"/>
              </w:rPr>
              <w:t xml:space="preserve"> и соблюдающий основные правила этикета в обществе.</w:t>
            </w:r>
          </w:p>
        </w:tc>
      </w:tr>
      <w:tr w:rsidR="00594EA2" w:rsidRPr="00594EA2" w:rsidTr="00057CFC">
        <w:tc>
          <w:tcPr>
            <w:tcW w:w="2268"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Эстетическое</w:t>
            </w: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Проявляющий</w:t>
            </w:r>
            <w:proofErr w:type="gramEnd"/>
            <w:r w:rsidRPr="00594EA2">
              <w:rPr>
                <w:rFonts w:ascii="Times New Roman" w:eastAsia="Calibri" w:hAnsi="Times New Roman" w:cs="Times New Roman"/>
                <w:bCs/>
                <w:color w:val="000000"/>
                <w:sz w:val="24"/>
                <w:szCs w:val="24"/>
                <w:lang w:eastAsia="ru-RU"/>
              </w:rPr>
              <w:t xml:space="preserve"> стремление к самовыражению в разных видах художественной деятельности, искусства.</w:t>
            </w:r>
          </w:p>
          <w:p w:rsidR="00594EA2" w:rsidRPr="00594EA2" w:rsidRDefault="00594EA2" w:rsidP="00594EA2">
            <w:pPr>
              <w:autoSpaceDN w:val="0"/>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Способный</w:t>
            </w:r>
            <w:proofErr w:type="gramEnd"/>
            <w:r w:rsidRPr="00594EA2">
              <w:rPr>
                <w:rFonts w:ascii="Times New Roman" w:eastAsia="Calibri" w:hAnsi="Times New Roman" w:cs="Times New Roman"/>
                <w:bCs/>
                <w:color w:val="000000"/>
                <w:sz w:val="24"/>
                <w:szCs w:val="24"/>
                <w:lang w:eastAsia="ru-RU"/>
              </w:rPr>
              <w:t xml:space="preserve"> воспринимать и чувствовать прекрасное в быту, природе, искусстве, творчестве людей.</w:t>
            </w:r>
          </w:p>
        </w:tc>
      </w:tr>
      <w:tr w:rsidR="00594EA2" w:rsidRPr="00594EA2" w:rsidTr="00057CFC">
        <w:trPr>
          <w:trHeight w:val="131"/>
        </w:trPr>
        <w:tc>
          <w:tcPr>
            <w:tcW w:w="2268"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 xml:space="preserve">Физическое </w:t>
            </w: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Соблюдающий основные правила здорового и безопасного для себя и других людей образа жизни, в том числе в информационной среде.</w:t>
            </w:r>
            <w:proofErr w:type="gramEnd"/>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Ориентированный</w:t>
            </w:r>
            <w:proofErr w:type="gramEnd"/>
            <w:r w:rsidRPr="00594EA2">
              <w:rPr>
                <w:rFonts w:ascii="Times New Roman" w:eastAsia="Calibri" w:hAnsi="Times New Roman" w:cs="Times New Roman"/>
                <w:bCs/>
                <w:color w:val="000000"/>
                <w:sz w:val="24"/>
                <w:szCs w:val="24"/>
                <w:lang w:eastAsia="ru-RU"/>
              </w:rPr>
              <w:t xml:space="preserve"> на физическое развитие, занятия спортом.</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 xml:space="preserve">Бережно </w:t>
            </w:r>
            <w:proofErr w:type="gramStart"/>
            <w:r w:rsidRPr="00594EA2">
              <w:rPr>
                <w:rFonts w:ascii="Times New Roman" w:eastAsia="Calibri" w:hAnsi="Times New Roman" w:cs="Times New Roman"/>
                <w:bCs/>
                <w:color w:val="000000"/>
                <w:sz w:val="24"/>
                <w:szCs w:val="24"/>
                <w:lang w:eastAsia="ru-RU"/>
              </w:rPr>
              <w:t>относящийся</w:t>
            </w:r>
            <w:proofErr w:type="gramEnd"/>
            <w:r w:rsidRPr="00594EA2">
              <w:rPr>
                <w:rFonts w:ascii="Times New Roman" w:eastAsia="Calibri" w:hAnsi="Times New Roman" w:cs="Times New Roman"/>
                <w:bCs/>
                <w:color w:val="000000"/>
                <w:sz w:val="24"/>
                <w:szCs w:val="24"/>
                <w:lang w:eastAsia="ru-RU"/>
              </w:rPr>
              <w:t xml:space="preserve"> к физическому здоровью и душевному состоянию своему и других людей.</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Владеющий</w:t>
            </w:r>
            <w:proofErr w:type="gramEnd"/>
            <w:r w:rsidRPr="00594EA2">
              <w:rPr>
                <w:rFonts w:ascii="Times New Roman" w:eastAsia="Calibri" w:hAnsi="Times New Roman" w:cs="Times New Roman"/>
                <w:bCs/>
                <w:color w:val="000000"/>
                <w:sz w:val="24"/>
                <w:szCs w:val="24"/>
                <w:lang w:eastAsia="ru-RU"/>
              </w:rPr>
              <w:t xml:space="preserve"> основными навыками личной и общественной гигиены, безопасного поведения в быту, природе, обществе. </w:t>
            </w:r>
          </w:p>
          <w:p w:rsidR="00594EA2" w:rsidRPr="00594EA2" w:rsidRDefault="00594EA2" w:rsidP="00594EA2">
            <w:pPr>
              <w:autoSpaceDN w:val="0"/>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Сознающий</w:t>
            </w:r>
            <w:proofErr w:type="gramEnd"/>
            <w:r w:rsidRPr="00594EA2">
              <w:rPr>
                <w:rFonts w:ascii="Times New Roman" w:eastAsia="Calibri" w:hAnsi="Times New Roman" w:cs="Times New Roman"/>
                <w:bCs/>
                <w:color w:val="000000"/>
                <w:sz w:val="24"/>
                <w:szCs w:val="24"/>
                <w:lang w:eastAsia="ru-RU"/>
              </w:rP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594EA2" w:rsidRPr="00594EA2" w:rsidTr="00057CFC">
        <w:tc>
          <w:tcPr>
            <w:tcW w:w="2268"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Трудовое</w:t>
            </w: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Сознающий</w:t>
            </w:r>
            <w:proofErr w:type="gramEnd"/>
            <w:r w:rsidRPr="00594EA2">
              <w:rPr>
                <w:rFonts w:ascii="Times New Roman" w:eastAsia="Calibri" w:hAnsi="Times New Roman" w:cs="Times New Roman"/>
                <w:bCs/>
                <w:color w:val="000000"/>
                <w:sz w:val="24"/>
                <w:szCs w:val="24"/>
                <w:lang w:eastAsia="ru-RU"/>
              </w:rPr>
              <w:t xml:space="preserve"> ценность честного труда в жизни человека, семьи, народа, общества и государства.</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Проявляющий</w:t>
            </w:r>
            <w:proofErr w:type="gramEnd"/>
            <w:r w:rsidRPr="00594EA2">
              <w:rPr>
                <w:rFonts w:ascii="Times New Roman" w:eastAsia="Calibri" w:hAnsi="Times New Roman" w:cs="Times New Roman"/>
                <w:bCs/>
                <w:color w:val="000000"/>
                <w:sz w:val="24"/>
                <w:szCs w:val="24"/>
                <w:lang w:eastAsia="ru-RU"/>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lastRenderedPageBreak/>
              <w:t>Выражающий</w:t>
            </w:r>
            <w:proofErr w:type="gramEnd"/>
            <w:r w:rsidRPr="00594EA2">
              <w:rPr>
                <w:rFonts w:ascii="Times New Roman" w:eastAsia="Calibri" w:hAnsi="Times New Roman" w:cs="Times New Roman"/>
                <w:bCs/>
                <w:color w:val="000000"/>
                <w:sz w:val="24"/>
                <w:szCs w:val="24"/>
                <w:lang w:eastAsia="ru-RU"/>
              </w:rPr>
              <w:t xml:space="preserve"> желание участвовать в различных видах доступного по возрасту труда, трудовой деятельности.</w:t>
            </w:r>
          </w:p>
          <w:p w:rsidR="00594EA2" w:rsidRPr="00594EA2" w:rsidRDefault="00594EA2" w:rsidP="00594EA2">
            <w:pPr>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Проявляющий интерес к разным профессиям.</w:t>
            </w:r>
          </w:p>
        </w:tc>
      </w:tr>
      <w:tr w:rsidR="00594EA2" w:rsidRPr="00594EA2" w:rsidTr="00057CFC">
        <w:tc>
          <w:tcPr>
            <w:tcW w:w="2268"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lastRenderedPageBreak/>
              <w:t>Экологическое</w:t>
            </w: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Понимающий</w:t>
            </w:r>
            <w:proofErr w:type="gramEnd"/>
            <w:r w:rsidRPr="00594EA2">
              <w:rPr>
                <w:rFonts w:ascii="Times New Roman" w:eastAsia="Calibri" w:hAnsi="Times New Roman" w:cs="Times New Roman"/>
                <w:bCs/>
                <w:color w:val="000000"/>
                <w:sz w:val="24"/>
                <w:szCs w:val="24"/>
                <w:lang w:eastAsia="ru-RU"/>
              </w:rPr>
              <w:t xml:space="preserve"> зависимость жизни людей от природы, ценность природы, окружающей среды.</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Проявляющий любовь к природе, бережное отношение, неприятие действий, приносящих вред природе, особенно живым существам.</w:t>
            </w:r>
          </w:p>
          <w:p w:rsidR="00594EA2" w:rsidRPr="00594EA2" w:rsidRDefault="00594EA2" w:rsidP="00594EA2">
            <w:pPr>
              <w:autoSpaceDN w:val="0"/>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Выражающий</w:t>
            </w:r>
            <w:proofErr w:type="gramEnd"/>
            <w:r w:rsidRPr="00594EA2">
              <w:rPr>
                <w:rFonts w:ascii="Times New Roman" w:eastAsia="Calibri" w:hAnsi="Times New Roman" w:cs="Times New Roman"/>
                <w:bCs/>
                <w:color w:val="000000"/>
                <w:sz w:val="24"/>
                <w:szCs w:val="24"/>
                <w:lang w:eastAsia="ru-RU"/>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594EA2" w:rsidRPr="00594EA2" w:rsidTr="00057CFC">
        <w:tc>
          <w:tcPr>
            <w:tcW w:w="2268"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widowControl w:val="0"/>
              <w:tabs>
                <w:tab w:val="left" w:pos="851"/>
              </w:tabs>
              <w:autoSpaceDE w:val="0"/>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Познавательное</w:t>
            </w:r>
          </w:p>
        </w:tc>
        <w:tc>
          <w:tcPr>
            <w:tcW w:w="7479" w:type="dxa"/>
            <w:tcBorders>
              <w:top w:val="single" w:sz="4" w:space="0" w:color="auto"/>
              <w:left w:val="single" w:sz="4" w:space="0" w:color="auto"/>
              <w:bottom w:val="single" w:sz="4" w:space="0" w:color="auto"/>
              <w:right w:val="single" w:sz="4" w:space="0" w:color="auto"/>
            </w:tcBorders>
            <w:hideMark/>
          </w:tcPr>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Выражающий</w:t>
            </w:r>
            <w:proofErr w:type="gramEnd"/>
            <w:r w:rsidRPr="00594EA2">
              <w:rPr>
                <w:rFonts w:ascii="Times New Roman" w:eastAsia="Calibri" w:hAnsi="Times New Roman" w:cs="Times New Roman"/>
                <w:bCs/>
                <w:color w:val="000000"/>
                <w:sz w:val="24"/>
                <w:szCs w:val="24"/>
                <w:lang w:eastAsia="ru-RU"/>
              </w:rPr>
              <w:t xml:space="preserve"> познавательные интересы, активность, инициативность, любознательность и самостоятельность в познании.</w:t>
            </w:r>
          </w:p>
          <w:p w:rsidR="00594EA2" w:rsidRPr="00594EA2" w:rsidRDefault="00594EA2" w:rsidP="00594EA2">
            <w:pPr>
              <w:spacing w:after="0" w:line="276" w:lineRule="auto"/>
              <w:jc w:val="both"/>
              <w:rPr>
                <w:rFonts w:ascii="Times New Roman" w:eastAsia="Calibri" w:hAnsi="Times New Roman" w:cs="Times New Roman"/>
                <w:bCs/>
                <w:color w:val="000000"/>
                <w:sz w:val="24"/>
                <w:szCs w:val="24"/>
                <w:lang w:eastAsia="ru-RU"/>
              </w:rPr>
            </w:pPr>
            <w:proofErr w:type="gramStart"/>
            <w:r w:rsidRPr="00594EA2">
              <w:rPr>
                <w:rFonts w:ascii="Times New Roman" w:eastAsia="Calibri" w:hAnsi="Times New Roman" w:cs="Times New Roman"/>
                <w:bCs/>
                <w:color w:val="000000"/>
                <w:sz w:val="24"/>
                <w:szCs w:val="24"/>
                <w:lang w:eastAsia="ru-RU"/>
              </w:rPr>
              <w:t>Обладающий</w:t>
            </w:r>
            <w:proofErr w:type="gramEnd"/>
            <w:r w:rsidRPr="00594EA2">
              <w:rPr>
                <w:rFonts w:ascii="Times New Roman" w:eastAsia="Calibri" w:hAnsi="Times New Roman" w:cs="Times New Roman"/>
                <w:bCs/>
                <w:color w:val="000000"/>
                <w:sz w:val="24"/>
                <w:szCs w:val="24"/>
                <w:lang w:eastAsia="ru-RU"/>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594EA2" w:rsidRPr="00594EA2" w:rsidRDefault="00594EA2" w:rsidP="00594EA2">
            <w:pPr>
              <w:autoSpaceDN w:val="0"/>
              <w:spacing w:after="0" w:line="276" w:lineRule="auto"/>
              <w:jc w:val="both"/>
              <w:rPr>
                <w:rFonts w:ascii="Times New Roman" w:eastAsia="Calibri" w:hAnsi="Times New Roman" w:cs="Times New Roman"/>
                <w:bCs/>
                <w:color w:val="000000"/>
                <w:sz w:val="24"/>
                <w:szCs w:val="24"/>
                <w:lang w:eastAsia="ru-RU"/>
              </w:rPr>
            </w:pPr>
            <w:r w:rsidRPr="00594EA2">
              <w:rPr>
                <w:rFonts w:ascii="Times New Roman" w:eastAsia="Calibri" w:hAnsi="Times New Roman" w:cs="Times New Roman"/>
                <w:bCs/>
                <w:color w:val="000000"/>
                <w:sz w:val="24"/>
                <w:szCs w:val="24"/>
                <w:lang w:eastAsia="ru-RU"/>
              </w:rPr>
              <w:t>Проявляющий уважение и интерес к науке, научному знанию в разных областях.</w:t>
            </w:r>
          </w:p>
        </w:tc>
      </w:tr>
    </w:tbl>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2.4.5.  Содержание, виды и формы воспитательной деятельности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Инвариантные модули: </w:t>
      </w:r>
      <w:proofErr w:type="gramStart"/>
      <w:r w:rsidRPr="00594EA2">
        <w:rPr>
          <w:rFonts w:ascii="Times New Roman" w:eastAsia="Calibri" w:hAnsi="Times New Roman" w:cs="Times New Roman"/>
          <w:sz w:val="24"/>
          <w:szCs w:val="24"/>
        </w:rPr>
        <w:t>«Основные школьные дела», «Классное руководство», «Школьный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w:t>
      </w:r>
      <w:proofErr w:type="gramEnd"/>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Вариативные модули: </w:t>
      </w:r>
      <w:bookmarkStart w:id="0" w:name="_Hlk80664437"/>
      <w:r w:rsidRPr="00594EA2">
        <w:rPr>
          <w:rFonts w:ascii="Times New Roman" w:eastAsia="Calibri" w:hAnsi="Times New Roman" w:cs="Times New Roman"/>
          <w:sz w:val="24"/>
          <w:szCs w:val="24"/>
        </w:rPr>
        <w:t>«Детские общественные объединения», «Школьные медиа», «Школьный музей», «Добровольческая деятельность», «Школьные спортивные клубы».</w:t>
      </w:r>
      <w:bookmarkEnd w:id="0"/>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Основные школьные дела</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Для этого в образовательной организации используются следующие формы работы</w:t>
      </w:r>
    </w:p>
    <w:p w:rsidR="00594EA2" w:rsidRPr="00594EA2" w:rsidRDefault="00594EA2" w:rsidP="00594EA2">
      <w:pPr>
        <w:spacing w:after="0" w:line="276" w:lineRule="auto"/>
        <w:jc w:val="both"/>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На внешкольном уровне:</w:t>
      </w:r>
    </w:p>
    <w:tbl>
      <w:tblPr>
        <w:tblStyle w:val="21"/>
        <w:tblW w:w="0" w:type="auto"/>
        <w:tblLook w:val="04A0" w:firstRow="1" w:lastRow="0" w:firstColumn="1" w:lastColumn="0" w:noHBand="0" w:noVBand="1"/>
      </w:tblPr>
      <w:tblGrid>
        <w:gridCol w:w="4785"/>
        <w:gridCol w:w="4786"/>
      </w:tblGrid>
      <w:tr w:rsidR="00594EA2" w:rsidRPr="00594EA2" w:rsidTr="00057CFC">
        <w:tc>
          <w:tcPr>
            <w:tcW w:w="4785" w:type="dxa"/>
          </w:tcPr>
          <w:p w:rsidR="00594EA2" w:rsidRPr="00594EA2" w:rsidRDefault="00594EA2" w:rsidP="00594EA2">
            <w:pPr>
              <w:jc w:val="center"/>
              <w:rPr>
                <w:rFonts w:ascii="Times New Roman" w:hAnsi="Times New Roman" w:cs="Times New Roman"/>
                <w:b/>
                <w:i/>
                <w:sz w:val="24"/>
                <w:szCs w:val="24"/>
              </w:rPr>
            </w:pPr>
            <w:r w:rsidRPr="00594EA2">
              <w:rPr>
                <w:rFonts w:ascii="Times New Roman" w:hAnsi="Times New Roman" w:cs="Times New Roman"/>
                <w:b/>
                <w:i/>
                <w:sz w:val="24"/>
                <w:szCs w:val="24"/>
              </w:rPr>
              <w:t>форма</w:t>
            </w:r>
          </w:p>
        </w:tc>
        <w:tc>
          <w:tcPr>
            <w:tcW w:w="4786" w:type="dxa"/>
          </w:tcPr>
          <w:p w:rsidR="00594EA2" w:rsidRPr="00594EA2" w:rsidRDefault="00594EA2" w:rsidP="00594EA2">
            <w:pPr>
              <w:jc w:val="center"/>
              <w:rPr>
                <w:rFonts w:ascii="Times New Roman" w:hAnsi="Times New Roman" w:cs="Times New Roman"/>
                <w:b/>
                <w:i/>
                <w:sz w:val="24"/>
                <w:szCs w:val="24"/>
              </w:rPr>
            </w:pPr>
            <w:r w:rsidRPr="00594EA2">
              <w:rPr>
                <w:rFonts w:ascii="Times New Roman" w:hAnsi="Times New Roman" w:cs="Times New Roman"/>
                <w:b/>
                <w:i/>
                <w:sz w:val="24"/>
                <w:szCs w:val="24"/>
              </w:rPr>
              <w:t>мероприятие</w:t>
            </w:r>
          </w:p>
        </w:tc>
      </w:tr>
      <w:tr w:rsidR="00594EA2" w:rsidRPr="00594EA2" w:rsidTr="00057CFC">
        <w:tc>
          <w:tcPr>
            <w:tcW w:w="4785" w:type="dxa"/>
          </w:tcPr>
          <w:p w:rsidR="00594EA2" w:rsidRPr="00594EA2" w:rsidRDefault="00594EA2" w:rsidP="00594EA2">
            <w:pPr>
              <w:autoSpaceDE w:val="0"/>
              <w:autoSpaceDN w:val="0"/>
              <w:adjustRightInd w:val="0"/>
              <w:jc w:val="center"/>
              <w:rPr>
                <w:rFonts w:ascii="Times New Roman" w:hAnsi="Times New Roman" w:cs="Times New Roman"/>
                <w:b/>
                <w:bCs/>
                <w:sz w:val="24"/>
                <w:szCs w:val="24"/>
              </w:rPr>
            </w:pPr>
            <w:r w:rsidRPr="00594EA2">
              <w:rPr>
                <w:rFonts w:ascii="Times New Roman" w:hAnsi="Times New Roman" w:cs="Times New Roman"/>
                <w:b/>
                <w:bCs/>
                <w:sz w:val="24"/>
                <w:szCs w:val="24"/>
              </w:rPr>
              <w:t>Социальные проекты</w:t>
            </w:r>
          </w:p>
          <w:p w:rsidR="00594EA2" w:rsidRPr="00594EA2" w:rsidRDefault="00594EA2" w:rsidP="00594EA2">
            <w:pPr>
              <w:autoSpaceDE w:val="0"/>
              <w:autoSpaceDN w:val="0"/>
              <w:adjustRightInd w:val="0"/>
              <w:rPr>
                <w:rFonts w:ascii="Times New Roman" w:hAnsi="Times New Roman" w:cs="Times New Roman"/>
                <w:b/>
                <w:i/>
                <w:sz w:val="24"/>
                <w:szCs w:val="24"/>
              </w:rPr>
            </w:pPr>
            <w:r w:rsidRPr="00594EA2">
              <w:rPr>
                <w:rFonts w:ascii="Times New Roman" w:hAnsi="Times New Roman" w:cs="Times New Roman"/>
                <w:sz w:val="24"/>
                <w:szCs w:val="24"/>
              </w:rPr>
              <w:t xml:space="preserve">–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w:t>
            </w:r>
            <w:r w:rsidRPr="00594EA2">
              <w:rPr>
                <w:rFonts w:ascii="Times New Roman" w:hAnsi="Times New Roman" w:cs="Times New Roman"/>
                <w:sz w:val="24"/>
                <w:szCs w:val="24"/>
              </w:rPr>
              <w:lastRenderedPageBreak/>
              <w:t>преобразование окружающего школу социума:</w:t>
            </w:r>
          </w:p>
        </w:tc>
        <w:tc>
          <w:tcPr>
            <w:tcW w:w="4786"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lastRenderedPageBreak/>
              <w:t>социально-благотворительные акции:</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«Соберем ребенка в школу», «Новый год в каждый дом», «Протянем руку лапе», «Крышки для малышки»;</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
                <w:bCs/>
                <w:sz w:val="24"/>
                <w:szCs w:val="24"/>
              </w:rPr>
              <w:t>патриотические акции</w:t>
            </w:r>
            <w:r w:rsidRPr="00594EA2">
              <w:rPr>
                <w:rFonts w:ascii="Times New Roman" w:hAnsi="Times New Roman" w:cs="Times New Roman"/>
                <w:bCs/>
                <w:sz w:val="24"/>
                <w:szCs w:val="24"/>
              </w:rPr>
              <w:t xml:space="preserve"> «Милосердие», «Память», цикл благотворительных </w:t>
            </w:r>
            <w:r w:rsidRPr="00594EA2">
              <w:rPr>
                <w:rFonts w:ascii="Times New Roman" w:hAnsi="Times New Roman" w:cs="Times New Roman"/>
                <w:bCs/>
                <w:sz w:val="24"/>
                <w:szCs w:val="24"/>
              </w:rPr>
              <w:lastRenderedPageBreak/>
              <w:t>концертов «Дни воинской славы России»;</w:t>
            </w:r>
          </w:p>
          <w:p w:rsidR="00594EA2" w:rsidRPr="00594EA2" w:rsidRDefault="00594EA2" w:rsidP="00594EA2">
            <w:pPr>
              <w:autoSpaceDE w:val="0"/>
              <w:autoSpaceDN w:val="0"/>
              <w:adjustRightInd w:val="0"/>
              <w:rPr>
                <w:rFonts w:ascii="Times New Roman" w:hAnsi="Times New Roman" w:cs="Times New Roman"/>
                <w:bCs/>
                <w:sz w:val="24"/>
                <w:szCs w:val="24"/>
              </w:rPr>
            </w:pPr>
            <w:proofErr w:type="gramStart"/>
            <w:r w:rsidRPr="00594EA2">
              <w:rPr>
                <w:rFonts w:ascii="Times New Roman" w:hAnsi="Times New Roman" w:cs="Times New Roman"/>
                <w:b/>
                <w:bCs/>
                <w:sz w:val="24"/>
                <w:szCs w:val="24"/>
              </w:rPr>
              <w:t>экологические акции</w:t>
            </w:r>
            <w:r w:rsidRPr="00594EA2">
              <w:rPr>
                <w:rFonts w:ascii="Times New Roman" w:hAnsi="Times New Roman" w:cs="Times New Roman"/>
                <w:bCs/>
                <w:sz w:val="24"/>
                <w:szCs w:val="24"/>
              </w:rPr>
              <w:t xml:space="preserve"> «</w:t>
            </w:r>
            <w:proofErr w:type="spellStart"/>
            <w:r w:rsidRPr="00594EA2">
              <w:rPr>
                <w:rFonts w:ascii="Times New Roman" w:hAnsi="Times New Roman" w:cs="Times New Roman"/>
                <w:bCs/>
                <w:sz w:val="24"/>
                <w:szCs w:val="24"/>
              </w:rPr>
              <w:t>Экодежурный</w:t>
            </w:r>
            <w:proofErr w:type="spellEnd"/>
            <w:r w:rsidRPr="00594EA2">
              <w:rPr>
                <w:rFonts w:ascii="Times New Roman" w:hAnsi="Times New Roman" w:cs="Times New Roman"/>
                <w:bCs/>
                <w:sz w:val="24"/>
                <w:szCs w:val="24"/>
              </w:rPr>
              <w:t xml:space="preserve"> по стране» (РДШ), «</w:t>
            </w:r>
            <w:proofErr w:type="spellStart"/>
            <w:r w:rsidRPr="00594EA2">
              <w:rPr>
                <w:rFonts w:ascii="Times New Roman" w:hAnsi="Times New Roman" w:cs="Times New Roman"/>
                <w:bCs/>
                <w:sz w:val="24"/>
                <w:szCs w:val="24"/>
              </w:rPr>
              <w:t>Экодесант</w:t>
            </w:r>
            <w:proofErr w:type="spellEnd"/>
            <w:r w:rsidRPr="00594EA2">
              <w:rPr>
                <w:rFonts w:ascii="Times New Roman" w:hAnsi="Times New Roman" w:cs="Times New Roman"/>
                <w:bCs/>
                <w:sz w:val="24"/>
                <w:szCs w:val="24"/>
              </w:rPr>
              <w:t>» (совместно с Молодежной организацией АО ХЗ</w:t>
            </w:r>
            <w:proofErr w:type="gramEnd"/>
          </w:p>
          <w:p w:rsidR="00594EA2" w:rsidRPr="00594EA2" w:rsidRDefault="00594EA2" w:rsidP="00594EA2">
            <w:pPr>
              <w:autoSpaceDE w:val="0"/>
              <w:autoSpaceDN w:val="0"/>
              <w:adjustRightInd w:val="0"/>
              <w:rPr>
                <w:rFonts w:ascii="Times New Roman" w:hAnsi="Times New Roman" w:cs="Times New Roman"/>
                <w:b/>
                <w:i/>
                <w:sz w:val="24"/>
                <w:szCs w:val="24"/>
              </w:rPr>
            </w:pPr>
            <w:proofErr w:type="gramStart"/>
            <w:r w:rsidRPr="00594EA2">
              <w:rPr>
                <w:rFonts w:ascii="Times New Roman" w:hAnsi="Times New Roman" w:cs="Times New Roman"/>
                <w:bCs/>
                <w:sz w:val="24"/>
                <w:szCs w:val="24"/>
              </w:rPr>
              <w:t>«Планта»); «Кормушка»; «Покормите птиц зимой», «Дереву жить».</w:t>
            </w:r>
            <w:proofErr w:type="gramEnd"/>
          </w:p>
        </w:tc>
      </w:tr>
      <w:tr w:rsidR="00594EA2" w:rsidRPr="00594EA2" w:rsidTr="00057CFC">
        <w:tc>
          <w:tcPr>
            <w:tcW w:w="4785" w:type="dxa"/>
          </w:tcPr>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lastRenderedPageBreak/>
              <w:t>Открытые встречи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(детские, педагогические, родительские, совместные), в том числе с приглашением представителей власти, общественности, социальных служб, и в рамках которых</w:t>
            </w:r>
          </w:p>
          <w:p w:rsidR="00594EA2" w:rsidRPr="00594EA2" w:rsidRDefault="00594EA2" w:rsidP="00594EA2">
            <w:pPr>
              <w:autoSpaceDE w:val="0"/>
              <w:autoSpaceDN w:val="0"/>
              <w:adjustRightInd w:val="0"/>
              <w:rPr>
                <w:rFonts w:ascii="Times New Roman" w:hAnsi="Times New Roman" w:cs="Times New Roman"/>
                <w:sz w:val="24"/>
                <w:szCs w:val="24"/>
              </w:rPr>
            </w:pPr>
            <w:proofErr w:type="gramStart"/>
            <w:r w:rsidRPr="00594EA2">
              <w:rPr>
                <w:rFonts w:ascii="Times New Roman" w:hAnsi="Times New Roman" w:cs="Times New Roman"/>
                <w:sz w:val="24"/>
                <w:szCs w:val="24"/>
              </w:rPr>
              <w:t>обсуждаются насущные поведенческие, нравственные, социальные, проблемы, касающиеся жизни школы, города, страны.</w:t>
            </w:r>
            <w:proofErr w:type="gramEnd"/>
          </w:p>
        </w:tc>
        <w:tc>
          <w:tcPr>
            <w:tcW w:w="4786" w:type="dxa"/>
          </w:tcPr>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 заседания родительского комитета школы, общешкольные родительские собрания,</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 xml:space="preserve">- встречи учащихся, родителей и педагогов с представителями ПДН ОП № 17, Социально-реабилитационного центра </w:t>
            </w:r>
            <w:proofErr w:type="gramStart"/>
            <w:r w:rsidRPr="00594EA2">
              <w:rPr>
                <w:rFonts w:ascii="Times New Roman" w:hAnsi="Times New Roman" w:cs="Times New Roman"/>
                <w:bCs/>
                <w:sz w:val="24"/>
                <w:szCs w:val="24"/>
              </w:rPr>
              <w:t>для</w:t>
            </w:r>
            <w:proofErr w:type="gramEnd"/>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несовершеннолетних № 5 Дзержинского района города Нижний Тагил, отдела пропаганды ГИБДД МУ МВД России</w:t>
            </w:r>
          </w:p>
          <w:p w:rsidR="00594EA2" w:rsidRPr="00594EA2" w:rsidRDefault="00594EA2" w:rsidP="00594EA2">
            <w:pPr>
              <w:autoSpaceDE w:val="0"/>
              <w:autoSpaceDN w:val="0"/>
              <w:adjustRightInd w:val="0"/>
              <w:rPr>
                <w:rFonts w:ascii="Times New Roman" w:hAnsi="Times New Roman" w:cs="Times New Roman"/>
                <w:bCs/>
                <w:sz w:val="24"/>
                <w:szCs w:val="24"/>
              </w:rPr>
            </w:pPr>
            <w:proofErr w:type="gramStart"/>
            <w:r w:rsidRPr="00594EA2">
              <w:rPr>
                <w:rFonts w:ascii="Times New Roman" w:hAnsi="Times New Roman" w:cs="Times New Roman"/>
                <w:bCs/>
                <w:sz w:val="24"/>
                <w:szCs w:val="24"/>
              </w:rPr>
              <w:t>Нижнетагильское</w:t>
            </w:r>
            <w:proofErr w:type="gramEnd"/>
            <w:r w:rsidRPr="00594EA2">
              <w:rPr>
                <w:rFonts w:ascii="Times New Roman" w:hAnsi="Times New Roman" w:cs="Times New Roman"/>
                <w:bCs/>
                <w:sz w:val="24"/>
                <w:szCs w:val="24"/>
              </w:rPr>
              <w:t xml:space="preserve"> в рамках  профилактических мероприятий,</w:t>
            </w:r>
          </w:p>
          <w:p w:rsidR="00594EA2" w:rsidRPr="00594EA2" w:rsidRDefault="00594EA2" w:rsidP="00594EA2">
            <w:pPr>
              <w:autoSpaceDE w:val="0"/>
              <w:autoSpaceDN w:val="0"/>
              <w:adjustRightInd w:val="0"/>
              <w:rPr>
                <w:rFonts w:ascii="Times New Roman" w:hAnsi="Times New Roman" w:cs="Times New Roman"/>
                <w:b/>
                <w:bCs/>
                <w:sz w:val="24"/>
                <w:szCs w:val="24"/>
              </w:rPr>
            </w:pPr>
            <w:proofErr w:type="gramStart"/>
            <w:r w:rsidRPr="00594EA2">
              <w:rPr>
                <w:rFonts w:ascii="Times New Roman" w:hAnsi="Times New Roman" w:cs="Times New Roman"/>
                <w:bCs/>
                <w:sz w:val="24"/>
                <w:szCs w:val="24"/>
              </w:rPr>
              <w:t>Линейного отдела МВД России на станции Нижний Тагил, ПЧ № 25, Клиники  дружественной к молодежи (структурное подразделение ГБУЗ СО ДГБ г. Нижний Тагил.</w:t>
            </w:r>
            <w:proofErr w:type="gramEnd"/>
          </w:p>
        </w:tc>
      </w:tr>
      <w:tr w:rsidR="00594EA2" w:rsidRPr="00594EA2" w:rsidTr="00057CFC">
        <w:tc>
          <w:tcPr>
            <w:tcW w:w="4785" w:type="dxa"/>
          </w:tcPr>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t xml:space="preserve">мероприятия, проводимые </w:t>
            </w:r>
            <w:proofErr w:type="gramStart"/>
            <w:r w:rsidRPr="00594EA2">
              <w:rPr>
                <w:rFonts w:ascii="Times New Roman" w:hAnsi="Times New Roman" w:cs="Times New Roman"/>
                <w:b/>
                <w:sz w:val="24"/>
                <w:szCs w:val="24"/>
              </w:rPr>
              <w:t>для</w:t>
            </w:r>
            <w:proofErr w:type="gramEnd"/>
          </w:p>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t>жителей микрорайона и</w:t>
            </w:r>
          </w:p>
          <w:p w:rsidR="00594EA2" w:rsidRPr="00594EA2" w:rsidRDefault="00594EA2" w:rsidP="00594EA2">
            <w:pPr>
              <w:autoSpaceDE w:val="0"/>
              <w:autoSpaceDN w:val="0"/>
              <w:adjustRightInd w:val="0"/>
              <w:jc w:val="center"/>
              <w:rPr>
                <w:rFonts w:ascii="Times New Roman" w:hAnsi="Times New Roman" w:cs="Times New Roman"/>
                <w:b/>
                <w:sz w:val="24"/>
                <w:szCs w:val="24"/>
              </w:rPr>
            </w:pPr>
            <w:proofErr w:type="gramStart"/>
            <w:r w:rsidRPr="00594EA2">
              <w:rPr>
                <w:rFonts w:ascii="Times New Roman" w:hAnsi="Times New Roman" w:cs="Times New Roman"/>
                <w:b/>
                <w:sz w:val="24"/>
                <w:szCs w:val="24"/>
              </w:rPr>
              <w:t>организуемые</w:t>
            </w:r>
            <w:proofErr w:type="gramEnd"/>
            <w:r w:rsidRPr="00594EA2">
              <w:rPr>
                <w:rFonts w:ascii="Times New Roman" w:hAnsi="Times New Roman" w:cs="Times New Roman"/>
                <w:b/>
                <w:sz w:val="24"/>
                <w:szCs w:val="24"/>
              </w:rPr>
              <w:t xml:space="preserve"> совместно с семьями</w:t>
            </w:r>
          </w:p>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t>учащихся</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День знаний,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День пожилого человека,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Новогодние представления для учащихся 1-11 классы,</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новогодние массовки для учащихся 1-4 классов и их семей в рамках фестиваля детского творчества « В мире волшебства»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Веселые старты (с ветеранами и  молодежной организацией ХЗ «Планта»)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Фестиваль патриотической песни</w:t>
            </w:r>
          </w:p>
          <w:p w:rsidR="00594EA2" w:rsidRPr="00594EA2" w:rsidRDefault="00594EA2" w:rsidP="00594EA2">
            <w:pPr>
              <w:autoSpaceDE w:val="0"/>
              <w:autoSpaceDN w:val="0"/>
              <w:adjustRightInd w:val="0"/>
              <w:rPr>
                <w:rFonts w:ascii="Calibri" w:hAnsi="Calibri" w:cs="Times New Roman"/>
                <w:bCs/>
                <w:sz w:val="24"/>
                <w:szCs w:val="24"/>
              </w:rPr>
            </w:pPr>
            <w:r w:rsidRPr="00594EA2">
              <w:rPr>
                <w:rFonts w:ascii="Times New Roman" w:hAnsi="Times New Roman" w:cs="Times New Roman"/>
                <w:sz w:val="24"/>
                <w:szCs w:val="24"/>
              </w:rPr>
              <w:t>- Последний звонок.</w:t>
            </w:r>
          </w:p>
        </w:tc>
      </w:tr>
      <w:tr w:rsidR="00594EA2" w:rsidRPr="00594EA2" w:rsidTr="00057CFC">
        <w:tc>
          <w:tcPr>
            <w:tcW w:w="4785" w:type="dxa"/>
          </w:tcPr>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b/>
                <w:bCs/>
                <w:sz w:val="24"/>
                <w:szCs w:val="24"/>
              </w:rPr>
              <w:t>участие во всероссийских акциях</w:t>
            </w:r>
            <w:r w:rsidRPr="00594EA2">
              <w:rPr>
                <w:rFonts w:ascii="Times New Roman" w:hAnsi="Times New Roman" w:cs="Times New Roman"/>
                <w:sz w:val="24"/>
                <w:szCs w:val="24"/>
              </w:rPr>
              <w:t>,</w:t>
            </w:r>
          </w:p>
          <w:p w:rsidR="00594EA2" w:rsidRPr="00594EA2" w:rsidRDefault="00594EA2" w:rsidP="00594EA2">
            <w:pPr>
              <w:autoSpaceDE w:val="0"/>
              <w:autoSpaceDN w:val="0"/>
              <w:adjustRightInd w:val="0"/>
              <w:jc w:val="center"/>
              <w:rPr>
                <w:rFonts w:ascii="Times New Roman" w:hAnsi="Times New Roman" w:cs="Times New Roman"/>
                <w:b/>
                <w:sz w:val="24"/>
                <w:szCs w:val="24"/>
              </w:rPr>
            </w:pPr>
            <w:proofErr w:type="gramStart"/>
            <w:r w:rsidRPr="00594EA2">
              <w:rPr>
                <w:rFonts w:ascii="Times New Roman" w:hAnsi="Times New Roman" w:cs="Times New Roman"/>
                <w:sz w:val="24"/>
                <w:szCs w:val="24"/>
              </w:rPr>
              <w:t>посвященных</w:t>
            </w:r>
            <w:proofErr w:type="gramEnd"/>
            <w:r w:rsidRPr="00594EA2">
              <w:rPr>
                <w:rFonts w:ascii="Times New Roman" w:hAnsi="Times New Roman" w:cs="Times New Roman"/>
                <w:sz w:val="24"/>
                <w:szCs w:val="24"/>
              </w:rPr>
              <w:t xml:space="preserve"> значимым отечественным и международным событиям</w:t>
            </w:r>
          </w:p>
        </w:tc>
        <w:tc>
          <w:tcPr>
            <w:tcW w:w="4786" w:type="dxa"/>
          </w:tcPr>
          <w:p w:rsidR="00594EA2" w:rsidRPr="00594EA2" w:rsidRDefault="00594EA2" w:rsidP="00594EA2">
            <w:pPr>
              <w:autoSpaceDE w:val="0"/>
              <w:autoSpaceDN w:val="0"/>
              <w:adjustRightInd w:val="0"/>
              <w:rPr>
                <w:rFonts w:ascii="TimesNewRomanPSMT" w:hAnsi="TimesNewRomanPSMT" w:cs="Times New Roman"/>
                <w:sz w:val="24"/>
                <w:szCs w:val="24"/>
              </w:rPr>
            </w:pPr>
            <w:r w:rsidRPr="00594EA2">
              <w:rPr>
                <w:rFonts w:ascii="Times New Roman" w:hAnsi="Times New Roman" w:cs="Times New Roman"/>
                <w:sz w:val="24"/>
                <w:szCs w:val="24"/>
              </w:rPr>
              <w:t>согласно годовому плану РДШ и ежемесячному дайджесту местного отделения РДШ</w:t>
            </w:r>
          </w:p>
        </w:tc>
      </w:tr>
    </w:tbl>
    <w:p w:rsidR="00594EA2" w:rsidRPr="00594EA2" w:rsidRDefault="00594EA2" w:rsidP="00594EA2">
      <w:pPr>
        <w:spacing w:after="0" w:line="276" w:lineRule="auto"/>
        <w:jc w:val="both"/>
        <w:rPr>
          <w:rFonts w:ascii="Times New Roman" w:eastAsia="Calibri" w:hAnsi="Times New Roman" w:cs="Times New Roman"/>
          <w:b/>
          <w:i/>
          <w:sz w:val="24"/>
          <w:szCs w:val="24"/>
        </w:rPr>
      </w:pPr>
    </w:p>
    <w:p w:rsidR="00594EA2" w:rsidRPr="00594EA2" w:rsidRDefault="00594EA2" w:rsidP="00594EA2">
      <w:pPr>
        <w:spacing w:after="0" w:line="276" w:lineRule="auto"/>
        <w:jc w:val="both"/>
        <w:rPr>
          <w:rFonts w:ascii="Times New Roman" w:eastAsia="Calibri" w:hAnsi="Times New Roman" w:cs="Times New Roman"/>
          <w:b/>
          <w:bCs/>
          <w:i/>
          <w:iCs/>
          <w:sz w:val="24"/>
          <w:szCs w:val="24"/>
        </w:rPr>
      </w:pPr>
      <w:r w:rsidRPr="00594EA2">
        <w:rPr>
          <w:rFonts w:ascii="Times New Roman" w:eastAsia="Calibri" w:hAnsi="Times New Roman" w:cs="Times New Roman"/>
          <w:b/>
          <w:bCs/>
          <w:i/>
          <w:iCs/>
          <w:sz w:val="24"/>
          <w:szCs w:val="24"/>
        </w:rPr>
        <w:t>На школьном уровне:</w:t>
      </w:r>
    </w:p>
    <w:tbl>
      <w:tblPr>
        <w:tblStyle w:val="21"/>
        <w:tblW w:w="0" w:type="auto"/>
        <w:tblLook w:val="04A0" w:firstRow="1" w:lastRow="0" w:firstColumn="1" w:lastColumn="0" w:noHBand="0" w:noVBand="1"/>
      </w:tblPr>
      <w:tblGrid>
        <w:gridCol w:w="4785"/>
        <w:gridCol w:w="4786"/>
      </w:tblGrid>
      <w:tr w:rsidR="00594EA2" w:rsidRPr="00594EA2" w:rsidTr="00057CFC">
        <w:tc>
          <w:tcPr>
            <w:tcW w:w="4785" w:type="dxa"/>
          </w:tcPr>
          <w:p w:rsidR="00594EA2" w:rsidRPr="00594EA2" w:rsidRDefault="00594EA2" w:rsidP="00594EA2">
            <w:pPr>
              <w:jc w:val="center"/>
              <w:rPr>
                <w:rFonts w:ascii="Times New Roman" w:hAnsi="Times New Roman" w:cs="Times New Roman"/>
                <w:b/>
                <w:i/>
                <w:sz w:val="24"/>
                <w:szCs w:val="24"/>
              </w:rPr>
            </w:pPr>
            <w:r w:rsidRPr="00594EA2">
              <w:rPr>
                <w:rFonts w:ascii="Times New Roman" w:hAnsi="Times New Roman" w:cs="Times New Roman"/>
                <w:b/>
                <w:i/>
                <w:sz w:val="24"/>
                <w:szCs w:val="24"/>
              </w:rPr>
              <w:t>форма</w:t>
            </w:r>
          </w:p>
        </w:tc>
        <w:tc>
          <w:tcPr>
            <w:tcW w:w="4786" w:type="dxa"/>
          </w:tcPr>
          <w:p w:rsidR="00594EA2" w:rsidRPr="00594EA2" w:rsidRDefault="00594EA2" w:rsidP="00594EA2">
            <w:pPr>
              <w:jc w:val="center"/>
              <w:rPr>
                <w:rFonts w:ascii="Times New Roman" w:hAnsi="Times New Roman" w:cs="Times New Roman"/>
                <w:b/>
                <w:i/>
                <w:sz w:val="24"/>
                <w:szCs w:val="24"/>
              </w:rPr>
            </w:pPr>
            <w:r w:rsidRPr="00594EA2">
              <w:rPr>
                <w:rFonts w:ascii="Times New Roman" w:hAnsi="Times New Roman" w:cs="Times New Roman"/>
                <w:b/>
                <w:i/>
                <w:sz w:val="24"/>
                <w:szCs w:val="24"/>
              </w:rPr>
              <w:t>мероприятие</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t>общешкольные праздники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ежегодно проводимые ключевые общешкольные дела</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День самоуправления,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День защитника Отечества,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Международный женский день,</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t>фестивали детского творчества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комплекс мероприятий творческой направленности</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«Мамочка родная – солнышко мое!»</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«Новогодняя кампания»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«Фестиваль патриотической песни»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школьная выставка декоративно-прикладного творчества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«Последний звонок»</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t>интеллектуальные игры</w:t>
            </w:r>
          </w:p>
          <w:p w:rsidR="00594EA2" w:rsidRPr="00594EA2" w:rsidRDefault="00594EA2" w:rsidP="00594EA2">
            <w:pPr>
              <w:autoSpaceDE w:val="0"/>
              <w:autoSpaceDN w:val="0"/>
              <w:adjustRightInd w:val="0"/>
              <w:rPr>
                <w:rFonts w:ascii="Times New Roman" w:hAnsi="Times New Roman" w:cs="Times New Roman"/>
                <w:b/>
                <w:bCs/>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«Что? Где? Когда?»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«Осенний марафон»</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«Весенняя капель»</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t>спортивные соревнования</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«Осенняя спартакиада»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lastRenderedPageBreak/>
              <w:t>«Зимние забавы»</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«Весенние состязания»</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lastRenderedPageBreak/>
              <w:t>социальные проекты</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цикл мероприятий трудовой  направленности «Красивая школа своими руками» (Дни защиты от экологической опасности, обустройство пришкольной территории и школьных помещений);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Операция </w:t>
            </w:r>
            <w:proofErr w:type="gramStart"/>
            <w:r w:rsidRPr="00594EA2">
              <w:rPr>
                <w:rFonts w:ascii="Times New Roman" w:hAnsi="Times New Roman" w:cs="Times New Roman"/>
                <w:sz w:val="24"/>
                <w:szCs w:val="24"/>
              </w:rPr>
              <w:t>обучающихся</w:t>
            </w:r>
            <w:proofErr w:type="gramEnd"/>
            <w:r w:rsidRPr="00594EA2">
              <w:rPr>
                <w:rFonts w:ascii="Times New Roman" w:hAnsi="Times New Roman" w:cs="Times New Roman"/>
                <w:sz w:val="24"/>
                <w:szCs w:val="24"/>
              </w:rPr>
              <w:t xml:space="preserve"> начальной школы «Дежурный по школе»</w:t>
            </w:r>
          </w:p>
          <w:p w:rsidR="00594EA2" w:rsidRPr="00594EA2" w:rsidRDefault="00594EA2" w:rsidP="00594EA2">
            <w:pPr>
              <w:autoSpaceDE w:val="0"/>
              <w:autoSpaceDN w:val="0"/>
              <w:adjustRightInd w:val="0"/>
              <w:rPr>
                <w:rFonts w:ascii="Times New Roman" w:hAnsi="Times New Roman" w:cs="Times New Roman"/>
                <w:sz w:val="24"/>
                <w:szCs w:val="24"/>
              </w:rPr>
            </w:pPr>
            <w:proofErr w:type="gramStart"/>
            <w:r w:rsidRPr="00594EA2">
              <w:rPr>
                <w:rFonts w:ascii="Times New Roman" w:hAnsi="Times New Roman" w:cs="Times New Roman"/>
                <w:sz w:val="24"/>
                <w:szCs w:val="24"/>
              </w:rPr>
              <w:t>цикл мероприятий «Город Родной, мы гордимся тобой!» (включающий мероприятия, посвященные вкладу города</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proofErr w:type="gramStart"/>
            <w:r w:rsidRPr="00594EA2">
              <w:rPr>
                <w:rFonts w:ascii="Times New Roman" w:hAnsi="Times New Roman" w:cs="Times New Roman"/>
                <w:sz w:val="24"/>
                <w:szCs w:val="24"/>
              </w:rPr>
              <w:t xml:space="preserve">Нижний Тагил в Победу в Великой  отечественной войне, присвоению </w:t>
            </w:r>
            <w:proofErr w:type="spellStart"/>
            <w:r w:rsidRPr="00594EA2">
              <w:rPr>
                <w:rFonts w:ascii="Times New Roman" w:hAnsi="Times New Roman" w:cs="Times New Roman"/>
                <w:sz w:val="24"/>
                <w:szCs w:val="24"/>
              </w:rPr>
              <w:t>Н.Тагилу</w:t>
            </w:r>
            <w:proofErr w:type="spellEnd"/>
            <w:r w:rsidRPr="00594EA2">
              <w:rPr>
                <w:rFonts w:ascii="Times New Roman" w:hAnsi="Times New Roman" w:cs="Times New Roman"/>
                <w:sz w:val="24"/>
                <w:szCs w:val="24"/>
              </w:rPr>
              <w:t xml:space="preserve"> звания города трудовой доблести)</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t>месячник</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комплекс мероприятий (творческой, познавательной, спортивн</w:t>
            </w:r>
            <w:proofErr w:type="gramStart"/>
            <w:r w:rsidRPr="00594EA2">
              <w:rPr>
                <w:rFonts w:ascii="Times New Roman" w:hAnsi="Times New Roman" w:cs="Times New Roman"/>
                <w:sz w:val="24"/>
                <w:szCs w:val="24"/>
              </w:rPr>
              <w:t>о-</w:t>
            </w:r>
            <w:proofErr w:type="gramEnd"/>
            <w:r w:rsidRPr="00594EA2">
              <w:rPr>
                <w:rFonts w:ascii="Times New Roman" w:hAnsi="Times New Roman" w:cs="Times New Roman"/>
                <w:sz w:val="24"/>
                <w:szCs w:val="24"/>
              </w:rPr>
              <w:t xml:space="preserve"> оздоровительной направленности), посвященных одной тематике, проводимый в течение месяца</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Месячник по обучению участников ОП в области защиты от ЧС</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Месячник Защитника Отечества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Месячник мероприятий по подготовке и проведению «Дня защиты детей»</w:t>
            </w:r>
          </w:p>
          <w:p w:rsidR="00594EA2" w:rsidRPr="00594EA2" w:rsidRDefault="00594EA2" w:rsidP="00594EA2">
            <w:pPr>
              <w:autoSpaceDE w:val="0"/>
              <w:autoSpaceDN w:val="0"/>
              <w:adjustRightInd w:val="0"/>
              <w:rPr>
                <w:rFonts w:ascii="Times New Roman" w:hAnsi="Times New Roman" w:cs="Times New Roman"/>
                <w:sz w:val="24"/>
                <w:szCs w:val="24"/>
              </w:rPr>
            </w:pP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t>торжественные ритуалы</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b/>
                <w:bCs/>
                <w:sz w:val="24"/>
                <w:szCs w:val="24"/>
              </w:rPr>
              <w:t>посвящения</w:t>
            </w:r>
            <w:r w:rsidRPr="00594EA2">
              <w:rPr>
                <w:rFonts w:ascii="Times New Roman" w:hAnsi="Times New Roman" w:cs="Times New Roman"/>
                <w:sz w:val="24"/>
                <w:szCs w:val="24"/>
              </w:rPr>
              <w:t>,</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связанны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посвящение в первоклассники;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посвящение в «Юные </w:t>
            </w:r>
            <w:proofErr w:type="spellStart"/>
            <w:r w:rsidRPr="00594EA2">
              <w:rPr>
                <w:rFonts w:ascii="Times New Roman" w:hAnsi="Times New Roman" w:cs="Times New Roman"/>
                <w:sz w:val="24"/>
                <w:szCs w:val="24"/>
              </w:rPr>
              <w:t>тагильчане</w:t>
            </w:r>
            <w:proofErr w:type="spellEnd"/>
            <w:r w:rsidRPr="00594EA2">
              <w:rPr>
                <w:rFonts w:ascii="Times New Roman" w:hAnsi="Times New Roman" w:cs="Times New Roman"/>
                <w:sz w:val="24"/>
                <w:szCs w:val="24"/>
              </w:rPr>
              <w:t xml:space="preserve">» (на открытии игры </w:t>
            </w:r>
            <w:proofErr w:type="gramStart"/>
            <w:r w:rsidRPr="00594EA2">
              <w:rPr>
                <w:rFonts w:ascii="Times New Roman" w:hAnsi="Times New Roman" w:cs="Times New Roman"/>
                <w:sz w:val="24"/>
                <w:szCs w:val="24"/>
              </w:rPr>
              <w:t>Я-</w:t>
            </w:r>
            <w:proofErr w:type="gramEnd"/>
            <w:r w:rsidRPr="00594EA2">
              <w:rPr>
                <w:rFonts w:ascii="Times New Roman" w:hAnsi="Times New Roman" w:cs="Times New Roman"/>
                <w:sz w:val="24"/>
                <w:szCs w:val="24"/>
              </w:rPr>
              <w:t xml:space="preserve"> </w:t>
            </w:r>
            <w:proofErr w:type="spellStart"/>
            <w:r w:rsidRPr="00594EA2">
              <w:rPr>
                <w:rFonts w:ascii="Times New Roman" w:hAnsi="Times New Roman" w:cs="Times New Roman"/>
                <w:sz w:val="24"/>
                <w:szCs w:val="24"/>
              </w:rPr>
              <w:t>тагильчанин</w:t>
            </w:r>
            <w:proofErr w:type="spellEnd"/>
            <w:r w:rsidRPr="00594EA2">
              <w:rPr>
                <w:rFonts w:ascii="Times New Roman" w:hAnsi="Times New Roman" w:cs="Times New Roman"/>
                <w:sz w:val="24"/>
                <w:szCs w:val="24"/>
              </w:rPr>
              <w:t>)</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принятие присяги кадетами пятиклассниками, торжественная клятва кадет первоклассников («Готов служить России»);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посвящение в пешеходы.</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
                <w:bCs/>
                <w:sz w:val="24"/>
                <w:szCs w:val="24"/>
              </w:rPr>
              <w:t>церемонии награждения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торжественные _____линейки по окончанию полугодия,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новогодний прием директора школы «Парад звезд».</w:t>
            </w:r>
          </w:p>
          <w:p w:rsidR="00594EA2" w:rsidRPr="00594EA2" w:rsidRDefault="00594EA2" w:rsidP="00594EA2">
            <w:pPr>
              <w:autoSpaceDE w:val="0"/>
              <w:autoSpaceDN w:val="0"/>
              <w:adjustRightInd w:val="0"/>
              <w:rPr>
                <w:rFonts w:ascii="Times New Roman" w:hAnsi="Times New Roman" w:cs="Times New Roman"/>
                <w:sz w:val="24"/>
                <w:szCs w:val="24"/>
              </w:rPr>
            </w:pPr>
          </w:p>
        </w:tc>
      </w:tr>
    </w:tbl>
    <w:p w:rsidR="00594EA2" w:rsidRPr="00594EA2" w:rsidRDefault="00594EA2" w:rsidP="00594EA2">
      <w:pPr>
        <w:spacing w:after="0" w:line="276" w:lineRule="auto"/>
        <w:jc w:val="both"/>
        <w:rPr>
          <w:rFonts w:ascii="Times New Roman" w:eastAsia="Calibri" w:hAnsi="Times New Roman" w:cs="Times New Roman"/>
          <w:b/>
          <w:bCs/>
          <w:i/>
          <w:iCs/>
          <w:sz w:val="24"/>
          <w:szCs w:val="24"/>
        </w:rPr>
      </w:pPr>
    </w:p>
    <w:p w:rsidR="00594EA2" w:rsidRPr="00594EA2" w:rsidRDefault="00594EA2" w:rsidP="00594EA2">
      <w:pPr>
        <w:autoSpaceDE w:val="0"/>
        <w:autoSpaceDN w:val="0"/>
        <w:adjustRightInd w:val="0"/>
        <w:spacing w:after="0" w:line="240" w:lineRule="auto"/>
        <w:rPr>
          <w:rFonts w:ascii="Times New Roman" w:eastAsia="Calibri" w:hAnsi="Times New Roman" w:cs="Times New Roman"/>
          <w:b/>
          <w:bCs/>
          <w:i/>
          <w:iCs/>
          <w:sz w:val="24"/>
          <w:szCs w:val="24"/>
        </w:rPr>
      </w:pPr>
      <w:r w:rsidRPr="00594EA2">
        <w:rPr>
          <w:rFonts w:ascii="Times New Roman" w:eastAsia="Calibri" w:hAnsi="Times New Roman" w:cs="Times New Roman"/>
          <w:sz w:val="24"/>
          <w:szCs w:val="24"/>
        </w:rPr>
        <w:t xml:space="preserve"> </w:t>
      </w:r>
      <w:r w:rsidRPr="00594EA2">
        <w:rPr>
          <w:rFonts w:ascii="Times New Roman" w:eastAsia="Calibri" w:hAnsi="Times New Roman" w:cs="Times New Roman"/>
          <w:b/>
          <w:bCs/>
          <w:i/>
          <w:iCs/>
          <w:sz w:val="24"/>
          <w:szCs w:val="24"/>
        </w:rPr>
        <w:t>На уровне классов:</w:t>
      </w:r>
    </w:p>
    <w:p w:rsidR="00594EA2" w:rsidRPr="00594EA2" w:rsidRDefault="00594EA2" w:rsidP="00594EA2">
      <w:pPr>
        <w:numPr>
          <w:ilvl w:val="0"/>
          <w:numId w:val="41"/>
        </w:numPr>
        <w:autoSpaceDE w:val="0"/>
        <w:autoSpaceDN w:val="0"/>
        <w:adjustRightInd w:val="0"/>
        <w:spacing w:after="200" w:line="276"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выбор и делегирование представителей классов в </w:t>
      </w:r>
      <w:proofErr w:type="gramStart"/>
      <w:r w:rsidRPr="00594EA2">
        <w:rPr>
          <w:rFonts w:ascii="Times New Roman" w:eastAsia="Calibri" w:hAnsi="Times New Roman" w:cs="Times New Roman"/>
          <w:sz w:val="24"/>
          <w:szCs w:val="24"/>
        </w:rPr>
        <w:t>общешкольные</w:t>
      </w:r>
      <w:proofErr w:type="gramEnd"/>
    </w:p>
    <w:p w:rsidR="00594EA2" w:rsidRPr="00594EA2" w:rsidRDefault="00594EA2" w:rsidP="00594EA2">
      <w:pPr>
        <w:autoSpaceDE w:val="0"/>
        <w:autoSpaceDN w:val="0"/>
        <w:adjustRightInd w:val="0"/>
        <w:spacing w:after="0" w:line="240" w:lineRule="auto"/>
        <w:rPr>
          <w:rFonts w:ascii="Times New Roman" w:eastAsia="Calibri" w:hAnsi="Times New Roman" w:cs="Times New Roman"/>
          <w:sz w:val="24"/>
          <w:szCs w:val="24"/>
        </w:rPr>
      </w:pPr>
      <w:r w:rsidRPr="00594EA2">
        <w:rPr>
          <w:rFonts w:ascii="Times New Roman" w:eastAsia="Calibri" w:hAnsi="Times New Roman" w:cs="Times New Roman"/>
          <w:sz w:val="24"/>
          <w:szCs w:val="24"/>
        </w:rPr>
        <w:t>советы дел, ответственных за подготовку общешкольных ключевых дел;</w:t>
      </w:r>
    </w:p>
    <w:p w:rsidR="00594EA2" w:rsidRPr="00594EA2" w:rsidRDefault="00594EA2" w:rsidP="00594EA2">
      <w:pPr>
        <w:numPr>
          <w:ilvl w:val="0"/>
          <w:numId w:val="41"/>
        </w:numPr>
        <w:autoSpaceDE w:val="0"/>
        <w:autoSpaceDN w:val="0"/>
        <w:adjustRightInd w:val="0"/>
        <w:spacing w:after="200" w:line="276"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участие в реализации общешкольных ключевых дел;</w:t>
      </w:r>
    </w:p>
    <w:p w:rsidR="00594EA2" w:rsidRPr="00594EA2" w:rsidRDefault="00594EA2" w:rsidP="00594EA2">
      <w:pPr>
        <w:numPr>
          <w:ilvl w:val="0"/>
          <w:numId w:val="41"/>
        </w:numPr>
        <w:autoSpaceDE w:val="0"/>
        <w:autoSpaceDN w:val="0"/>
        <w:adjustRightInd w:val="0"/>
        <w:spacing w:after="200" w:line="276"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94EA2" w:rsidRPr="00594EA2" w:rsidRDefault="00594EA2" w:rsidP="00594EA2">
      <w:pPr>
        <w:autoSpaceDE w:val="0"/>
        <w:autoSpaceDN w:val="0"/>
        <w:adjustRightInd w:val="0"/>
        <w:spacing w:after="0" w:line="240" w:lineRule="auto"/>
        <w:rPr>
          <w:rFonts w:ascii="Times New Roman" w:eastAsia="Calibri" w:hAnsi="Times New Roman" w:cs="Times New Roman"/>
          <w:b/>
          <w:bCs/>
          <w:i/>
          <w:iCs/>
          <w:sz w:val="24"/>
          <w:szCs w:val="24"/>
        </w:rPr>
      </w:pPr>
      <w:r w:rsidRPr="00594EA2">
        <w:rPr>
          <w:rFonts w:ascii="Times New Roman" w:eastAsia="Calibri" w:hAnsi="Times New Roman" w:cs="Times New Roman"/>
          <w:b/>
          <w:bCs/>
          <w:i/>
          <w:iCs/>
          <w:sz w:val="24"/>
          <w:szCs w:val="24"/>
        </w:rPr>
        <w:t>На индивидуальном уровне:</w:t>
      </w:r>
    </w:p>
    <w:p w:rsidR="00594EA2" w:rsidRPr="00594EA2" w:rsidRDefault="00594EA2" w:rsidP="00594EA2">
      <w:pPr>
        <w:numPr>
          <w:ilvl w:val="0"/>
          <w:numId w:val="41"/>
        </w:numPr>
        <w:autoSpaceDE w:val="0"/>
        <w:autoSpaceDN w:val="0"/>
        <w:adjustRightInd w:val="0"/>
        <w:spacing w:after="200" w:line="276"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вовлечение по возможности каждого ребенка в ключевые дела школы;</w:t>
      </w:r>
    </w:p>
    <w:p w:rsidR="00594EA2" w:rsidRPr="00594EA2" w:rsidRDefault="00594EA2" w:rsidP="00594EA2">
      <w:pPr>
        <w:numPr>
          <w:ilvl w:val="0"/>
          <w:numId w:val="41"/>
        </w:numPr>
        <w:autoSpaceDE w:val="0"/>
        <w:autoSpaceDN w:val="0"/>
        <w:adjustRightInd w:val="0"/>
        <w:spacing w:after="200" w:line="276"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индивидуальная помощь ребенку (при необходимости) в освоении навыков подготовки, проведения и анализа ключевых дел;</w:t>
      </w:r>
    </w:p>
    <w:p w:rsidR="00594EA2" w:rsidRPr="00594EA2" w:rsidRDefault="00594EA2" w:rsidP="00594EA2">
      <w:pPr>
        <w:numPr>
          <w:ilvl w:val="0"/>
          <w:numId w:val="41"/>
        </w:numPr>
        <w:autoSpaceDE w:val="0"/>
        <w:autoSpaceDN w:val="0"/>
        <w:adjustRightInd w:val="0"/>
        <w:spacing w:after="200" w:line="276"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lastRenderedPageBreak/>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94EA2" w:rsidRPr="00594EA2" w:rsidRDefault="00594EA2" w:rsidP="00594EA2">
      <w:pPr>
        <w:numPr>
          <w:ilvl w:val="0"/>
          <w:numId w:val="41"/>
        </w:numPr>
        <w:autoSpaceDE w:val="0"/>
        <w:autoSpaceDN w:val="0"/>
        <w:adjustRightInd w:val="0"/>
        <w:spacing w:after="200" w:line="276"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94EA2" w:rsidRPr="00594EA2" w:rsidRDefault="00594EA2" w:rsidP="00594EA2">
      <w:pPr>
        <w:autoSpaceDE w:val="0"/>
        <w:autoSpaceDN w:val="0"/>
        <w:adjustRightInd w:val="0"/>
        <w:spacing w:after="0" w:line="240" w:lineRule="auto"/>
        <w:rPr>
          <w:rFonts w:ascii="TimesNewRomanPSMT" w:eastAsia="Calibri" w:hAnsi="TimesNewRomanPSMT" w:cs="TimesNewRomanPSMT"/>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Классное руководство</w:t>
      </w:r>
    </w:p>
    <w:p w:rsidR="00594EA2" w:rsidRPr="00594EA2" w:rsidRDefault="00594EA2" w:rsidP="00594EA2">
      <w:pPr>
        <w:autoSpaceDE w:val="0"/>
        <w:autoSpaceDN w:val="0"/>
        <w:adjustRightInd w:val="0"/>
        <w:spacing w:after="0" w:line="240" w:lineRule="auto"/>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Классный руководитель организует свою деятельность </w:t>
      </w:r>
      <w:proofErr w:type="gramStart"/>
      <w:r w:rsidRPr="00594EA2">
        <w:rPr>
          <w:rFonts w:ascii="Times New Roman" w:eastAsia="Calibri" w:hAnsi="Times New Roman" w:cs="Times New Roman"/>
          <w:sz w:val="24"/>
          <w:szCs w:val="24"/>
        </w:rPr>
        <w:t>по</w:t>
      </w:r>
      <w:proofErr w:type="gramEnd"/>
      <w:r w:rsidRPr="00594EA2">
        <w:rPr>
          <w:rFonts w:ascii="Times New Roman" w:eastAsia="Calibri" w:hAnsi="Times New Roman" w:cs="Times New Roman"/>
          <w:sz w:val="24"/>
          <w:szCs w:val="24"/>
        </w:rPr>
        <w:t xml:space="preserve"> следующим</w:t>
      </w:r>
    </w:p>
    <w:p w:rsidR="00594EA2" w:rsidRPr="00594EA2" w:rsidRDefault="00594EA2" w:rsidP="00594EA2">
      <w:pPr>
        <w:autoSpaceDE w:val="0"/>
        <w:autoSpaceDN w:val="0"/>
        <w:adjustRightInd w:val="0"/>
        <w:spacing w:after="0" w:line="240" w:lineRule="auto"/>
        <w:rPr>
          <w:rFonts w:ascii="Times New Roman" w:eastAsia="Calibri" w:hAnsi="Times New Roman" w:cs="Times New Roman"/>
          <w:sz w:val="24"/>
          <w:szCs w:val="24"/>
        </w:rPr>
      </w:pPr>
      <w:r w:rsidRPr="00594EA2">
        <w:rPr>
          <w:rFonts w:ascii="Times New Roman" w:eastAsia="Calibri" w:hAnsi="Times New Roman" w:cs="Times New Roman"/>
          <w:sz w:val="24"/>
          <w:szCs w:val="24"/>
        </w:rPr>
        <w:t>направлениям:</w:t>
      </w:r>
    </w:p>
    <w:p w:rsidR="00594EA2" w:rsidRPr="00594EA2" w:rsidRDefault="00594EA2" w:rsidP="00594EA2">
      <w:pPr>
        <w:spacing w:after="0" w:line="276" w:lineRule="auto"/>
        <w:jc w:val="center"/>
        <w:rPr>
          <w:rFonts w:ascii="Times New Roman" w:eastAsia="Calibri" w:hAnsi="Times New Roman" w:cs="Times New Roman"/>
          <w:i/>
          <w:iCs/>
          <w:sz w:val="24"/>
          <w:szCs w:val="24"/>
        </w:rPr>
      </w:pPr>
      <w:r w:rsidRPr="00594EA2">
        <w:rPr>
          <w:rFonts w:ascii="Times New Roman" w:eastAsia="Calibri" w:hAnsi="Times New Roman" w:cs="Times New Roman"/>
          <w:i/>
          <w:iCs/>
          <w:sz w:val="24"/>
          <w:szCs w:val="24"/>
        </w:rPr>
        <w:t>Работа с классным коллективом:</w:t>
      </w:r>
    </w:p>
    <w:tbl>
      <w:tblPr>
        <w:tblStyle w:val="21"/>
        <w:tblW w:w="0" w:type="auto"/>
        <w:tblLook w:val="04A0" w:firstRow="1" w:lastRow="0" w:firstColumn="1" w:lastColumn="0" w:noHBand="0" w:noVBand="1"/>
      </w:tblPr>
      <w:tblGrid>
        <w:gridCol w:w="4785"/>
        <w:gridCol w:w="4786"/>
      </w:tblGrid>
      <w:tr w:rsidR="00594EA2" w:rsidRPr="00594EA2" w:rsidTr="00057CFC">
        <w:tc>
          <w:tcPr>
            <w:tcW w:w="4785" w:type="dxa"/>
          </w:tcPr>
          <w:p w:rsidR="00594EA2" w:rsidRPr="00594EA2" w:rsidRDefault="00594EA2" w:rsidP="00594EA2">
            <w:pPr>
              <w:jc w:val="center"/>
              <w:rPr>
                <w:rFonts w:ascii="Times New Roman" w:hAnsi="Times New Roman" w:cs="Times New Roman"/>
                <w:i/>
                <w:iCs/>
                <w:sz w:val="24"/>
                <w:szCs w:val="24"/>
              </w:rPr>
            </w:pPr>
            <w:r w:rsidRPr="00594EA2">
              <w:rPr>
                <w:rFonts w:ascii="Times New Roman" w:hAnsi="Times New Roman" w:cs="Times New Roman"/>
                <w:b/>
                <w:bCs/>
                <w:sz w:val="24"/>
                <w:szCs w:val="24"/>
              </w:rPr>
              <w:t>Цели и задачи</w:t>
            </w:r>
          </w:p>
        </w:tc>
        <w:tc>
          <w:tcPr>
            <w:tcW w:w="4786" w:type="dxa"/>
          </w:tcPr>
          <w:p w:rsidR="00594EA2" w:rsidRPr="00594EA2" w:rsidRDefault="00594EA2" w:rsidP="00594EA2">
            <w:pPr>
              <w:jc w:val="center"/>
              <w:rPr>
                <w:rFonts w:ascii="Times New Roman" w:hAnsi="Times New Roman" w:cs="Times New Roman"/>
                <w:i/>
                <w:iCs/>
                <w:sz w:val="24"/>
                <w:szCs w:val="24"/>
              </w:rPr>
            </w:pPr>
            <w:r w:rsidRPr="00594EA2">
              <w:rPr>
                <w:rFonts w:ascii="Times New Roman" w:hAnsi="Times New Roman" w:cs="Times New Roman"/>
                <w:b/>
                <w:bCs/>
                <w:sz w:val="24"/>
                <w:szCs w:val="24"/>
              </w:rPr>
              <w:t>Содержание и формы работы</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регулирование и </w:t>
            </w:r>
            <w:proofErr w:type="spellStart"/>
            <w:r w:rsidRPr="00594EA2">
              <w:rPr>
                <w:rFonts w:ascii="Times New Roman" w:hAnsi="Times New Roman" w:cs="Times New Roman"/>
                <w:sz w:val="24"/>
                <w:szCs w:val="24"/>
              </w:rPr>
              <w:t>гуманизация</w:t>
            </w:r>
            <w:proofErr w:type="spell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межличностных отношений в классе,</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формирование классного коллектива,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благоприятного психологического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климата в классе, толерантности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навыков общения,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установление и поддержание</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доверительных отношений с учащимися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класса,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формирование ценностно-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ориентационного единства в классе </w:t>
            </w:r>
            <w:proofErr w:type="gramStart"/>
            <w:r w:rsidRPr="00594EA2">
              <w:rPr>
                <w:rFonts w:ascii="Times New Roman" w:hAnsi="Times New Roman" w:cs="Times New Roman"/>
                <w:sz w:val="24"/>
                <w:szCs w:val="24"/>
              </w:rPr>
              <w:t>по</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отношению к </w:t>
            </w:r>
            <w:proofErr w:type="gramStart"/>
            <w:r w:rsidRPr="00594EA2">
              <w:rPr>
                <w:rFonts w:ascii="Times New Roman" w:hAnsi="Times New Roman" w:cs="Times New Roman"/>
                <w:sz w:val="24"/>
                <w:szCs w:val="24"/>
              </w:rPr>
              <w:t>национальным</w:t>
            </w:r>
            <w:proofErr w:type="gramEnd"/>
            <w:r w:rsidRPr="00594EA2">
              <w:rPr>
                <w:rFonts w:ascii="Times New Roman" w:hAnsi="Times New Roman" w:cs="Times New Roman"/>
                <w:sz w:val="24"/>
                <w:szCs w:val="24"/>
              </w:rPr>
              <w:t>,</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общечеловеческим, семейным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ценностям, здоровому образу жизни, активной гражданской позиции,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патриотизму, чувству ответственности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за будущее страны, признанию</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ценности достижений и самореализации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 учебной, спортивной,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исследовательской, творческой и иной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деятельности;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профилактика </w:t>
            </w:r>
            <w:proofErr w:type="spellStart"/>
            <w:proofErr w:type="gramStart"/>
            <w:r w:rsidRPr="00594EA2">
              <w:rPr>
                <w:rFonts w:ascii="Times New Roman" w:hAnsi="Times New Roman" w:cs="Times New Roman"/>
                <w:sz w:val="24"/>
                <w:szCs w:val="24"/>
              </w:rPr>
              <w:t>девиантного</w:t>
            </w:r>
            <w:proofErr w:type="spellEnd"/>
            <w:proofErr w:type="gramEnd"/>
            <w:r w:rsidRPr="00594EA2">
              <w:rPr>
                <w:rFonts w:ascii="Times New Roman" w:hAnsi="Times New Roman" w:cs="Times New Roman"/>
                <w:sz w:val="24"/>
                <w:szCs w:val="24"/>
              </w:rPr>
              <w:t xml:space="preserve">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асоциального поведения учеников, </w:t>
            </w:r>
            <w:proofErr w:type="gramStart"/>
            <w:r w:rsidRPr="00594EA2">
              <w:rPr>
                <w:rFonts w:ascii="Times New Roman" w:hAnsi="Times New Roman" w:cs="Times New Roman"/>
                <w:sz w:val="24"/>
                <w:szCs w:val="24"/>
              </w:rPr>
              <w:t>в</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том числе всех форм проявления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жестокости, насилия, травли в </w:t>
            </w:r>
            <w:proofErr w:type="gramStart"/>
            <w:r w:rsidRPr="00594EA2">
              <w:rPr>
                <w:rFonts w:ascii="Times New Roman" w:hAnsi="Times New Roman" w:cs="Times New Roman"/>
                <w:sz w:val="24"/>
                <w:szCs w:val="24"/>
              </w:rPr>
              <w:t>детском</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proofErr w:type="gramStart"/>
            <w:r w:rsidRPr="00594EA2">
              <w:rPr>
                <w:rFonts w:ascii="Times New Roman" w:hAnsi="Times New Roman" w:cs="Times New Roman"/>
                <w:sz w:val="24"/>
                <w:szCs w:val="24"/>
              </w:rPr>
              <w:t>коллективе</w:t>
            </w:r>
            <w:proofErr w:type="gramEnd"/>
            <w:r w:rsidRPr="00594EA2">
              <w:rPr>
                <w:rFonts w:ascii="Times New Roman" w:hAnsi="Times New Roman" w:cs="Times New Roman"/>
                <w:sz w:val="24"/>
                <w:szCs w:val="24"/>
              </w:rPr>
              <w:t>.</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изучение и анализ характеристик класса как малой социальной группы;</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инициирование и поддержка участия класса в традиционных общешкольных ключевых делах, оказание необходимой помощи детям в их подготовке, проведении и анализе;</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организации </w:t>
            </w:r>
            <w:proofErr w:type="gramStart"/>
            <w:r w:rsidRPr="00594EA2">
              <w:rPr>
                <w:rFonts w:ascii="Times New Roman" w:hAnsi="Times New Roman" w:cs="Times New Roman"/>
                <w:sz w:val="24"/>
                <w:szCs w:val="24"/>
              </w:rPr>
              <w:t>интересных</w:t>
            </w:r>
            <w:proofErr w:type="gramEnd"/>
            <w:r w:rsidRPr="00594EA2">
              <w:rPr>
                <w:rFonts w:ascii="Times New Roman" w:hAnsi="Times New Roman" w:cs="Times New Roman"/>
                <w:sz w:val="24"/>
                <w:szCs w:val="24"/>
              </w:rPr>
              <w:t xml:space="preserve"> и полезных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совместных дел с учащимися класса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познавательной, трудовой, спортивно-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оздоровительной, духовно-нравственной,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творческой, профориентационной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направленности,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организация и координация </w:t>
            </w:r>
            <w:proofErr w:type="gramStart"/>
            <w:r w:rsidRPr="00594EA2">
              <w:rPr>
                <w:rFonts w:ascii="Times New Roman" w:hAnsi="Times New Roman" w:cs="Times New Roman"/>
                <w:sz w:val="24"/>
                <w:szCs w:val="24"/>
              </w:rPr>
              <w:t>ученического</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самоуправления в классе, </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проведение классных часов,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игры и тренинги на сплочение и</w:t>
            </w:r>
          </w:p>
          <w:p w:rsidR="00594EA2" w:rsidRPr="00594EA2" w:rsidRDefault="00594EA2" w:rsidP="00594EA2">
            <w:pPr>
              <w:autoSpaceDE w:val="0"/>
              <w:autoSpaceDN w:val="0"/>
              <w:adjustRightInd w:val="0"/>
              <w:rPr>
                <w:rFonts w:ascii="Times New Roman" w:hAnsi="Times New Roman" w:cs="Times New Roman"/>
                <w:sz w:val="24"/>
                <w:szCs w:val="24"/>
              </w:rPr>
            </w:pPr>
            <w:proofErr w:type="spellStart"/>
            <w:r w:rsidRPr="00594EA2">
              <w:rPr>
                <w:rFonts w:ascii="Times New Roman" w:hAnsi="Times New Roman" w:cs="Times New Roman"/>
                <w:sz w:val="24"/>
                <w:szCs w:val="24"/>
              </w:rPr>
              <w:t>командообразование</w:t>
            </w:r>
            <w:proofErr w:type="spellEnd"/>
            <w:r w:rsidRPr="00594EA2">
              <w:rPr>
                <w:rFonts w:ascii="Times New Roman" w:hAnsi="Times New Roman" w:cs="Times New Roman"/>
                <w:sz w:val="24"/>
                <w:szCs w:val="24"/>
              </w:rPr>
              <w:t>;</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походы и экскурсии;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празднования в классе дней рождения детей;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регулярные </w:t>
            </w:r>
            <w:proofErr w:type="spellStart"/>
            <w:r w:rsidRPr="00594EA2">
              <w:rPr>
                <w:rFonts w:ascii="Times New Roman" w:hAnsi="Times New Roman" w:cs="Times New Roman"/>
                <w:sz w:val="24"/>
                <w:szCs w:val="24"/>
              </w:rPr>
              <w:t>внутриклассные</w:t>
            </w:r>
            <w:proofErr w:type="spellEnd"/>
            <w:r w:rsidRPr="00594EA2">
              <w:rPr>
                <w:rFonts w:ascii="Times New Roman" w:hAnsi="Times New Roman" w:cs="Times New Roman"/>
                <w:sz w:val="24"/>
                <w:szCs w:val="24"/>
              </w:rPr>
              <w:t xml:space="preserve"> «огоньки»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вечера,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индивидуальные и групповые беседы </w:t>
            </w:r>
            <w:proofErr w:type="gramStart"/>
            <w:r w:rsidRPr="00594EA2">
              <w:rPr>
                <w:rFonts w:ascii="Times New Roman" w:hAnsi="Times New Roman" w:cs="Times New Roman"/>
                <w:sz w:val="24"/>
                <w:szCs w:val="24"/>
              </w:rPr>
              <w:t>с</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учениками, их родителями или законными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представителями,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включение в </w:t>
            </w:r>
            <w:proofErr w:type="gramStart"/>
            <w:r w:rsidRPr="00594EA2">
              <w:rPr>
                <w:rFonts w:ascii="Times New Roman" w:hAnsi="Times New Roman" w:cs="Times New Roman"/>
                <w:sz w:val="24"/>
                <w:szCs w:val="24"/>
              </w:rPr>
              <w:t>проводимые</w:t>
            </w:r>
            <w:proofErr w:type="gramEnd"/>
            <w:r w:rsidRPr="00594EA2">
              <w:rPr>
                <w:rFonts w:ascii="Times New Roman" w:hAnsi="Times New Roman" w:cs="Times New Roman"/>
                <w:sz w:val="24"/>
                <w:szCs w:val="24"/>
              </w:rPr>
              <w:t xml:space="preserve"> школьным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психологом тренинги общения,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предложение взять на себя ответственность за то или иное поручение </w:t>
            </w:r>
            <w:proofErr w:type="gramStart"/>
            <w:r w:rsidRPr="00594EA2">
              <w:rPr>
                <w:rFonts w:ascii="Times New Roman" w:hAnsi="Times New Roman" w:cs="Times New Roman"/>
                <w:sz w:val="24"/>
                <w:szCs w:val="24"/>
              </w:rPr>
              <w:t>в</w:t>
            </w:r>
            <w:proofErr w:type="gramEnd"/>
            <w:r w:rsidRPr="00594EA2">
              <w:rPr>
                <w:rFonts w:ascii="Times New Roman" w:hAnsi="Times New Roman" w:cs="Times New Roman"/>
                <w:sz w:val="24"/>
                <w:szCs w:val="24"/>
              </w:rPr>
              <w:t xml:space="preserve"> </w:t>
            </w:r>
          </w:p>
          <w:p w:rsidR="00594EA2" w:rsidRPr="00594EA2" w:rsidRDefault="00594EA2" w:rsidP="00594EA2">
            <w:pPr>
              <w:autoSpaceDE w:val="0"/>
              <w:autoSpaceDN w:val="0"/>
              <w:adjustRightInd w:val="0"/>
              <w:rPr>
                <w:rFonts w:ascii="Times New Roman" w:hAnsi="Times New Roman" w:cs="Times New Roman"/>
                <w:i/>
                <w:iCs/>
                <w:sz w:val="24"/>
                <w:szCs w:val="24"/>
              </w:rPr>
            </w:pPr>
            <w:proofErr w:type="gramStart"/>
            <w:r w:rsidRPr="00594EA2">
              <w:rPr>
                <w:rFonts w:ascii="Times New Roman" w:hAnsi="Times New Roman" w:cs="Times New Roman"/>
                <w:sz w:val="24"/>
                <w:szCs w:val="24"/>
              </w:rPr>
              <w:t>классе</w:t>
            </w:r>
            <w:proofErr w:type="gramEnd"/>
            <w:r w:rsidRPr="00594EA2">
              <w:rPr>
                <w:rFonts w:ascii="Times New Roman" w:hAnsi="Times New Roman" w:cs="Times New Roman"/>
                <w:sz w:val="24"/>
                <w:szCs w:val="24"/>
              </w:rPr>
              <w:t>.</w:t>
            </w:r>
          </w:p>
        </w:tc>
      </w:tr>
    </w:tbl>
    <w:p w:rsidR="00594EA2" w:rsidRPr="00594EA2" w:rsidRDefault="00594EA2" w:rsidP="00594EA2">
      <w:pPr>
        <w:spacing w:after="0" w:line="276" w:lineRule="auto"/>
        <w:jc w:val="center"/>
        <w:rPr>
          <w:rFonts w:ascii="Times New Roman" w:eastAsia="Calibri" w:hAnsi="Times New Roman" w:cs="Times New Roman"/>
          <w:i/>
          <w:iCs/>
          <w:sz w:val="24"/>
          <w:szCs w:val="24"/>
        </w:rPr>
      </w:pPr>
      <w:r w:rsidRPr="00594EA2">
        <w:rPr>
          <w:rFonts w:ascii="Times New Roman" w:eastAsia="Calibri" w:hAnsi="Times New Roman" w:cs="Times New Roman"/>
          <w:i/>
          <w:iCs/>
          <w:sz w:val="24"/>
          <w:szCs w:val="24"/>
        </w:rPr>
        <w:t>Индивидуальная работа с учащимися:</w:t>
      </w:r>
    </w:p>
    <w:tbl>
      <w:tblPr>
        <w:tblStyle w:val="21"/>
        <w:tblW w:w="0" w:type="auto"/>
        <w:tblLook w:val="04A0" w:firstRow="1" w:lastRow="0" w:firstColumn="1" w:lastColumn="0" w:noHBand="0" w:noVBand="1"/>
      </w:tblPr>
      <w:tblGrid>
        <w:gridCol w:w="4785"/>
        <w:gridCol w:w="4786"/>
      </w:tblGrid>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изучение особенностей </w:t>
            </w:r>
            <w:proofErr w:type="gramStart"/>
            <w:r w:rsidRPr="00594EA2">
              <w:rPr>
                <w:rFonts w:ascii="Times New Roman" w:hAnsi="Times New Roman" w:cs="Times New Roman"/>
                <w:sz w:val="24"/>
                <w:szCs w:val="24"/>
              </w:rPr>
              <w:t>личностного</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развития учащихся класса,</w:t>
            </w:r>
          </w:p>
        </w:tc>
        <w:tc>
          <w:tcPr>
            <w:tcW w:w="4786" w:type="dxa"/>
          </w:tcPr>
          <w:p w:rsidR="00594EA2" w:rsidRPr="00594EA2" w:rsidRDefault="00594EA2" w:rsidP="00594EA2">
            <w:pPr>
              <w:rPr>
                <w:rFonts w:ascii="Times New Roman" w:hAnsi="Times New Roman" w:cs="Times New Roman"/>
                <w:b/>
                <w:i/>
                <w:sz w:val="24"/>
                <w:szCs w:val="24"/>
              </w:rPr>
            </w:pPr>
            <w:r w:rsidRPr="00594EA2">
              <w:rPr>
                <w:rFonts w:ascii="Times New Roman" w:hAnsi="Times New Roman" w:cs="Times New Roman"/>
                <w:sz w:val="24"/>
                <w:szCs w:val="24"/>
              </w:rPr>
              <w:t>- наблюдение за поведением школьников</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 создание педагогических ситуаций,</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проведение игр, погружающих ребенка в мир человеческих отношений,</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 организация бесед по тем или иным</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lastRenderedPageBreak/>
              <w:t>нравственным проблемам,</w:t>
            </w:r>
          </w:p>
          <w:p w:rsidR="00594EA2" w:rsidRPr="00594EA2" w:rsidRDefault="00594EA2" w:rsidP="00594EA2">
            <w:pPr>
              <w:autoSpaceDE w:val="0"/>
              <w:autoSpaceDN w:val="0"/>
              <w:adjustRightInd w:val="0"/>
              <w:rPr>
                <w:rFonts w:ascii="Times New Roman" w:hAnsi="Times New Roman" w:cs="Times New Roman"/>
                <w:bCs/>
                <w:sz w:val="24"/>
                <w:szCs w:val="24"/>
              </w:rPr>
            </w:pPr>
            <w:r w:rsidRPr="00594EA2">
              <w:rPr>
                <w:rFonts w:ascii="Times New Roman" w:hAnsi="Times New Roman" w:cs="Times New Roman"/>
                <w:bCs/>
                <w:sz w:val="24"/>
                <w:szCs w:val="24"/>
              </w:rPr>
              <w:t>- сравнение результатов наблюдения классного руководителя с результатами бесед с родителями школьников, с преподающими в его классе учителями, а также (при необходимости)</w:t>
            </w:r>
          </w:p>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bCs/>
                <w:sz w:val="24"/>
                <w:szCs w:val="24"/>
              </w:rPr>
              <w:t>– со школьным психологом,</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lastRenderedPageBreak/>
              <w:t>- формирование позитивного отношения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к национальным, общечеловеческим,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семейным ценностям, </w:t>
            </w:r>
            <w:proofErr w:type="gramStart"/>
            <w:r w:rsidRPr="00594EA2">
              <w:rPr>
                <w:rFonts w:ascii="Times New Roman" w:hAnsi="Times New Roman" w:cs="Times New Roman"/>
                <w:sz w:val="24"/>
                <w:szCs w:val="24"/>
              </w:rPr>
              <w:t>активной</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гражданской позиции, патриотизму,</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чувству ответственности за будущее</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страны,</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инициирование и поддержка участия ребенка в школьных ключевых делах,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совместных </w:t>
            </w:r>
            <w:proofErr w:type="gramStart"/>
            <w:r w:rsidRPr="00594EA2">
              <w:rPr>
                <w:rFonts w:ascii="Times New Roman" w:hAnsi="Times New Roman" w:cs="Times New Roman"/>
                <w:sz w:val="24"/>
                <w:szCs w:val="24"/>
              </w:rPr>
              <w:t>делах</w:t>
            </w:r>
            <w:proofErr w:type="gramEnd"/>
            <w:r w:rsidRPr="00594EA2">
              <w:rPr>
                <w:rFonts w:ascii="Times New Roman" w:hAnsi="Times New Roman" w:cs="Times New Roman"/>
                <w:sz w:val="24"/>
                <w:szCs w:val="24"/>
              </w:rPr>
              <w:t xml:space="preserve"> с учащимися класса,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а также в соответствующих городских,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региональных и федеральных </w:t>
            </w:r>
            <w:proofErr w:type="gramStart"/>
            <w:r w:rsidRPr="00594EA2">
              <w:rPr>
                <w:rFonts w:ascii="Times New Roman" w:hAnsi="Times New Roman" w:cs="Times New Roman"/>
                <w:sz w:val="24"/>
                <w:szCs w:val="24"/>
              </w:rPr>
              <w:t>акциях</w:t>
            </w:r>
            <w:proofErr w:type="gramEnd"/>
            <w:r w:rsidRPr="00594EA2">
              <w:rPr>
                <w:rFonts w:ascii="Times New Roman" w:hAnsi="Times New Roman" w:cs="Times New Roman"/>
                <w:sz w:val="24"/>
                <w:szCs w:val="24"/>
              </w:rPr>
              <w:t>,</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предложение принятия тех или иных</w:t>
            </w:r>
          </w:p>
          <w:p w:rsidR="00594EA2" w:rsidRPr="00594EA2" w:rsidRDefault="00594EA2" w:rsidP="00594EA2">
            <w:pPr>
              <w:rPr>
                <w:rFonts w:ascii="Times New Roman" w:hAnsi="Times New Roman" w:cs="Times New Roman"/>
                <w:sz w:val="24"/>
                <w:szCs w:val="24"/>
              </w:rPr>
            </w:pPr>
            <w:r w:rsidRPr="00594EA2">
              <w:rPr>
                <w:rFonts w:ascii="Times New Roman" w:hAnsi="Times New Roman" w:cs="Times New Roman"/>
                <w:sz w:val="24"/>
                <w:szCs w:val="24"/>
              </w:rPr>
              <w:t>социальных обязанностей;</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формирование у обучающихся навыков здорового образа жизни; профилактика наркотической и алкогольной зависимости,</w:t>
            </w:r>
          </w:p>
          <w:p w:rsidR="00594EA2" w:rsidRPr="00594EA2" w:rsidRDefault="00594EA2" w:rsidP="00594EA2">
            <w:pPr>
              <w:autoSpaceDE w:val="0"/>
              <w:autoSpaceDN w:val="0"/>
              <w:adjustRightInd w:val="0"/>
              <w:rPr>
                <w:rFonts w:ascii="Times New Roman" w:hAnsi="Times New Roman" w:cs="Times New Roman"/>
                <w:sz w:val="24"/>
                <w:szCs w:val="24"/>
              </w:rPr>
            </w:pPr>
            <w:proofErr w:type="spellStart"/>
            <w:r w:rsidRPr="00594EA2">
              <w:rPr>
                <w:rFonts w:ascii="Times New Roman" w:hAnsi="Times New Roman" w:cs="Times New Roman"/>
                <w:sz w:val="24"/>
                <w:szCs w:val="24"/>
              </w:rPr>
              <w:t>табакокурения</w:t>
            </w:r>
            <w:proofErr w:type="spellEnd"/>
            <w:r w:rsidRPr="00594EA2">
              <w:rPr>
                <w:rFonts w:ascii="Times New Roman" w:hAnsi="Times New Roman" w:cs="Times New Roman"/>
                <w:sz w:val="24"/>
                <w:szCs w:val="24"/>
              </w:rPr>
              <w:t xml:space="preserve">, употребления вредных для здоровья веществ, </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формирование навыков безопасного поведения обучающихся, в том числе</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 информационн</w:t>
            </w:r>
            <w:proofErr w:type="gramStart"/>
            <w:r w:rsidRPr="00594EA2">
              <w:rPr>
                <w:rFonts w:ascii="Times New Roman" w:hAnsi="Times New Roman" w:cs="Times New Roman"/>
                <w:sz w:val="24"/>
                <w:szCs w:val="24"/>
              </w:rPr>
              <w:t>о-</w:t>
            </w:r>
            <w:proofErr w:type="gramEnd"/>
            <w:r w:rsidRPr="00594EA2">
              <w:rPr>
                <w:rFonts w:ascii="Times New Roman" w:hAnsi="Times New Roman" w:cs="Times New Roman"/>
                <w:sz w:val="24"/>
                <w:szCs w:val="24"/>
              </w:rPr>
              <w:t xml:space="preserve"> телекоммуникационной сети «Интернет»</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реализация программы классных часов,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классных мероприятий, участие </w:t>
            </w:r>
            <w:proofErr w:type="gramStart"/>
            <w:r w:rsidRPr="00594EA2">
              <w:rPr>
                <w:rFonts w:ascii="Times New Roman" w:hAnsi="Times New Roman" w:cs="Times New Roman"/>
                <w:sz w:val="24"/>
                <w:szCs w:val="24"/>
              </w:rPr>
              <w:t>в</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общешкольных </w:t>
            </w:r>
            <w:proofErr w:type="gramStart"/>
            <w:r w:rsidRPr="00594EA2">
              <w:rPr>
                <w:rFonts w:ascii="Times New Roman" w:hAnsi="Times New Roman" w:cs="Times New Roman"/>
                <w:sz w:val="24"/>
                <w:szCs w:val="24"/>
              </w:rPr>
              <w:t>мероприятиях</w:t>
            </w:r>
            <w:proofErr w:type="gramEnd"/>
            <w:r w:rsidRPr="00594EA2">
              <w:rPr>
                <w:rFonts w:ascii="Times New Roman" w:hAnsi="Times New Roman" w:cs="Times New Roman"/>
                <w:sz w:val="24"/>
                <w:szCs w:val="24"/>
              </w:rPr>
              <w:t>,</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соответствующих городских, региональных и федеральных </w:t>
            </w:r>
            <w:proofErr w:type="gramStart"/>
            <w:r w:rsidRPr="00594EA2">
              <w:rPr>
                <w:rFonts w:ascii="Times New Roman" w:hAnsi="Times New Roman" w:cs="Times New Roman"/>
                <w:sz w:val="24"/>
                <w:szCs w:val="24"/>
              </w:rPr>
              <w:t>акциях</w:t>
            </w:r>
            <w:proofErr w:type="gramEnd"/>
            <w:r w:rsidRPr="00594EA2">
              <w:rPr>
                <w:rFonts w:ascii="Times New Roman" w:hAnsi="Times New Roman" w:cs="Times New Roman"/>
                <w:sz w:val="24"/>
                <w:szCs w:val="24"/>
              </w:rPr>
              <w:t>, а также проведение</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индивидуальных бесед с ребенком и его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родителями или законными представителями</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содействие признанию ценности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достижений и самореализации </w:t>
            </w:r>
            <w:proofErr w:type="gramStart"/>
            <w:r w:rsidRPr="00594EA2">
              <w:rPr>
                <w:rFonts w:ascii="Times New Roman" w:hAnsi="Times New Roman" w:cs="Times New Roman"/>
                <w:sz w:val="24"/>
                <w:szCs w:val="24"/>
              </w:rPr>
              <w:t>в</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учебной, спортивной,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исследовательской, творческой и иной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деятельности</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заполнение </w:t>
            </w:r>
            <w:proofErr w:type="gramStart"/>
            <w:r w:rsidRPr="00594EA2">
              <w:rPr>
                <w:rFonts w:ascii="Times New Roman" w:hAnsi="Times New Roman" w:cs="Times New Roman"/>
                <w:sz w:val="24"/>
                <w:szCs w:val="24"/>
              </w:rPr>
              <w:t>личных</w:t>
            </w:r>
            <w:proofErr w:type="gramEnd"/>
            <w:r w:rsidRPr="00594EA2">
              <w:rPr>
                <w:rFonts w:ascii="Times New Roman" w:hAnsi="Times New Roman" w:cs="Times New Roman"/>
                <w:sz w:val="24"/>
                <w:szCs w:val="24"/>
              </w:rPr>
              <w:t xml:space="preserve"> портфолио с учениками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совместный анализ успехов и неудач учеников, планирование деятельности и достижений на год,</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создание возможности для рефлексии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собственного участия в жизни класса </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организация бесед по тем или иным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нравственным проблемам</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содействие повышению</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дисциплинированности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академической успешности каждого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ученика</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осуществления контроля посещаемости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успеваемости,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создание ситуации успеха,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предложение принятия тех или иных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социальных обязанностей;</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коррекция поведения ребенка</w:t>
            </w: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индивидуальные беседы с учениками, их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родителями или законными представителями,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включение в </w:t>
            </w:r>
            <w:proofErr w:type="gramStart"/>
            <w:r w:rsidRPr="00594EA2">
              <w:rPr>
                <w:rFonts w:ascii="Times New Roman" w:hAnsi="Times New Roman" w:cs="Times New Roman"/>
                <w:sz w:val="24"/>
                <w:szCs w:val="24"/>
              </w:rPr>
              <w:t>проводимые</w:t>
            </w:r>
            <w:proofErr w:type="gramEnd"/>
            <w:r w:rsidRPr="00594EA2">
              <w:rPr>
                <w:rFonts w:ascii="Times New Roman" w:hAnsi="Times New Roman" w:cs="Times New Roman"/>
                <w:sz w:val="24"/>
                <w:szCs w:val="24"/>
              </w:rPr>
              <w:t xml:space="preserve"> школьным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психологом тренинги общения,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предложение взять на себя ответственность </w:t>
            </w:r>
            <w:proofErr w:type="gramStart"/>
            <w:r w:rsidRPr="00594EA2">
              <w:rPr>
                <w:rFonts w:ascii="Times New Roman" w:hAnsi="Times New Roman" w:cs="Times New Roman"/>
                <w:sz w:val="24"/>
                <w:szCs w:val="24"/>
              </w:rPr>
              <w:t>за</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то или иное поручение в классе.</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содействие успешной социализации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учеников</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организации мероприятий и видов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деятельности, </w:t>
            </w:r>
            <w:proofErr w:type="gramStart"/>
            <w:r w:rsidRPr="00594EA2">
              <w:rPr>
                <w:rFonts w:ascii="Times New Roman" w:hAnsi="Times New Roman" w:cs="Times New Roman"/>
                <w:sz w:val="24"/>
                <w:szCs w:val="24"/>
              </w:rPr>
              <w:t>обеспечивающих</w:t>
            </w:r>
            <w:proofErr w:type="gramEnd"/>
            <w:r w:rsidRPr="00594EA2">
              <w:rPr>
                <w:rFonts w:ascii="Times New Roman" w:hAnsi="Times New Roman" w:cs="Times New Roman"/>
                <w:sz w:val="24"/>
                <w:szCs w:val="24"/>
              </w:rPr>
              <w:t xml:space="preserve"> формирование у</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них опыта социально и личностно </w:t>
            </w:r>
            <w:proofErr w:type="gramStart"/>
            <w:r w:rsidRPr="00594EA2">
              <w:rPr>
                <w:rFonts w:ascii="Times New Roman" w:hAnsi="Times New Roman" w:cs="Times New Roman"/>
                <w:sz w:val="24"/>
                <w:szCs w:val="24"/>
              </w:rPr>
              <w:t>значимой</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деятельности</w:t>
            </w:r>
          </w:p>
          <w:p w:rsidR="00594EA2" w:rsidRPr="00594EA2" w:rsidRDefault="00594EA2" w:rsidP="00594EA2">
            <w:pPr>
              <w:autoSpaceDE w:val="0"/>
              <w:autoSpaceDN w:val="0"/>
              <w:adjustRightInd w:val="0"/>
              <w:rPr>
                <w:rFonts w:ascii="Times New Roman" w:hAnsi="Times New Roman" w:cs="Times New Roman"/>
                <w:sz w:val="24"/>
                <w:szCs w:val="24"/>
              </w:rPr>
            </w:pP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lastRenderedPageBreak/>
              <w:t xml:space="preserve">- выявление учеников, оказавшихся </w:t>
            </w:r>
            <w:proofErr w:type="gramStart"/>
            <w:r w:rsidRPr="00594EA2">
              <w:rPr>
                <w:rFonts w:ascii="Times New Roman" w:hAnsi="Times New Roman" w:cs="Times New Roman"/>
                <w:sz w:val="24"/>
                <w:szCs w:val="24"/>
              </w:rPr>
              <w:t>в</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сложной жизненной ситуации, </w:t>
            </w:r>
            <w:proofErr w:type="gramStart"/>
            <w:r w:rsidRPr="00594EA2">
              <w:rPr>
                <w:rFonts w:ascii="Times New Roman" w:hAnsi="Times New Roman" w:cs="Times New Roman"/>
                <w:sz w:val="24"/>
                <w:szCs w:val="24"/>
              </w:rPr>
              <w:t>и(</w:t>
            </w:r>
            <w:proofErr w:type="gramEnd"/>
            <w:r w:rsidRPr="00594EA2">
              <w:rPr>
                <w:rFonts w:ascii="Times New Roman" w:hAnsi="Times New Roman" w:cs="Times New Roman"/>
                <w:sz w:val="24"/>
                <w:szCs w:val="24"/>
              </w:rPr>
              <w:t>или)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нуждающихся в психологической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помощи;</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наблюдение за </w:t>
            </w:r>
            <w:proofErr w:type="gramStart"/>
            <w:r w:rsidRPr="00594EA2">
              <w:rPr>
                <w:rFonts w:ascii="Times New Roman" w:hAnsi="Times New Roman" w:cs="Times New Roman"/>
                <w:sz w:val="24"/>
                <w:szCs w:val="24"/>
              </w:rPr>
              <w:t>обучающимися</w:t>
            </w:r>
            <w:proofErr w:type="gramEnd"/>
            <w:r w:rsidRPr="00594EA2">
              <w:rPr>
                <w:rFonts w:ascii="Times New Roman" w:hAnsi="Times New Roman" w:cs="Times New Roman"/>
                <w:sz w:val="24"/>
                <w:szCs w:val="24"/>
              </w:rPr>
              <w:t xml:space="preserve"> в повседневной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жизни, патронаж семей обучающихся,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анкетирования и опросы детей;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оказание помощи в выработке моделей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поведения в </w:t>
            </w:r>
            <w:proofErr w:type="gramStart"/>
            <w:r w:rsidRPr="00594EA2">
              <w:rPr>
                <w:rFonts w:ascii="Times New Roman" w:hAnsi="Times New Roman" w:cs="Times New Roman"/>
                <w:sz w:val="24"/>
                <w:szCs w:val="24"/>
              </w:rPr>
              <w:t>различных</w:t>
            </w:r>
            <w:proofErr w:type="gramEnd"/>
            <w:r w:rsidRPr="00594EA2">
              <w:rPr>
                <w:rFonts w:ascii="Times New Roman" w:hAnsi="Times New Roman" w:cs="Times New Roman"/>
                <w:sz w:val="24"/>
                <w:szCs w:val="24"/>
              </w:rPr>
              <w:t xml:space="preserve"> трудных жизненных</w:t>
            </w:r>
          </w:p>
          <w:p w:rsidR="00594EA2" w:rsidRPr="00594EA2" w:rsidRDefault="00594EA2" w:rsidP="00594EA2">
            <w:pPr>
              <w:autoSpaceDE w:val="0"/>
              <w:autoSpaceDN w:val="0"/>
              <w:adjustRightInd w:val="0"/>
              <w:rPr>
                <w:rFonts w:ascii="Times New Roman" w:hAnsi="Times New Roman" w:cs="Times New Roman"/>
                <w:sz w:val="24"/>
                <w:szCs w:val="24"/>
              </w:rPr>
            </w:pPr>
            <w:proofErr w:type="gramStart"/>
            <w:r w:rsidRPr="00594EA2">
              <w:rPr>
                <w:rFonts w:ascii="Times New Roman" w:hAnsi="Times New Roman" w:cs="Times New Roman"/>
                <w:sz w:val="24"/>
                <w:szCs w:val="24"/>
              </w:rPr>
              <w:t>ситуациях</w:t>
            </w:r>
            <w:proofErr w:type="gramEnd"/>
            <w:r w:rsidRPr="00594EA2">
              <w:rPr>
                <w:rFonts w:ascii="Times New Roman" w:hAnsi="Times New Roman" w:cs="Times New Roman"/>
                <w:sz w:val="24"/>
                <w:szCs w:val="24"/>
              </w:rPr>
              <w:t xml:space="preserve">, в том числе проблемных, стрессовых и конфликтных; </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организация взаимодействия со специалистами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школы: педагогом-психологом, социальным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педагогом и т.п.</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поддержка ребенка в решении </w:t>
            </w:r>
            <w:proofErr w:type="gramStart"/>
            <w:r w:rsidRPr="00594EA2">
              <w:rPr>
                <w:rFonts w:ascii="Times New Roman" w:hAnsi="Times New Roman" w:cs="Times New Roman"/>
                <w:sz w:val="24"/>
                <w:szCs w:val="24"/>
              </w:rPr>
              <w:t>важных</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для него жизненных проблем,</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трансформация классным руководителем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проблемы в задачу для школьника, совместное ее решение,</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содействие формированию у детей </w:t>
            </w:r>
            <w:proofErr w:type="gramStart"/>
            <w:r w:rsidRPr="00594EA2">
              <w:rPr>
                <w:rFonts w:ascii="Times New Roman" w:hAnsi="Times New Roman" w:cs="Times New Roman"/>
                <w:sz w:val="24"/>
                <w:szCs w:val="24"/>
              </w:rPr>
              <w:t>с</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устойчиво низкими образовательными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результатами мотивации к обучению,</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развитию у них познавательных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интересов</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организация взаимодействия с педагогами-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предметниками,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информирование детей и родителей </w:t>
            </w:r>
            <w:proofErr w:type="gramStart"/>
            <w:r w:rsidRPr="00594EA2">
              <w:rPr>
                <w:rFonts w:ascii="Times New Roman" w:hAnsi="Times New Roman" w:cs="Times New Roman"/>
                <w:sz w:val="24"/>
                <w:szCs w:val="24"/>
              </w:rPr>
              <w:t>об</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обязательных </w:t>
            </w:r>
            <w:proofErr w:type="gramStart"/>
            <w:r w:rsidRPr="00594EA2">
              <w:rPr>
                <w:rFonts w:ascii="Times New Roman" w:hAnsi="Times New Roman" w:cs="Times New Roman"/>
                <w:sz w:val="24"/>
                <w:szCs w:val="24"/>
              </w:rPr>
              <w:t>результатах</w:t>
            </w:r>
            <w:proofErr w:type="gramEnd"/>
            <w:r w:rsidRPr="00594EA2">
              <w:rPr>
                <w:rFonts w:ascii="Times New Roman" w:hAnsi="Times New Roman" w:cs="Times New Roman"/>
                <w:sz w:val="24"/>
                <w:szCs w:val="24"/>
              </w:rPr>
              <w:t xml:space="preserve"> обучения,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создание ситуации успеха для ребенка,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организацию внеурочной занятости;</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поддержка талантливых учеников, </w:t>
            </w:r>
            <w:proofErr w:type="gramStart"/>
            <w:r w:rsidRPr="00594EA2">
              <w:rPr>
                <w:rFonts w:ascii="Times New Roman" w:hAnsi="Times New Roman" w:cs="Times New Roman"/>
                <w:sz w:val="24"/>
                <w:szCs w:val="24"/>
              </w:rPr>
              <w:t>в</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том числе содействие развитию их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способностей</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участие в мероприятиях, проводимых в школе, районе, городе, в том числе в дистанционном формате, а также через посещение курсов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внеурочной деятельности и дополнительного образования</w:t>
            </w:r>
          </w:p>
        </w:tc>
      </w:tr>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обеспечение защиты прав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соблюдения законных интересов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учеников, в том числе гарантий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доступности ресурсов системы</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образования</w:t>
            </w:r>
          </w:p>
          <w:p w:rsidR="00594EA2" w:rsidRPr="00594EA2" w:rsidRDefault="00594EA2" w:rsidP="00594EA2">
            <w:pPr>
              <w:autoSpaceDE w:val="0"/>
              <w:autoSpaceDN w:val="0"/>
              <w:adjustRightInd w:val="0"/>
              <w:rPr>
                <w:rFonts w:ascii="Times New Roman" w:hAnsi="Times New Roman" w:cs="Times New Roman"/>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информационное просвещение, </w:t>
            </w:r>
            <w:proofErr w:type="gramStart"/>
            <w:r w:rsidRPr="00594EA2">
              <w:rPr>
                <w:rFonts w:ascii="Times New Roman" w:hAnsi="Times New Roman" w:cs="Times New Roman"/>
                <w:sz w:val="24"/>
                <w:szCs w:val="24"/>
              </w:rPr>
              <w:t>воспитательных</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мероприятий школы и класса, открытые встречи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 представителями власти, субъектов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профилактики, участие в заседаниях </w:t>
            </w:r>
            <w:proofErr w:type="gramStart"/>
            <w:r w:rsidRPr="00594EA2">
              <w:rPr>
                <w:rFonts w:ascii="Times New Roman" w:hAnsi="Times New Roman" w:cs="Times New Roman"/>
                <w:sz w:val="24"/>
                <w:szCs w:val="24"/>
              </w:rPr>
              <w:t>школьного</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совета профилактики, совета «кадетского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братства», обращение в школьную службу</w:t>
            </w:r>
          </w:p>
          <w:p w:rsidR="00594EA2" w:rsidRPr="00594EA2" w:rsidRDefault="00594EA2" w:rsidP="00594EA2">
            <w:pPr>
              <w:autoSpaceDE w:val="0"/>
              <w:autoSpaceDN w:val="0"/>
              <w:adjustRightInd w:val="0"/>
              <w:rPr>
                <w:rFonts w:ascii="Times New Roman" w:hAnsi="Times New Roman" w:cs="Times New Roman"/>
                <w:b/>
                <w:bCs/>
                <w:sz w:val="24"/>
                <w:szCs w:val="24"/>
              </w:rPr>
            </w:pPr>
            <w:r w:rsidRPr="00594EA2">
              <w:rPr>
                <w:rFonts w:ascii="Times New Roman" w:hAnsi="Times New Roman" w:cs="Times New Roman"/>
                <w:sz w:val="24"/>
                <w:szCs w:val="24"/>
              </w:rPr>
              <w:t>примирения</w:t>
            </w:r>
          </w:p>
        </w:tc>
      </w:tr>
    </w:tbl>
    <w:p w:rsidR="00594EA2" w:rsidRPr="00594EA2" w:rsidRDefault="00594EA2" w:rsidP="00594EA2">
      <w:pPr>
        <w:autoSpaceDE w:val="0"/>
        <w:autoSpaceDN w:val="0"/>
        <w:adjustRightInd w:val="0"/>
        <w:spacing w:after="0" w:line="240" w:lineRule="auto"/>
        <w:rPr>
          <w:rFonts w:ascii="Times New Roman" w:eastAsia="Calibri" w:hAnsi="Times New Roman" w:cs="Times New Roman"/>
          <w:i/>
          <w:iCs/>
          <w:sz w:val="24"/>
          <w:szCs w:val="24"/>
        </w:rPr>
      </w:pPr>
    </w:p>
    <w:p w:rsidR="00594EA2" w:rsidRPr="00594EA2" w:rsidRDefault="00594EA2" w:rsidP="00594EA2">
      <w:pPr>
        <w:autoSpaceDE w:val="0"/>
        <w:autoSpaceDN w:val="0"/>
        <w:adjustRightInd w:val="0"/>
        <w:spacing w:after="0" w:line="240" w:lineRule="auto"/>
        <w:rPr>
          <w:rFonts w:ascii="Times New Roman" w:eastAsia="Calibri" w:hAnsi="Times New Roman" w:cs="Times New Roman"/>
          <w:i/>
          <w:iCs/>
          <w:sz w:val="24"/>
          <w:szCs w:val="24"/>
        </w:rPr>
      </w:pPr>
      <w:r w:rsidRPr="00594EA2">
        <w:rPr>
          <w:rFonts w:ascii="Times New Roman" w:eastAsia="Calibri" w:hAnsi="Times New Roman" w:cs="Times New Roman"/>
          <w:i/>
          <w:iCs/>
          <w:sz w:val="24"/>
          <w:szCs w:val="24"/>
        </w:rPr>
        <w:t xml:space="preserve">Работа с педагогическими работниками, осуществляющими работу </w:t>
      </w:r>
      <w:proofErr w:type="gramStart"/>
      <w:r w:rsidRPr="00594EA2">
        <w:rPr>
          <w:rFonts w:ascii="Times New Roman" w:eastAsia="Calibri" w:hAnsi="Times New Roman" w:cs="Times New Roman"/>
          <w:i/>
          <w:iCs/>
          <w:sz w:val="24"/>
          <w:szCs w:val="24"/>
        </w:rPr>
        <w:t>в</w:t>
      </w:r>
      <w:proofErr w:type="gramEnd"/>
    </w:p>
    <w:p w:rsidR="00594EA2" w:rsidRPr="00594EA2" w:rsidRDefault="00594EA2" w:rsidP="00594EA2">
      <w:pPr>
        <w:autoSpaceDE w:val="0"/>
        <w:autoSpaceDN w:val="0"/>
        <w:adjustRightInd w:val="0"/>
        <w:spacing w:after="0" w:line="240" w:lineRule="auto"/>
        <w:rPr>
          <w:rFonts w:ascii="Times New Roman" w:eastAsia="Calibri" w:hAnsi="Times New Roman" w:cs="Times New Roman"/>
          <w:i/>
          <w:iCs/>
          <w:sz w:val="24"/>
          <w:szCs w:val="24"/>
        </w:rPr>
      </w:pPr>
      <w:proofErr w:type="gramStart"/>
      <w:r w:rsidRPr="00594EA2">
        <w:rPr>
          <w:rFonts w:ascii="Times New Roman" w:eastAsia="Calibri" w:hAnsi="Times New Roman" w:cs="Times New Roman"/>
          <w:i/>
          <w:iCs/>
          <w:sz w:val="24"/>
          <w:szCs w:val="24"/>
        </w:rPr>
        <w:t>классе</w:t>
      </w:r>
      <w:proofErr w:type="gramEnd"/>
      <w:r w:rsidRPr="00594EA2">
        <w:rPr>
          <w:rFonts w:ascii="Times New Roman" w:eastAsia="Calibri" w:hAnsi="Times New Roman" w:cs="Times New Roman"/>
          <w:i/>
          <w:iCs/>
          <w:sz w:val="24"/>
          <w:szCs w:val="24"/>
        </w:rPr>
        <w:t>:</w:t>
      </w:r>
    </w:p>
    <w:tbl>
      <w:tblPr>
        <w:tblStyle w:val="21"/>
        <w:tblW w:w="0" w:type="auto"/>
        <w:tblLook w:val="04A0" w:firstRow="1" w:lastRow="0" w:firstColumn="1" w:lastColumn="0" w:noHBand="0" w:noVBand="1"/>
      </w:tblPr>
      <w:tblGrid>
        <w:gridCol w:w="4785"/>
        <w:gridCol w:w="4786"/>
      </w:tblGrid>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формирование единства мнений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требований педагогов по </w:t>
            </w:r>
            <w:proofErr w:type="gramStart"/>
            <w:r w:rsidRPr="00594EA2">
              <w:rPr>
                <w:rFonts w:ascii="Times New Roman" w:hAnsi="Times New Roman" w:cs="Times New Roman"/>
                <w:sz w:val="24"/>
                <w:szCs w:val="24"/>
              </w:rPr>
              <w:t>ключевым</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вопросам воспитания, интеграции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воспитательных влияний </w:t>
            </w:r>
            <w:proofErr w:type="gramStart"/>
            <w:r w:rsidRPr="00594EA2">
              <w:rPr>
                <w:rFonts w:ascii="Times New Roman" w:hAnsi="Times New Roman" w:cs="Times New Roman"/>
                <w:sz w:val="24"/>
                <w:szCs w:val="24"/>
              </w:rPr>
              <w:t>на</w:t>
            </w:r>
            <w:proofErr w:type="gramEnd"/>
          </w:p>
          <w:p w:rsidR="00594EA2" w:rsidRPr="00594EA2" w:rsidRDefault="00594EA2" w:rsidP="00594EA2">
            <w:pPr>
              <w:tabs>
                <w:tab w:val="left" w:pos="3285"/>
              </w:tabs>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школьников</w:t>
            </w:r>
            <w:r w:rsidRPr="00594EA2">
              <w:rPr>
                <w:rFonts w:ascii="Times New Roman" w:hAnsi="Times New Roman" w:cs="Times New Roman"/>
                <w:sz w:val="24"/>
                <w:szCs w:val="24"/>
              </w:rPr>
              <w:tab/>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решение конкретных проблем класса,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интеграция воспитательных влияний </w:t>
            </w:r>
            <w:proofErr w:type="gramStart"/>
            <w:r w:rsidRPr="00594EA2">
              <w:rPr>
                <w:rFonts w:ascii="Times New Roman" w:hAnsi="Times New Roman" w:cs="Times New Roman"/>
                <w:sz w:val="24"/>
                <w:szCs w:val="24"/>
              </w:rPr>
              <w:t>на</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школьников;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объединение усилий в деле обучения 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воспитания детей;</w:t>
            </w:r>
          </w:p>
          <w:p w:rsidR="00594EA2" w:rsidRPr="00594EA2" w:rsidRDefault="00594EA2" w:rsidP="00594EA2">
            <w:pPr>
              <w:autoSpaceDE w:val="0"/>
              <w:autoSpaceDN w:val="0"/>
              <w:adjustRightInd w:val="0"/>
              <w:rPr>
                <w:rFonts w:ascii="Times New Roman" w:hAnsi="Times New Roman" w:cs="Times New Roman"/>
                <w:i/>
                <w:iCs/>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lastRenderedPageBreak/>
              <w:t xml:space="preserve">- регулярные консультации </w:t>
            </w:r>
            <w:proofErr w:type="gramStart"/>
            <w:r w:rsidRPr="00594EA2">
              <w:rPr>
                <w:rFonts w:ascii="Times New Roman" w:hAnsi="Times New Roman" w:cs="Times New Roman"/>
                <w:sz w:val="24"/>
                <w:szCs w:val="24"/>
              </w:rPr>
              <w:t>классного</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руководителя с учителями-предметниками,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участие в педагогических советах,</w:t>
            </w:r>
          </w:p>
          <w:p w:rsidR="00594EA2" w:rsidRPr="00594EA2" w:rsidRDefault="00594EA2" w:rsidP="00594EA2">
            <w:pPr>
              <w:autoSpaceDE w:val="0"/>
              <w:autoSpaceDN w:val="0"/>
              <w:adjustRightInd w:val="0"/>
              <w:rPr>
                <w:rFonts w:ascii="Times New Roman" w:hAnsi="Times New Roman" w:cs="Times New Roman"/>
                <w:sz w:val="24"/>
                <w:szCs w:val="24"/>
              </w:rPr>
            </w:pPr>
            <w:proofErr w:type="gramStart"/>
            <w:r w:rsidRPr="00594EA2">
              <w:rPr>
                <w:rFonts w:ascii="Times New Roman" w:hAnsi="Times New Roman" w:cs="Times New Roman"/>
                <w:sz w:val="24"/>
                <w:szCs w:val="24"/>
              </w:rPr>
              <w:t>заседаниях</w:t>
            </w:r>
            <w:proofErr w:type="gramEnd"/>
            <w:r w:rsidRPr="00594EA2">
              <w:rPr>
                <w:rFonts w:ascii="Times New Roman" w:hAnsi="Times New Roman" w:cs="Times New Roman"/>
                <w:sz w:val="24"/>
                <w:szCs w:val="24"/>
              </w:rPr>
              <w:t xml:space="preserve"> методического объединения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классных руководителей, школьной Службы примирения, Совета профилактики, для классных руководителей кадетских классов также и в Советах «Кадетского братства», </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привлечение учителей к участию </w:t>
            </w:r>
            <w:proofErr w:type="gramStart"/>
            <w:r w:rsidRPr="00594EA2">
              <w:rPr>
                <w:rFonts w:ascii="Times New Roman" w:hAnsi="Times New Roman" w:cs="Times New Roman"/>
                <w:sz w:val="24"/>
                <w:szCs w:val="24"/>
              </w:rPr>
              <w:t>во</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proofErr w:type="spellStart"/>
            <w:r w:rsidRPr="00594EA2">
              <w:rPr>
                <w:rFonts w:ascii="Times New Roman" w:hAnsi="Times New Roman" w:cs="Times New Roman"/>
                <w:sz w:val="24"/>
                <w:szCs w:val="24"/>
              </w:rPr>
              <w:lastRenderedPageBreak/>
              <w:t>внутриклассных</w:t>
            </w:r>
            <w:proofErr w:type="spellEnd"/>
            <w:r w:rsidRPr="00594EA2">
              <w:rPr>
                <w:rFonts w:ascii="Times New Roman" w:hAnsi="Times New Roman" w:cs="Times New Roman"/>
                <w:sz w:val="24"/>
                <w:szCs w:val="24"/>
              </w:rPr>
              <w:t xml:space="preserve"> </w:t>
            </w:r>
            <w:proofErr w:type="gramStart"/>
            <w:r w:rsidRPr="00594EA2">
              <w:rPr>
                <w:rFonts w:ascii="Times New Roman" w:hAnsi="Times New Roman" w:cs="Times New Roman"/>
                <w:sz w:val="24"/>
                <w:szCs w:val="24"/>
              </w:rPr>
              <w:t>делах</w:t>
            </w:r>
            <w:proofErr w:type="gramEnd"/>
            <w:r w:rsidRPr="00594EA2">
              <w:rPr>
                <w:rFonts w:ascii="Times New Roman" w:hAnsi="Times New Roman" w:cs="Times New Roman"/>
                <w:sz w:val="24"/>
                <w:szCs w:val="24"/>
              </w:rPr>
              <w:t xml:space="preserve">, </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 привлечение учителей к участию </w:t>
            </w:r>
            <w:proofErr w:type="gramStart"/>
            <w:r w:rsidRPr="00594EA2">
              <w:rPr>
                <w:rFonts w:ascii="Times New Roman" w:hAnsi="Times New Roman" w:cs="Times New Roman"/>
                <w:sz w:val="24"/>
                <w:szCs w:val="24"/>
              </w:rPr>
              <w:t>в</w:t>
            </w:r>
            <w:proofErr w:type="gramEnd"/>
          </w:p>
          <w:p w:rsidR="00594EA2" w:rsidRPr="00594EA2" w:rsidRDefault="00594EA2" w:rsidP="00594EA2">
            <w:pPr>
              <w:rPr>
                <w:rFonts w:ascii="Times New Roman" w:hAnsi="Times New Roman" w:cs="Times New Roman"/>
                <w:sz w:val="24"/>
                <w:szCs w:val="24"/>
              </w:rPr>
            </w:pPr>
            <w:r w:rsidRPr="00594EA2">
              <w:rPr>
                <w:rFonts w:ascii="Times New Roman" w:hAnsi="Times New Roman" w:cs="Times New Roman"/>
                <w:sz w:val="24"/>
                <w:szCs w:val="24"/>
              </w:rPr>
              <w:t xml:space="preserve">родительских </w:t>
            </w:r>
            <w:proofErr w:type="gramStart"/>
            <w:r w:rsidRPr="00594EA2">
              <w:rPr>
                <w:rFonts w:ascii="Times New Roman" w:hAnsi="Times New Roman" w:cs="Times New Roman"/>
                <w:sz w:val="24"/>
                <w:szCs w:val="24"/>
              </w:rPr>
              <w:t>собраниях</w:t>
            </w:r>
            <w:proofErr w:type="gramEnd"/>
            <w:r w:rsidRPr="00594EA2">
              <w:rPr>
                <w:rFonts w:ascii="Times New Roman" w:hAnsi="Times New Roman" w:cs="Times New Roman"/>
                <w:sz w:val="24"/>
                <w:szCs w:val="24"/>
              </w:rPr>
              <w:t xml:space="preserve"> класса.</w:t>
            </w:r>
          </w:p>
        </w:tc>
      </w:tr>
    </w:tbl>
    <w:p w:rsidR="00594EA2" w:rsidRPr="00594EA2" w:rsidRDefault="00594EA2" w:rsidP="00594EA2">
      <w:pPr>
        <w:autoSpaceDE w:val="0"/>
        <w:autoSpaceDN w:val="0"/>
        <w:adjustRightInd w:val="0"/>
        <w:spacing w:after="0" w:line="240" w:lineRule="auto"/>
        <w:rPr>
          <w:rFonts w:ascii="Times New Roman" w:eastAsia="Calibri" w:hAnsi="Times New Roman" w:cs="Times New Roman"/>
          <w:i/>
          <w:iCs/>
          <w:sz w:val="24"/>
          <w:szCs w:val="24"/>
        </w:rPr>
      </w:pPr>
    </w:p>
    <w:p w:rsidR="00594EA2" w:rsidRPr="00594EA2" w:rsidRDefault="00594EA2" w:rsidP="00594EA2">
      <w:pPr>
        <w:autoSpaceDE w:val="0"/>
        <w:autoSpaceDN w:val="0"/>
        <w:adjustRightInd w:val="0"/>
        <w:spacing w:after="0" w:line="240" w:lineRule="auto"/>
        <w:rPr>
          <w:rFonts w:ascii="Times New Roman" w:eastAsia="Calibri" w:hAnsi="Times New Roman" w:cs="Times New Roman"/>
          <w:b/>
          <w:iCs/>
          <w:sz w:val="24"/>
          <w:szCs w:val="24"/>
        </w:rPr>
      </w:pPr>
      <w:r w:rsidRPr="00594EA2">
        <w:rPr>
          <w:rFonts w:ascii="Times New Roman" w:eastAsia="Calibri" w:hAnsi="Times New Roman" w:cs="Times New Roman"/>
          <w:b/>
          <w:iCs/>
          <w:sz w:val="24"/>
          <w:szCs w:val="24"/>
        </w:rPr>
        <w:t>Работа с родителями учащихся или их законными представителями:</w:t>
      </w:r>
    </w:p>
    <w:p w:rsidR="00594EA2" w:rsidRPr="00594EA2" w:rsidRDefault="00594EA2" w:rsidP="00594EA2">
      <w:pPr>
        <w:autoSpaceDE w:val="0"/>
        <w:autoSpaceDN w:val="0"/>
        <w:adjustRightInd w:val="0"/>
        <w:spacing w:after="0" w:line="240" w:lineRule="auto"/>
        <w:rPr>
          <w:rFonts w:ascii="Times New Roman" w:eastAsia="Calibri" w:hAnsi="Times New Roman" w:cs="Times New Roman"/>
          <w:b/>
          <w:iCs/>
          <w:sz w:val="24"/>
          <w:szCs w:val="24"/>
        </w:rPr>
      </w:pPr>
    </w:p>
    <w:tbl>
      <w:tblPr>
        <w:tblStyle w:val="21"/>
        <w:tblW w:w="0" w:type="auto"/>
        <w:tblLook w:val="04A0" w:firstRow="1" w:lastRow="0" w:firstColumn="1" w:lastColumn="0" w:noHBand="0" w:noVBand="1"/>
      </w:tblPr>
      <w:tblGrid>
        <w:gridCol w:w="4785"/>
        <w:gridCol w:w="4786"/>
      </w:tblGrid>
      <w:tr w:rsidR="00594EA2" w:rsidRPr="00594EA2" w:rsidTr="00057CFC">
        <w:tc>
          <w:tcPr>
            <w:tcW w:w="4785"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формирование единства мнений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требований педагогов и </w:t>
            </w:r>
            <w:proofErr w:type="gramStart"/>
            <w:r w:rsidRPr="00594EA2">
              <w:rPr>
                <w:rFonts w:ascii="Times New Roman" w:hAnsi="Times New Roman" w:cs="Times New Roman"/>
                <w:sz w:val="24"/>
                <w:szCs w:val="24"/>
              </w:rPr>
              <w:t>родительской</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общественности по </w:t>
            </w:r>
            <w:proofErr w:type="gramStart"/>
            <w:r w:rsidRPr="00594EA2">
              <w:rPr>
                <w:rFonts w:ascii="Times New Roman" w:hAnsi="Times New Roman" w:cs="Times New Roman"/>
                <w:sz w:val="24"/>
                <w:szCs w:val="24"/>
              </w:rPr>
              <w:t>ключевым</w:t>
            </w:r>
            <w:proofErr w:type="gramEnd"/>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вопросам воспитания,</w:t>
            </w:r>
          </w:p>
          <w:p w:rsidR="00594EA2" w:rsidRPr="00594EA2" w:rsidRDefault="00594EA2" w:rsidP="00594EA2">
            <w:pPr>
              <w:autoSpaceDE w:val="0"/>
              <w:autoSpaceDN w:val="0"/>
              <w:adjustRightInd w:val="0"/>
              <w:rPr>
                <w:rFonts w:ascii="Times New Roman" w:hAnsi="Times New Roman" w:cs="Times New Roman"/>
                <w:i/>
                <w:iCs/>
                <w:sz w:val="24"/>
                <w:szCs w:val="24"/>
              </w:rPr>
            </w:pPr>
          </w:p>
        </w:tc>
        <w:tc>
          <w:tcPr>
            <w:tcW w:w="4786" w:type="dxa"/>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регулярное информирование родителей 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xml:space="preserve">школьных </w:t>
            </w:r>
            <w:proofErr w:type="gramStart"/>
            <w:r w:rsidRPr="00594EA2">
              <w:rPr>
                <w:rFonts w:ascii="Times New Roman" w:hAnsi="Times New Roman" w:cs="Times New Roman"/>
                <w:sz w:val="24"/>
                <w:szCs w:val="24"/>
              </w:rPr>
              <w:t>успехах</w:t>
            </w:r>
            <w:proofErr w:type="gramEnd"/>
            <w:r w:rsidRPr="00594EA2">
              <w:rPr>
                <w:rFonts w:ascii="Times New Roman" w:hAnsi="Times New Roman" w:cs="Times New Roman"/>
                <w:sz w:val="24"/>
                <w:szCs w:val="24"/>
              </w:rPr>
              <w:t xml:space="preserve"> и проблемах их детей, о</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жизни класса в целом;</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помощь родителям школьников или их</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законным представителям в регулировании</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отношений между ними, администрацией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школы и учителями-предметниками, при необходимости с обращением в школьную Службу примирения;</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организация родительских собраний,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происходящих в режиме обсуждения наиболее острых проблем обучения и воспитания школьников;</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привлечение членов семей школьников к организации и проведению дел класса;</w:t>
            </w:r>
          </w:p>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 организация на базе класса семейных праздников, конкурсов, соревнований, направленных на сплочение семьи и школы.</w:t>
            </w:r>
          </w:p>
          <w:p w:rsidR="00594EA2" w:rsidRPr="00594EA2" w:rsidRDefault="00594EA2" w:rsidP="00594EA2">
            <w:pPr>
              <w:autoSpaceDE w:val="0"/>
              <w:autoSpaceDN w:val="0"/>
              <w:adjustRightInd w:val="0"/>
              <w:rPr>
                <w:rFonts w:ascii="Times New Roman" w:hAnsi="Times New Roman" w:cs="Times New Roman"/>
                <w:sz w:val="24"/>
                <w:szCs w:val="24"/>
              </w:rPr>
            </w:pPr>
            <w:proofErr w:type="gramStart"/>
            <w:r w:rsidRPr="00594EA2">
              <w:rPr>
                <w:rFonts w:ascii="Times New Roman" w:hAnsi="Times New Roman" w:cs="Times New Roman"/>
                <w:sz w:val="24"/>
                <w:szCs w:val="24"/>
              </w:rPr>
              <w:t>- содействие повышению педагогической компетентности родителей (законных</w:t>
            </w:r>
            <w:proofErr w:type="gramEnd"/>
          </w:p>
          <w:p w:rsidR="00594EA2" w:rsidRPr="00594EA2" w:rsidRDefault="00594EA2" w:rsidP="00594EA2">
            <w:pPr>
              <w:autoSpaceDE w:val="0"/>
              <w:autoSpaceDN w:val="0"/>
              <w:adjustRightInd w:val="0"/>
              <w:rPr>
                <w:rFonts w:ascii="Times New Roman" w:hAnsi="Times New Roman" w:cs="Times New Roman"/>
                <w:i/>
                <w:iCs/>
                <w:sz w:val="24"/>
                <w:szCs w:val="24"/>
              </w:rPr>
            </w:pPr>
            <w:r w:rsidRPr="00594EA2">
              <w:rPr>
                <w:rFonts w:ascii="Times New Roman" w:hAnsi="Times New Roman" w:cs="Times New Roman"/>
                <w:sz w:val="24"/>
                <w:szCs w:val="24"/>
              </w:rPr>
              <w:t>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tc>
      </w:tr>
    </w:tbl>
    <w:p w:rsidR="00594EA2" w:rsidRPr="00594EA2" w:rsidRDefault="00594EA2" w:rsidP="00594EA2">
      <w:pPr>
        <w:autoSpaceDE w:val="0"/>
        <w:autoSpaceDN w:val="0"/>
        <w:adjustRightInd w:val="0"/>
        <w:spacing w:after="0" w:line="240" w:lineRule="auto"/>
        <w:rPr>
          <w:rFonts w:ascii="Times New Roman" w:eastAsia="Calibri" w:hAnsi="Times New Roman" w:cs="Times New Roman"/>
          <w:i/>
          <w:iCs/>
          <w:sz w:val="24"/>
          <w:szCs w:val="24"/>
        </w:rPr>
      </w:pP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Кроме того, классный руководитель регулярно взаимодействует с администрацией общеобразовательной организации:</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SymbolMT" w:hAnsi="Times New Roman" w:cs="Times New Roman"/>
          <w:sz w:val="24"/>
          <w:szCs w:val="24"/>
        </w:rPr>
        <w:t xml:space="preserve">- </w:t>
      </w:r>
      <w:r w:rsidRPr="00594EA2">
        <w:rPr>
          <w:rFonts w:ascii="Times New Roman" w:eastAsia="Calibri" w:hAnsi="Times New Roman" w:cs="Times New Roman"/>
          <w:sz w:val="24"/>
          <w:szCs w:val="24"/>
        </w:rPr>
        <w:t>по вопросам контроля и повышения результативности учебной деятельности учеников и класса в целом;</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SymbolMT" w:hAnsi="Times New Roman" w:cs="Times New Roman"/>
          <w:sz w:val="24"/>
          <w:szCs w:val="24"/>
        </w:rPr>
        <w:t xml:space="preserve">- </w:t>
      </w:r>
      <w:r w:rsidRPr="00594EA2">
        <w:rPr>
          <w:rFonts w:ascii="Times New Roman" w:eastAsia="Calibri" w:hAnsi="Times New Roman" w:cs="Times New Roman"/>
          <w:sz w:val="24"/>
          <w:szCs w:val="24"/>
        </w:rPr>
        <w:t xml:space="preserve">по вопросам профилактики </w:t>
      </w:r>
      <w:proofErr w:type="spellStart"/>
      <w:r w:rsidRPr="00594EA2">
        <w:rPr>
          <w:rFonts w:ascii="Times New Roman" w:eastAsia="Calibri" w:hAnsi="Times New Roman" w:cs="Times New Roman"/>
          <w:sz w:val="24"/>
          <w:szCs w:val="24"/>
        </w:rPr>
        <w:t>девиантного</w:t>
      </w:r>
      <w:proofErr w:type="spellEnd"/>
      <w:r w:rsidRPr="00594EA2">
        <w:rPr>
          <w:rFonts w:ascii="Times New Roman" w:eastAsia="Calibri" w:hAnsi="Times New Roman" w:cs="Times New Roman"/>
          <w:sz w:val="24"/>
          <w:szCs w:val="24"/>
        </w:rPr>
        <w:t xml:space="preserve"> и асоциального поведения учеников;</w:t>
      </w:r>
    </w:p>
    <w:p w:rsidR="00594EA2" w:rsidRPr="00594EA2" w:rsidRDefault="00594EA2" w:rsidP="00594EA2">
      <w:pPr>
        <w:autoSpaceDE w:val="0"/>
        <w:autoSpaceDN w:val="0"/>
        <w:adjustRightInd w:val="0"/>
        <w:spacing w:after="0" w:line="240" w:lineRule="auto"/>
        <w:rPr>
          <w:rFonts w:ascii="Times New Roman" w:eastAsia="SymbolMT" w:hAnsi="Times New Roman" w:cs="Times New Roman"/>
          <w:sz w:val="24"/>
          <w:szCs w:val="24"/>
        </w:rPr>
      </w:pPr>
      <w:r w:rsidRPr="00594EA2">
        <w:rPr>
          <w:rFonts w:ascii="Times New Roman" w:eastAsia="SymbolMT" w:hAnsi="Times New Roman" w:cs="Times New Roman"/>
          <w:sz w:val="24"/>
          <w:szCs w:val="24"/>
        </w:rPr>
        <w:t>- с целью организации комплексной поддержки учеников, находящихся в трудной жизненной ситуации.</w:t>
      </w:r>
    </w:p>
    <w:p w:rsidR="00594EA2" w:rsidRPr="00594EA2" w:rsidRDefault="00594EA2" w:rsidP="00594EA2">
      <w:pPr>
        <w:autoSpaceDE w:val="0"/>
        <w:autoSpaceDN w:val="0"/>
        <w:adjustRightInd w:val="0"/>
        <w:spacing w:after="0" w:line="240" w:lineRule="auto"/>
        <w:rPr>
          <w:rFonts w:ascii="Times New Roman" w:eastAsia="SymbolMT" w:hAnsi="Times New Roman" w:cs="Times New Roman"/>
          <w:sz w:val="24"/>
          <w:szCs w:val="24"/>
        </w:rPr>
      </w:pPr>
      <w:r w:rsidRPr="00594EA2">
        <w:rPr>
          <w:rFonts w:ascii="Times New Roman" w:eastAsia="SymbolMT" w:hAnsi="Times New Roman" w:cs="Times New Roman"/>
          <w:sz w:val="24"/>
          <w:szCs w:val="24"/>
        </w:rPr>
        <w:t xml:space="preserve">- своевременное информирование руководителя о несчастных случаях с </w:t>
      </w:r>
      <w:proofErr w:type="gramStart"/>
      <w:r w:rsidRPr="00594EA2">
        <w:rPr>
          <w:rFonts w:ascii="Times New Roman" w:eastAsia="SymbolMT" w:hAnsi="Times New Roman" w:cs="Times New Roman"/>
          <w:sz w:val="24"/>
          <w:szCs w:val="24"/>
        </w:rPr>
        <w:t>обучающимися</w:t>
      </w:r>
      <w:proofErr w:type="gramEnd"/>
      <w:r w:rsidRPr="00594EA2">
        <w:rPr>
          <w:rFonts w:ascii="Times New Roman" w:eastAsia="SymbolMT" w:hAnsi="Times New Roman" w:cs="Times New Roman"/>
          <w:sz w:val="24"/>
          <w:szCs w:val="24"/>
        </w:rPr>
        <w:t xml:space="preserve"> и о ситуациях, угрожающих их жизни и здоровью.</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i/>
          <w:sz w:val="24"/>
          <w:szCs w:val="24"/>
        </w:rPr>
      </w:pPr>
      <w:r w:rsidRPr="00594EA2">
        <w:rPr>
          <w:rFonts w:ascii="Times New Roman" w:eastAsia="Calibri" w:hAnsi="Times New Roman" w:cs="Times New Roman"/>
          <w:i/>
          <w:sz w:val="24"/>
          <w:szCs w:val="24"/>
        </w:rPr>
        <w:t>Организация работы с социальными партнерами включает в себя:</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SymbolMT" w:hAnsi="Times New Roman" w:cs="Times New Roman"/>
          <w:sz w:val="24"/>
          <w:szCs w:val="24"/>
        </w:rPr>
        <w:t xml:space="preserve">- </w:t>
      </w:r>
      <w:r w:rsidRPr="00594EA2">
        <w:rPr>
          <w:rFonts w:ascii="Times New Roman" w:eastAsia="Calibri" w:hAnsi="Times New Roman" w:cs="Times New Roman"/>
          <w:sz w:val="24"/>
          <w:szCs w:val="24"/>
        </w:rPr>
        <w:t>участие в организации работы, способствующей профессиональному самоопределению учеников;</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SymbolMT" w:hAnsi="Times New Roman" w:cs="Times New Roman"/>
          <w:sz w:val="24"/>
          <w:szCs w:val="24"/>
        </w:rPr>
        <w:t xml:space="preserve">- </w:t>
      </w:r>
      <w:r w:rsidRPr="00594EA2">
        <w:rPr>
          <w:rFonts w:ascii="Times New Roman" w:eastAsia="Calibri" w:hAnsi="Times New Roman" w:cs="Times New Roman"/>
          <w:sz w:val="24"/>
          <w:szCs w:val="24"/>
        </w:rPr>
        <w:t>участие в организации мероприятий по различным направлениям воспитания и социализации учеников в рамках социально-педагогического партнерства с привлечением организаций культуры, спорта, дополнительного образования детей, научных и образовательных организаций;</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SymbolMT" w:hAnsi="Times New Roman" w:cs="Times New Roman"/>
          <w:sz w:val="24"/>
          <w:szCs w:val="24"/>
        </w:rPr>
        <w:lastRenderedPageBreak/>
        <w:t xml:space="preserve">- </w:t>
      </w:r>
      <w:r w:rsidRPr="00594EA2">
        <w:rPr>
          <w:rFonts w:ascii="Times New Roman" w:eastAsia="Calibri" w:hAnsi="Times New Roman" w:cs="Times New Roman"/>
          <w:sz w:val="24"/>
          <w:szCs w:val="24"/>
        </w:rPr>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594EA2" w:rsidRPr="00594EA2" w:rsidRDefault="00594EA2" w:rsidP="00594EA2">
      <w:pPr>
        <w:autoSpaceDE w:val="0"/>
        <w:autoSpaceDN w:val="0"/>
        <w:adjustRightInd w:val="0"/>
        <w:spacing w:after="0" w:line="240"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Школьный урок</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Реализация школьными педагогами воспитательного потенциала урока предполагает следующее:</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групповой работы или работы в парах, которые учат школьников командной работе и взаимодействию с другими детьми;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94EA2" w:rsidRPr="00594EA2" w:rsidRDefault="00594EA2" w:rsidP="00594EA2">
      <w:pPr>
        <w:spacing w:after="0" w:line="240" w:lineRule="auto"/>
        <w:jc w:val="both"/>
        <w:rPr>
          <w:rFonts w:ascii="Times New Roman" w:eastAsia="Calibri" w:hAnsi="Times New Roman" w:cs="Times New Roman"/>
          <w:sz w:val="24"/>
          <w:szCs w:val="24"/>
        </w:rPr>
      </w:pPr>
      <w:proofErr w:type="gramStart"/>
      <w:r w:rsidRPr="00594EA2">
        <w:rPr>
          <w:rFonts w:ascii="Times New Roman" w:eastAsia="Calibri" w:hAnsi="Times New Roman" w:cs="Times New Roman"/>
          <w:sz w:val="24"/>
          <w:szCs w:val="24"/>
        </w:rPr>
        <w:t>•</w:t>
      </w:r>
      <w:r w:rsidRPr="00594EA2">
        <w:rPr>
          <w:rFonts w:ascii="Times New Roman" w:eastAsia="Calibri" w:hAnsi="Times New Roman" w:cs="Times New Roman"/>
          <w:sz w:val="24"/>
          <w:szCs w:val="24"/>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Внеурочная деятельность</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Внеурочная деятельность в образовательной организации реализуется по направлениям развития личности, определяемым образовательным стандартом.</w:t>
      </w:r>
    </w:p>
    <w:p w:rsidR="00594EA2" w:rsidRPr="00594EA2" w:rsidRDefault="00594EA2" w:rsidP="00594EA2">
      <w:pPr>
        <w:spacing w:after="0" w:line="240" w:lineRule="auto"/>
        <w:jc w:val="both"/>
        <w:rPr>
          <w:rFonts w:ascii="Times New Roman" w:eastAsia="Calibri" w:hAnsi="Times New Roman" w:cs="Times New Roman"/>
          <w:sz w:val="24"/>
          <w:szCs w:val="24"/>
        </w:rPr>
      </w:pPr>
      <w:proofErr w:type="gramStart"/>
      <w:r w:rsidRPr="00594EA2">
        <w:rPr>
          <w:rFonts w:ascii="Times New Roman" w:eastAsia="Calibri" w:hAnsi="Times New Roman" w:cs="Times New Roman"/>
          <w:sz w:val="24"/>
          <w:szCs w:val="24"/>
        </w:rPr>
        <w:t>Для организации внеурочной деятельности в школе обучающимся предлагаются на выбор посещение фиксированных курсов внеурочной деятельности, которые проводятся с четко фиксируемой периодичностью (один, два или несколько часов в неделю) и в четко установленное время (в определенные дни недели в определенные часы) в соответствии с расписанием занятий внеурочной деятельностью, утверждаемого приказом директора школы, а также участие в воспитательных мероприятиях школы, отраженных в</w:t>
      </w:r>
      <w:proofErr w:type="gramEnd"/>
      <w:r w:rsidRPr="00594EA2">
        <w:rPr>
          <w:rFonts w:ascii="Times New Roman" w:eastAsia="Calibri" w:hAnsi="Times New Roman" w:cs="Times New Roman"/>
          <w:sz w:val="24"/>
          <w:szCs w:val="24"/>
        </w:rPr>
        <w:t xml:space="preserve"> календарном </w:t>
      </w:r>
      <w:proofErr w:type="gramStart"/>
      <w:r w:rsidRPr="00594EA2">
        <w:rPr>
          <w:rFonts w:ascii="Times New Roman" w:eastAsia="Calibri" w:hAnsi="Times New Roman" w:cs="Times New Roman"/>
          <w:sz w:val="24"/>
          <w:szCs w:val="24"/>
        </w:rPr>
        <w:t>плане</w:t>
      </w:r>
      <w:proofErr w:type="gramEnd"/>
      <w:r w:rsidRPr="00594EA2">
        <w:rPr>
          <w:rFonts w:ascii="Times New Roman" w:eastAsia="Calibri" w:hAnsi="Times New Roman" w:cs="Times New Roman"/>
          <w:sz w:val="24"/>
          <w:szCs w:val="24"/>
        </w:rPr>
        <w:t xml:space="preserve"> внеурочной деятельности на текущий учебный год, а также участие в работе детских объединений образовательного учреждения.</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Причем необходимо отметить, что курсы внеурочной деятельности могут реализовать несколько направлений развития личности. Например, в процессе изучения курса внеурочной деятельности «Строевая подготовка» решаются задачи спортивно-оздоровительного, духовно-нравственного и </w:t>
      </w:r>
      <w:r w:rsidRPr="00594EA2">
        <w:rPr>
          <w:rFonts w:ascii="Times New Roman" w:eastAsia="Calibri" w:hAnsi="Times New Roman" w:cs="Times New Roman"/>
          <w:sz w:val="24"/>
          <w:szCs w:val="24"/>
        </w:rPr>
        <w:lastRenderedPageBreak/>
        <w:t>общекультурного направления, а при реализации курса «Музейная азбука» - духовно-нравственного, общекультурного и социального направлений.</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Кроме того, на базе школы реализуются программы дополнительного образования детей, которые на основании «Порядка зачета результатов освоения учащимися учебных предметов, курсов, дисциплин (модулей), дополнительных образовательных программ» засчитываются для учащихся школы наравне с результатами освоения курсов внеурочной деятельности по соответствующему направлению.</w:t>
      </w:r>
    </w:p>
    <w:p w:rsidR="00594EA2" w:rsidRPr="00594EA2" w:rsidRDefault="00594EA2" w:rsidP="00594EA2">
      <w:pPr>
        <w:spacing w:after="0" w:line="240" w:lineRule="auto"/>
        <w:jc w:val="both"/>
        <w:rPr>
          <w:rFonts w:ascii="Times New Roman" w:eastAsia="Calibri" w:hAnsi="Times New Roman" w:cs="Times New Roman"/>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97"/>
        <w:gridCol w:w="3118"/>
        <w:gridCol w:w="2324"/>
      </w:tblGrid>
      <w:tr w:rsidR="00594EA2" w:rsidRPr="00594EA2" w:rsidTr="00057CFC">
        <w:tc>
          <w:tcPr>
            <w:tcW w:w="2093" w:type="dxa"/>
            <w:shd w:val="clear" w:color="auto" w:fill="auto"/>
            <w:vAlign w:val="center"/>
          </w:tcPr>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b/>
                <w:bCs/>
                <w:sz w:val="24"/>
                <w:szCs w:val="24"/>
              </w:rPr>
              <w:t>Направление</w:t>
            </w:r>
          </w:p>
        </w:tc>
        <w:tc>
          <w:tcPr>
            <w:tcW w:w="2297" w:type="dxa"/>
            <w:shd w:val="clear" w:color="auto" w:fill="auto"/>
            <w:vAlign w:val="center"/>
          </w:tcPr>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b/>
                <w:bCs/>
                <w:sz w:val="24"/>
                <w:szCs w:val="24"/>
              </w:rPr>
              <w:t>Формы работы</w:t>
            </w:r>
          </w:p>
        </w:tc>
        <w:tc>
          <w:tcPr>
            <w:tcW w:w="3118" w:type="dxa"/>
            <w:shd w:val="clear" w:color="auto" w:fill="auto"/>
            <w:vAlign w:val="center"/>
          </w:tcPr>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b/>
                <w:bCs/>
                <w:sz w:val="24"/>
                <w:szCs w:val="24"/>
              </w:rPr>
              <w:t>Решаемые задачи</w:t>
            </w:r>
          </w:p>
        </w:tc>
        <w:tc>
          <w:tcPr>
            <w:tcW w:w="2324" w:type="dxa"/>
          </w:tcPr>
          <w:p w:rsidR="00594EA2" w:rsidRPr="00594EA2" w:rsidRDefault="00594EA2" w:rsidP="00594EA2">
            <w:pPr>
              <w:spacing w:after="0" w:line="240" w:lineRule="auto"/>
              <w:contextualSpacing/>
              <w:jc w:val="center"/>
              <w:rPr>
                <w:rFonts w:ascii="Times New Roman" w:eastAsia="Calibri" w:hAnsi="Times New Roman" w:cs="Times New Roman"/>
                <w:b/>
                <w:bCs/>
                <w:sz w:val="24"/>
                <w:szCs w:val="24"/>
              </w:rPr>
            </w:pPr>
            <w:r w:rsidRPr="00594EA2">
              <w:rPr>
                <w:rFonts w:ascii="Times New Roman" w:eastAsia="Calibri" w:hAnsi="Times New Roman" w:cs="Times New Roman"/>
                <w:b/>
                <w:bCs/>
                <w:sz w:val="24"/>
                <w:szCs w:val="24"/>
              </w:rPr>
              <w:t>Название курсов, реализуемых в рамках направления</w:t>
            </w:r>
          </w:p>
        </w:tc>
      </w:tr>
      <w:tr w:rsidR="00594EA2" w:rsidRPr="00594EA2" w:rsidTr="00057CFC">
        <w:tc>
          <w:tcPr>
            <w:tcW w:w="2093"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b/>
                <w:bCs/>
                <w:iCs/>
                <w:sz w:val="24"/>
                <w:szCs w:val="24"/>
              </w:rPr>
              <w:t>Спортивно-оздоровительное</w:t>
            </w:r>
          </w:p>
        </w:tc>
        <w:tc>
          <w:tcPr>
            <w:tcW w:w="2297"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Занятия в специальном помещении, на свежем воздухе, беседы, соревнования, игры, участие в соревнованиях</w:t>
            </w:r>
          </w:p>
        </w:tc>
        <w:tc>
          <w:tcPr>
            <w:tcW w:w="3118"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c>
          <w:tcPr>
            <w:tcW w:w="2324" w:type="dxa"/>
          </w:tcPr>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Строевая подготовка.</w:t>
            </w:r>
          </w:p>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Спортивные игры.</w:t>
            </w:r>
          </w:p>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Силовая подготовка.</w:t>
            </w:r>
          </w:p>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Шашечный всеобуч.</w:t>
            </w:r>
          </w:p>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Азбука здорового питания.</w:t>
            </w:r>
          </w:p>
        </w:tc>
      </w:tr>
      <w:tr w:rsidR="00594EA2" w:rsidRPr="00594EA2" w:rsidTr="00057CFC">
        <w:tc>
          <w:tcPr>
            <w:tcW w:w="2093"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b/>
                <w:bCs/>
                <w:iCs/>
                <w:sz w:val="24"/>
                <w:szCs w:val="24"/>
              </w:rPr>
              <w:t>Общекультурное</w:t>
            </w:r>
          </w:p>
        </w:tc>
        <w:tc>
          <w:tcPr>
            <w:tcW w:w="2297"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 xml:space="preserve">участие </w:t>
            </w:r>
            <w:proofErr w:type="gramStart"/>
            <w:r w:rsidRPr="00594EA2">
              <w:rPr>
                <w:rFonts w:ascii="Times New Roman" w:eastAsia="Calibri" w:hAnsi="Times New Roman" w:cs="Times New Roman"/>
                <w:sz w:val="24"/>
                <w:szCs w:val="24"/>
              </w:rPr>
              <w:t>конкурсах</w:t>
            </w:r>
            <w:proofErr w:type="gramEnd"/>
            <w:r w:rsidRPr="00594EA2">
              <w:rPr>
                <w:rFonts w:ascii="Times New Roman" w:eastAsia="Calibri" w:hAnsi="Times New Roman" w:cs="Times New Roman"/>
                <w:sz w:val="24"/>
                <w:szCs w:val="24"/>
              </w:rPr>
              <w:t xml:space="preserve"> и мероприятиях, посещение выставок, участие в фестивалях, объединениях по интересам</w:t>
            </w:r>
          </w:p>
        </w:tc>
        <w:tc>
          <w:tcPr>
            <w:tcW w:w="3118"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Развитие эмоциональной сферы ребенка, творческих способностей, формирование коммуникативной и общекультурной компетенций</w:t>
            </w:r>
          </w:p>
        </w:tc>
        <w:tc>
          <w:tcPr>
            <w:tcW w:w="2324" w:type="dxa"/>
          </w:tcPr>
          <w:p w:rsidR="00594EA2" w:rsidRPr="00594EA2" w:rsidRDefault="00594EA2" w:rsidP="00594EA2">
            <w:pPr>
              <w:spacing w:after="0" w:line="240" w:lineRule="auto"/>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Хоровое пение.</w:t>
            </w:r>
          </w:p>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Танцы народов Урала.</w:t>
            </w:r>
          </w:p>
          <w:p w:rsidR="00594EA2" w:rsidRPr="00594EA2" w:rsidRDefault="00594EA2" w:rsidP="00594EA2">
            <w:pPr>
              <w:spacing w:after="0" w:line="240" w:lineRule="auto"/>
              <w:jc w:val="center"/>
              <w:rPr>
                <w:rFonts w:ascii="Times New Roman" w:eastAsia="Calibri" w:hAnsi="Times New Roman" w:cs="Times New Roman"/>
                <w:sz w:val="24"/>
                <w:szCs w:val="24"/>
              </w:rPr>
            </w:pPr>
          </w:p>
          <w:p w:rsidR="00594EA2" w:rsidRPr="00594EA2" w:rsidRDefault="00594EA2" w:rsidP="00594EA2">
            <w:pPr>
              <w:spacing w:after="0" w:line="240" w:lineRule="auto"/>
              <w:jc w:val="center"/>
              <w:rPr>
                <w:rFonts w:ascii="Times New Roman" w:eastAsia="Calibri" w:hAnsi="Times New Roman" w:cs="Times New Roman"/>
                <w:sz w:val="24"/>
                <w:szCs w:val="24"/>
              </w:rPr>
            </w:pPr>
          </w:p>
        </w:tc>
      </w:tr>
      <w:tr w:rsidR="00594EA2" w:rsidRPr="00594EA2" w:rsidTr="00057CFC">
        <w:tc>
          <w:tcPr>
            <w:tcW w:w="2093"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b/>
                <w:bCs/>
                <w:iCs/>
                <w:sz w:val="24"/>
                <w:szCs w:val="24"/>
              </w:rPr>
              <w:t>Духовно-нравственное</w:t>
            </w:r>
          </w:p>
        </w:tc>
        <w:tc>
          <w:tcPr>
            <w:tcW w:w="2297"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Беседы, экскурсии, знакомство с историей Родины,  края, посещение выставок</w:t>
            </w:r>
          </w:p>
        </w:tc>
        <w:tc>
          <w:tcPr>
            <w:tcW w:w="3118"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Привитие любви к малой Родине, гражданской ответственности, чувства патриотизма, формирование позитивного отношения к базовым ценностям общества</w:t>
            </w:r>
          </w:p>
        </w:tc>
        <w:tc>
          <w:tcPr>
            <w:tcW w:w="2324" w:type="dxa"/>
          </w:tcPr>
          <w:p w:rsidR="00594EA2" w:rsidRPr="00594EA2" w:rsidRDefault="00594EA2" w:rsidP="00594EA2">
            <w:pPr>
              <w:spacing w:after="0" w:line="240" w:lineRule="auto"/>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Музейная азбука.</w:t>
            </w:r>
          </w:p>
          <w:p w:rsidR="00594EA2" w:rsidRPr="00594EA2" w:rsidRDefault="00594EA2" w:rsidP="00594EA2">
            <w:pPr>
              <w:spacing w:after="0" w:line="240" w:lineRule="auto"/>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Моя родина – Россия.</w:t>
            </w:r>
          </w:p>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p>
        </w:tc>
      </w:tr>
      <w:tr w:rsidR="00594EA2" w:rsidRPr="00594EA2" w:rsidTr="00057CFC">
        <w:tc>
          <w:tcPr>
            <w:tcW w:w="2093"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proofErr w:type="spellStart"/>
            <w:r w:rsidRPr="00594EA2">
              <w:rPr>
                <w:rFonts w:ascii="Times New Roman" w:eastAsia="Calibri" w:hAnsi="Times New Roman" w:cs="Times New Roman"/>
                <w:b/>
                <w:bCs/>
                <w:sz w:val="24"/>
                <w:szCs w:val="24"/>
              </w:rPr>
              <w:t>Общеинтеллектуальное</w:t>
            </w:r>
            <w:proofErr w:type="spellEnd"/>
          </w:p>
        </w:tc>
        <w:tc>
          <w:tcPr>
            <w:tcW w:w="2297"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Участие в фестивалях, олимпиадах, конкурсах, защита исследовательских проектов, участие в конференциях</w:t>
            </w:r>
          </w:p>
        </w:tc>
        <w:tc>
          <w:tcPr>
            <w:tcW w:w="3118"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 xml:space="preserve">развитие интеллектуальных и познавательных способностей, формированию </w:t>
            </w:r>
            <w:proofErr w:type="spellStart"/>
            <w:r w:rsidRPr="00594EA2">
              <w:rPr>
                <w:rFonts w:ascii="Times New Roman" w:eastAsia="Calibri" w:hAnsi="Times New Roman" w:cs="Times New Roman"/>
                <w:sz w:val="24"/>
                <w:szCs w:val="24"/>
              </w:rPr>
              <w:t>общеучебных</w:t>
            </w:r>
            <w:proofErr w:type="spellEnd"/>
            <w:r w:rsidRPr="00594EA2">
              <w:rPr>
                <w:rFonts w:ascii="Times New Roman" w:eastAsia="Calibri" w:hAnsi="Times New Roman" w:cs="Times New Roman"/>
                <w:sz w:val="24"/>
                <w:szCs w:val="24"/>
              </w:rPr>
              <w:t xml:space="preserve"> умений обучающихся</w:t>
            </w:r>
          </w:p>
        </w:tc>
        <w:tc>
          <w:tcPr>
            <w:tcW w:w="2324" w:type="dxa"/>
          </w:tcPr>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Занимательная математика.</w:t>
            </w:r>
          </w:p>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Удивительный мир слов.</w:t>
            </w:r>
          </w:p>
        </w:tc>
      </w:tr>
      <w:tr w:rsidR="00594EA2" w:rsidRPr="00594EA2" w:rsidTr="00057CFC">
        <w:tc>
          <w:tcPr>
            <w:tcW w:w="2093"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b/>
                <w:bCs/>
                <w:sz w:val="24"/>
                <w:szCs w:val="24"/>
              </w:rPr>
              <w:t>Социальное</w:t>
            </w:r>
          </w:p>
        </w:tc>
        <w:tc>
          <w:tcPr>
            <w:tcW w:w="2297"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 xml:space="preserve">Познавательные, социальные проекты, исследовательские работы, конкурсы, </w:t>
            </w:r>
          </w:p>
        </w:tc>
        <w:tc>
          <w:tcPr>
            <w:tcW w:w="3118" w:type="dxa"/>
            <w:shd w:val="clear" w:color="auto" w:fill="auto"/>
          </w:tcPr>
          <w:p w:rsidR="00594EA2" w:rsidRPr="00594EA2" w:rsidRDefault="00594EA2" w:rsidP="00594EA2">
            <w:pPr>
              <w:spacing w:after="0" w:line="240" w:lineRule="auto"/>
              <w:contextualSpacing/>
              <w:jc w:val="center"/>
              <w:rPr>
                <w:rFonts w:ascii="Times New Roman" w:eastAsia="Calibri" w:hAnsi="Times New Roman" w:cs="Times New Roman"/>
                <w:b/>
                <w:bCs/>
                <w:iCs/>
                <w:sz w:val="24"/>
                <w:szCs w:val="24"/>
              </w:rPr>
            </w:pPr>
            <w:r w:rsidRPr="00594EA2">
              <w:rPr>
                <w:rFonts w:ascii="Times New Roman" w:eastAsia="Calibri" w:hAnsi="Times New Roman" w:cs="Times New Roman"/>
                <w:sz w:val="24"/>
                <w:szCs w:val="24"/>
              </w:rPr>
              <w:t>Актуальность данных программ  обусловлена ориентацией современной школы на развитие конкурентоспособной личности</w:t>
            </w:r>
          </w:p>
        </w:tc>
        <w:tc>
          <w:tcPr>
            <w:tcW w:w="2324" w:type="dxa"/>
          </w:tcPr>
          <w:p w:rsidR="00594EA2" w:rsidRPr="00594EA2" w:rsidRDefault="00594EA2" w:rsidP="00594EA2">
            <w:pPr>
              <w:spacing w:after="0" w:line="240" w:lineRule="auto"/>
              <w:contextualSpacing/>
              <w:jc w:val="center"/>
              <w:rPr>
                <w:rFonts w:ascii="Times New Roman" w:eastAsia="Calibri" w:hAnsi="Times New Roman" w:cs="Times New Roman"/>
                <w:sz w:val="24"/>
                <w:szCs w:val="24"/>
              </w:rPr>
            </w:pPr>
            <w:r w:rsidRPr="00594EA2">
              <w:rPr>
                <w:rFonts w:ascii="Times New Roman" w:eastAsia="Calibri" w:hAnsi="Times New Roman" w:cs="Times New Roman"/>
                <w:sz w:val="24"/>
                <w:szCs w:val="24"/>
              </w:rPr>
              <w:t>Азбука добра.</w:t>
            </w:r>
          </w:p>
        </w:tc>
      </w:tr>
    </w:tbl>
    <w:p w:rsidR="00594EA2" w:rsidRPr="00594EA2" w:rsidRDefault="00594EA2" w:rsidP="00594EA2">
      <w:pPr>
        <w:spacing w:after="0" w:line="240" w:lineRule="auto"/>
        <w:jc w:val="both"/>
        <w:rPr>
          <w:rFonts w:ascii="Times New Roman" w:eastAsia="Calibri" w:hAnsi="Times New Roman" w:cs="Times New Roman"/>
          <w:sz w:val="24"/>
          <w:szCs w:val="24"/>
        </w:rPr>
      </w:pP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Необходимо отметить, что детям с ограниченными возможностями здоровья, в том числе задержкой психического развития, и их родителям (законным представителям) предоставляется возможность выбора занятий, направленных на развитие младших школьников и коррекцию индивидуальных недостатков эмоционально-личностного развития.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lastRenderedPageBreak/>
        <w:t>Содержание занятий формируется с учётом рекомендаций Территориальной областной психолого-медико-педагогической комиссии, пожеланий обучающихся и их родителей (законных представителей).</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Таким образом, в план внеурочной деятельности </w:t>
      </w:r>
      <w:proofErr w:type="gramStart"/>
      <w:r w:rsidRPr="00594EA2">
        <w:rPr>
          <w:rFonts w:ascii="Times New Roman" w:eastAsia="Calibri" w:hAnsi="Times New Roman" w:cs="Times New Roman"/>
          <w:sz w:val="24"/>
          <w:szCs w:val="24"/>
        </w:rPr>
        <w:t>включены курсы включены</w:t>
      </w:r>
      <w:proofErr w:type="gramEnd"/>
      <w:r w:rsidRPr="00594EA2">
        <w:rPr>
          <w:rFonts w:ascii="Times New Roman" w:eastAsia="Calibri" w:hAnsi="Times New Roman" w:cs="Times New Roman"/>
          <w:sz w:val="24"/>
          <w:szCs w:val="24"/>
        </w:rPr>
        <w:t xml:space="preserve"> индивидуальных и групповых коррекционных занятий (ИГКЗ) развивающей и предметной направленности: ИГКЗ "Коррекция и развитие универсальных учебных действий при изучении русского языка"; ИГКЗ "Коррекция и развитие универсальных учебных действий при изучении математики"; Коррекционный курс «Ритмика»; Коррекционный курс «Логопедические занятия»; Коррекционный курс «Психокоррекционные занятия».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594EA2">
        <w:rPr>
          <w:rFonts w:ascii="Times New Roman" w:eastAsia="Calibri" w:hAnsi="Times New Roman" w:cs="Times New Roman"/>
          <w:sz w:val="24"/>
          <w:szCs w:val="24"/>
        </w:rPr>
        <w:t>через</w:t>
      </w:r>
      <w:proofErr w:type="gramEnd"/>
      <w:r w:rsidRPr="00594EA2">
        <w:rPr>
          <w:rFonts w:ascii="Times New Roman" w:eastAsia="Calibri" w:hAnsi="Times New Roman" w:cs="Times New Roman"/>
          <w:sz w:val="24"/>
          <w:szCs w:val="24"/>
        </w:rPr>
        <w:t xml:space="preserve">: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594EA2">
        <w:rPr>
          <w:rFonts w:ascii="Times New Roman" w:eastAsia="Calibri" w:hAnsi="Times New Roman" w:cs="Times New Roman"/>
          <w:sz w:val="24"/>
          <w:szCs w:val="24"/>
        </w:rPr>
        <w:t>самореализоваться</w:t>
      </w:r>
      <w:proofErr w:type="spellEnd"/>
      <w:r w:rsidRPr="00594EA2">
        <w:rPr>
          <w:rFonts w:ascii="Times New Roman" w:eastAsia="Calibri"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поощрение педагогами детских инициатив и детского самоуправления. </w:t>
      </w:r>
    </w:p>
    <w:p w:rsidR="00594EA2" w:rsidRPr="00594EA2" w:rsidRDefault="00594EA2" w:rsidP="00594EA2">
      <w:pPr>
        <w:spacing w:after="0" w:line="276" w:lineRule="auto"/>
        <w:jc w:val="center"/>
        <w:rPr>
          <w:rFonts w:ascii="Times New Roman" w:eastAsia="Calibri" w:hAnsi="Times New Roman" w:cs="Times New Roman"/>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Внешкольные мероприятия</w:t>
      </w:r>
    </w:p>
    <w:p w:rsidR="00594EA2" w:rsidRPr="00594EA2" w:rsidRDefault="00594EA2" w:rsidP="00594EA2">
      <w:pPr>
        <w:tabs>
          <w:tab w:val="left" w:pos="851"/>
        </w:tabs>
        <w:spacing w:after="0" w:line="276" w:lineRule="auto"/>
        <w:rPr>
          <w:rFonts w:ascii="Times New Roman" w:eastAsia="Calibri" w:hAnsi="Times New Roman" w:cs="Times New Roman"/>
          <w:sz w:val="24"/>
          <w:szCs w:val="24"/>
        </w:rPr>
      </w:pPr>
      <w:r w:rsidRPr="00594EA2">
        <w:rPr>
          <w:rFonts w:ascii="Times New Roman" w:eastAsia="Calibri" w:hAnsi="Times New Roman" w:cs="Times New Roman"/>
          <w:sz w:val="24"/>
          <w:szCs w:val="24"/>
        </w:rPr>
        <w:tab/>
        <w:t>Реализация воспитательного потенциала внешкольных мероприятий предусматривает:</w:t>
      </w:r>
    </w:p>
    <w:p w:rsidR="00594EA2" w:rsidRPr="00594EA2" w:rsidRDefault="00594EA2" w:rsidP="00594EA2">
      <w:pPr>
        <w:widowControl w:val="0"/>
        <w:numPr>
          <w:ilvl w:val="0"/>
          <w:numId w:val="42"/>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594EA2" w:rsidRPr="00594EA2" w:rsidRDefault="00594EA2" w:rsidP="00594EA2">
      <w:pPr>
        <w:widowControl w:val="0"/>
        <w:numPr>
          <w:ilvl w:val="0"/>
          <w:numId w:val="42"/>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rsidR="00594EA2" w:rsidRPr="00594EA2" w:rsidRDefault="00594EA2" w:rsidP="00594EA2">
      <w:pPr>
        <w:widowControl w:val="0"/>
        <w:numPr>
          <w:ilvl w:val="0"/>
          <w:numId w:val="42"/>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 </w:t>
      </w:r>
    </w:p>
    <w:p w:rsidR="00594EA2" w:rsidRPr="00594EA2" w:rsidRDefault="00594EA2" w:rsidP="00594EA2">
      <w:pPr>
        <w:widowControl w:val="0"/>
        <w:numPr>
          <w:ilvl w:val="0"/>
          <w:numId w:val="42"/>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94EA2" w:rsidRPr="00594EA2" w:rsidRDefault="00594EA2" w:rsidP="00594EA2">
      <w:pPr>
        <w:widowControl w:val="0"/>
        <w:numPr>
          <w:ilvl w:val="0"/>
          <w:numId w:val="42"/>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внешкольные мероприятия, в том числе организуемые совместно с социальными партнерами школы, с привлечением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 xml:space="preserve"> к их планированию, организации, проведению, анализу проведенного мероприятия.</w:t>
      </w:r>
    </w:p>
    <w:p w:rsidR="00594EA2" w:rsidRPr="00594EA2" w:rsidRDefault="00594EA2" w:rsidP="00594EA2">
      <w:pPr>
        <w:spacing w:after="0" w:line="276" w:lineRule="auto"/>
        <w:rPr>
          <w:rFonts w:ascii="Times New Roman" w:eastAsia="Calibri" w:hAnsi="Times New Roman" w:cs="Times New Roman"/>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Предметно-пространственная среда</w:t>
      </w:r>
    </w:p>
    <w:p w:rsidR="00594EA2" w:rsidRPr="00594EA2" w:rsidRDefault="00594EA2" w:rsidP="00594EA2">
      <w:pPr>
        <w:spacing w:after="0" w:line="240" w:lineRule="auto"/>
        <w:jc w:val="both"/>
        <w:rPr>
          <w:rFonts w:ascii="Times New Roman" w:eastAsia="№Е" w:hAnsi="Times New Roman" w:cs="Times New Roman"/>
          <w:sz w:val="24"/>
          <w:szCs w:val="24"/>
          <w:lang w:eastAsia="ru-RU"/>
        </w:rPr>
      </w:pPr>
      <w:r w:rsidRPr="00594EA2">
        <w:rPr>
          <w:rFonts w:ascii="Times New Roman" w:eastAsia="№Е" w:hAnsi="Times New Roman" w:cs="Times New Roman"/>
          <w:sz w:val="24"/>
          <w:szCs w:val="24"/>
          <w:lang w:eastAsia="ru-RU"/>
        </w:rPr>
        <w:lastRenderedPageBreak/>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594EA2">
        <w:rPr>
          <w:rFonts w:ascii="Times New Roman" w:eastAsia="№Е" w:hAnsi="Times New Roman" w:cs="Times New Roman"/>
          <w:i/>
          <w:sz w:val="24"/>
          <w:szCs w:val="24"/>
          <w:lang w:eastAsia="ru-RU"/>
        </w:rPr>
        <w:t xml:space="preserve"> </w:t>
      </w:r>
    </w:p>
    <w:p w:rsidR="00594EA2" w:rsidRPr="00594EA2" w:rsidRDefault="00594EA2" w:rsidP="00594EA2">
      <w:pPr>
        <w:numPr>
          <w:ilvl w:val="0"/>
          <w:numId w:val="33"/>
        </w:numPr>
        <w:shd w:val="clear" w:color="auto" w:fill="FFFFFF"/>
        <w:tabs>
          <w:tab w:val="left" w:pos="851"/>
          <w:tab w:val="left" w:pos="1310"/>
        </w:tabs>
        <w:spacing w:after="200" w:line="276" w:lineRule="auto"/>
        <w:ind w:right="-1"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594EA2">
        <w:rPr>
          <w:rFonts w:ascii="Times New Roman" w:eastAsia="Calibri" w:hAnsi="Times New Roman" w:cs="Times New Roman"/>
          <w:sz w:val="24"/>
          <w:szCs w:val="24"/>
        </w:rPr>
        <w:t>внеучебные</w:t>
      </w:r>
      <w:proofErr w:type="spellEnd"/>
      <w:r w:rsidRPr="00594EA2">
        <w:rPr>
          <w:rFonts w:ascii="Times New Roman" w:eastAsia="Calibri" w:hAnsi="Times New Roman" w:cs="Times New Roman"/>
          <w:sz w:val="24"/>
          <w:szCs w:val="24"/>
        </w:rPr>
        <w:t xml:space="preserve"> занятия;</w:t>
      </w:r>
    </w:p>
    <w:p w:rsidR="00594EA2" w:rsidRPr="00594EA2" w:rsidRDefault="00594EA2" w:rsidP="00594EA2">
      <w:pPr>
        <w:numPr>
          <w:ilvl w:val="0"/>
          <w:numId w:val="33"/>
        </w:numPr>
        <w:shd w:val="clear" w:color="auto" w:fill="FFFFFF"/>
        <w:tabs>
          <w:tab w:val="left" w:pos="851"/>
          <w:tab w:val="left" w:pos="1310"/>
        </w:tabs>
        <w:spacing w:after="200" w:line="276" w:lineRule="auto"/>
        <w:ind w:right="-1"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w:t>
      </w:r>
    </w:p>
    <w:p w:rsidR="00594EA2" w:rsidRPr="00594EA2" w:rsidRDefault="00594EA2" w:rsidP="00594EA2">
      <w:pPr>
        <w:numPr>
          <w:ilvl w:val="0"/>
          <w:numId w:val="33"/>
        </w:numPr>
        <w:shd w:val="clear" w:color="auto" w:fill="FFFFFF"/>
        <w:tabs>
          <w:tab w:val="left" w:pos="851"/>
          <w:tab w:val="left" w:pos="1310"/>
        </w:tabs>
        <w:spacing w:after="200" w:line="276" w:lineRule="auto"/>
        <w:ind w:right="-1"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озеленение</w:t>
      </w:r>
      <w:r w:rsidRPr="00594EA2">
        <w:rPr>
          <w:rFonts w:ascii="Times New Roman" w:eastAsia="№Е" w:hAnsi="Times New Roman" w:cs="Times New Roman"/>
          <w:sz w:val="24"/>
          <w:szCs w:val="24"/>
        </w:rPr>
        <w:t xml:space="preserve"> пришкольной территории, разбивка клумб;</w:t>
      </w:r>
      <w:r w:rsidRPr="00594EA2">
        <w:rPr>
          <w:rFonts w:ascii="Times New Roman" w:eastAsia="Calibri" w:hAnsi="Times New Roman" w:cs="Times New Roman"/>
          <w:sz w:val="24"/>
          <w:szCs w:val="24"/>
        </w:rPr>
        <w:t xml:space="preserve"> </w:t>
      </w:r>
    </w:p>
    <w:p w:rsidR="00594EA2" w:rsidRPr="00594EA2" w:rsidRDefault="00594EA2" w:rsidP="00594EA2">
      <w:pPr>
        <w:widowControl w:val="0"/>
        <w:numPr>
          <w:ilvl w:val="0"/>
          <w:numId w:val="35"/>
        </w:numPr>
        <w:shd w:val="clear" w:color="auto" w:fill="FFFFFF"/>
        <w:tabs>
          <w:tab w:val="left" w:pos="872"/>
          <w:tab w:val="left" w:pos="993"/>
          <w:tab w:val="left" w:pos="1310"/>
        </w:tabs>
        <w:autoSpaceDE w:val="0"/>
        <w:spacing w:after="200" w:line="276" w:lineRule="auto"/>
        <w:ind w:right="-1"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94EA2" w:rsidRPr="00594EA2" w:rsidRDefault="00594EA2" w:rsidP="00594EA2">
      <w:pPr>
        <w:widowControl w:val="0"/>
        <w:numPr>
          <w:ilvl w:val="0"/>
          <w:numId w:val="35"/>
        </w:numPr>
        <w:shd w:val="clear" w:color="auto" w:fill="FFFFFF"/>
        <w:tabs>
          <w:tab w:val="left" w:pos="872"/>
          <w:tab w:val="left" w:pos="993"/>
          <w:tab w:val="left" w:pos="1310"/>
        </w:tabs>
        <w:autoSpaceDE w:val="0"/>
        <w:spacing w:after="200" w:line="276" w:lineRule="auto"/>
        <w:ind w:right="-1"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оформление пространства проведения школьных мероприятий; </w:t>
      </w:r>
    </w:p>
    <w:p w:rsidR="00594EA2" w:rsidRPr="00594EA2" w:rsidRDefault="00594EA2" w:rsidP="00594EA2">
      <w:pPr>
        <w:widowControl w:val="0"/>
        <w:numPr>
          <w:ilvl w:val="0"/>
          <w:numId w:val="35"/>
        </w:numPr>
        <w:shd w:val="clear" w:color="auto" w:fill="FFFFFF"/>
        <w:tabs>
          <w:tab w:val="left" w:pos="851"/>
          <w:tab w:val="left" w:pos="993"/>
          <w:tab w:val="left" w:pos="1310"/>
        </w:tabs>
        <w:autoSpaceDE w:val="0"/>
        <w:spacing w:after="200" w:line="276" w:lineRule="auto"/>
        <w:ind w:right="-1" w:firstLine="567"/>
        <w:jc w:val="both"/>
        <w:rPr>
          <w:rFonts w:ascii="Times New Roman" w:eastAsia="Calibri" w:hAnsi="Times New Roman" w:cs="Times New Roman"/>
          <w:b/>
          <w:i/>
          <w:sz w:val="24"/>
          <w:szCs w:val="24"/>
        </w:rPr>
      </w:pPr>
      <w:r w:rsidRPr="00594EA2">
        <w:rPr>
          <w:rFonts w:ascii="Times New Roman" w:eastAsia="Calibri" w:hAnsi="Times New Roman" w:cs="Times New Roman"/>
          <w:sz w:val="24"/>
          <w:szCs w:val="24"/>
        </w:rPr>
        <w:t xml:space="preserve">организация и проведение конкурсов творческих проектов по благоустройству пришкольной территории; </w:t>
      </w:r>
    </w:p>
    <w:p w:rsidR="00594EA2" w:rsidRPr="00594EA2" w:rsidRDefault="00594EA2" w:rsidP="00594EA2">
      <w:pPr>
        <w:widowControl w:val="0"/>
        <w:numPr>
          <w:ilvl w:val="0"/>
          <w:numId w:val="35"/>
        </w:numPr>
        <w:shd w:val="clear" w:color="auto" w:fill="FFFFFF"/>
        <w:tabs>
          <w:tab w:val="left" w:pos="851"/>
          <w:tab w:val="left" w:pos="993"/>
          <w:tab w:val="left" w:pos="1310"/>
        </w:tabs>
        <w:autoSpaceDE w:val="0"/>
        <w:spacing w:after="200" w:line="276" w:lineRule="auto"/>
        <w:ind w:right="-1" w:firstLine="567"/>
        <w:jc w:val="both"/>
        <w:rPr>
          <w:rFonts w:ascii="Arial" w:eastAsia="Calibri" w:hAnsi="Arial" w:cs="Arial"/>
          <w:b/>
          <w:i/>
          <w:sz w:val="24"/>
          <w:szCs w:val="24"/>
        </w:rPr>
      </w:pPr>
      <w:r w:rsidRPr="00594EA2">
        <w:rPr>
          <w:rFonts w:ascii="Times New Roman" w:eastAsia="Calibri"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Работа с родителями (законными представителями)</w:t>
      </w:r>
    </w:p>
    <w:p w:rsidR="00594EA2" w:rsidRPr="00594EA2" w:rsidRDefault="00594EA2" w:rsidP="00594EA2">
      <w:pPr>
        <w:tabs>
          <w:tab w:val="left" w:pos="851"/>
        </w:tabs>
        <w:spacing w:after="0" w:line="240" w:lineRule="auto"/>
        <w:jc w:val="both"/>
        <w:rPr>
          <w:rFonts w:ascii="Times New Roman" w:eastAsia="№Е" w:hAnsi="Times New Roman" w:cs="Times New Roman"/>
          <w:sz w:val="24"/>
          <w:szCs w:val="24"/>
        </w:rPr>
      </w:pPr>
      <w:r w:rsidRPr="00594EA2">
        <w:rPr>
          <w:rFonts w:ascii="Times New Roman" w:eastAsia="Calibri" w:hAnsi="Times New Roman" w:cs="Times New Roman"/>
          <w:sz w:val="24"/>
          <w:szCs w:val="24"/>
        </w:rPr>
        <w:tab/>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594EA2">
        <w:rPr>
          <w:rFonts w:ascii="Times New Roman" w:eastAsia="№Е" w:hAnsi="Times New Roman" w:cs="Times New Roman"/>
          <w:i/>
          <w:sz w:val="24"/>
          <w:szCs w:val="24"/>
        </w:rPr>
        <w:t xml:space="preserve"> </w:t>
      </w:r>
    </w:p>
    <w:p w:rsidR="00594EA2" w:rsidRPr="00594EA2" w:rsidRDefault="00594EA2" w:rsidP="00594EA2">
      <w:pPr>
        <w:spacing w:after="0" w:line="240" w:lineRule="auto"/>
        <w:jc w:val="both"/>
        <w:rPr>
          <w:rFonts w:ascii="Times New Roman" w:eastAsia="№Е" w:hAnsi="Times New Roman" w:cs="Times New Roman"/>
          <w:b/>
          <w:i/>
          <w:sz w:val="24"/>
          <w:szCs w:val="24"/>
          <w:lang w:eastAsia="ru-RU"/>
        </w:rPr>
      </w:pPr>
      <w:r w:rsidRPr="00594EA2">
        <w:rPr>
          <w:rFonts w:ascii="Times New Roman" w:eastAsia="№Е" w:hAnsi="Times New Roman" w:cs="Times New Roman"/>
          <w:b/>
          <w:i/>
          <w:sz w:val="24"/>
          <w:szCs w:val="24"/>
          <w:lang w:eastAsia="ru-RU"/>
        </w:rPr>
        <w:t xml:space="preserve">На групповом уровне: </w:t>
      </w:r>
    </w:p>
    <w:p w:rsidR="00594EA2" w:rsidRPr="00594EA2" w:rsidRDefault="00594EA2" w:rsidP="00594EA2">
      <w:pPr>
        <w:numPr>
          <w:ilvl w:val="0"/>
          <w:numId w:val="33"/>
        </w:numPr>
        <w:tabs>
          <w:tab w:val="left" w:pos="851"/>
          <w:tab w:val="left" w:pos="1310"/>
        </w:tabs>
        <w:spacing w:after="200" w:line="276" w:lineRule="auto"/>
        <w:ind w:right="175"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594EA2" w:rsidRPr="00594EA2" w:rsidRDefault="00594EA2" w:rsidP="00594EA2">
      <w:pPr>
        <w:numPr>
          <w:ilvl w:val="0"/>
          <w:numId w:val="33"/>
        </w:numPr>
        <w:tabs>
          <w:tab w:val="left" w:pos="851"/>
          <w:tab w:val="left" w:pos="1310"/>
        </w:tabs>
        <w:spacing w:after="200" w:line="276" w:lineRule="auto"/>
        <w:ind w:right="175"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594EA2" w:rsidRPr="00594EA2" w:rsidRDefault="00594EA2" w:rsidP="00594EA2">
      <w:pPr>
        <w:numPr>
          <w:ilvl w:val="0"/>
          <w:numId w:val="33"/>
        </w:numPr>
        <w:tabs>
          <w:tab w:val="left" w:pos="851"/>
          <w:tab w:val="left" w:pos="1310"/>
        </w:tabs>
        <w:spacing w:after="200" w:line="276" w:lineRule="auto"/>
        <w:ind w:right="175"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классные родительские собрания, на которых обсуждаются вопросы возрастных особенностей детей, формы и способы доверительного взаимодействия </w:t>
      </w:r>
      <w:r w:rsidRPr="00594EA2">
        <w:rPr>
          <w:rFonts w:ascii="Times New Roman" w:eastAsia="Calibri" w:hAnsi="Times New Roman" w:cs="Times New Roman"/>
          <w:sz w:val="24"/>
          <w:szCs w:val="24"/>
        </w:rPr>
        <w:lastRenderedPageBreak/>
        <w:t>родителей с детьми, проводятся мастер-классы, семинары, круглые столы с приглашением специалистов.</w:t>
      </w:r>
    </w:p>
    <w:p w:rsidR="00594EA2" w:rsidRPr="00594EA2" w:rsidRDefault="00594EA2" w:rsidP="00594EA2">
      <w:pPr>
        <w:shd w:val="clear" w:color="auto" w:fill="FFFFFF"/>
        <w:tabs>
          <w:tab w:val="left" w:pos="993"/>
          <w:tab w:val="left" w:pos="1310"/>
        </w:tabs>
        <w:spacing w:after="200" w:line="240" w:lineRule="auto"/>
        <w:ind w:right="-1"/>
        <w:contextualSpacing/>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На индивидуальном уровне:</w:t>
      </w:r>
    </w:p>
    <w:p w:rsidR="00594EA2" w:rsidRPr="00594EA2" w:rsidRDefault="00594EA2" w:rsidP="00594EA2">
      <w:pPr>
        <w:numPr>
          <w:ilvl w:val="0"/>
          <w:numId w:val="33"/>
        </w:numPr>
        <w:tabs>
          <w:tab w:val="left" w:pos="851"/>
          <w:tab w:val="left" w:pos="1310"/>
        </w:tabs>
        <w:spacing w:after="200" w:line="276" w:lineRule="auto"/>
        <w:ind w:right="175"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работа специалистов ОУ по запросу родителей для решения острых конфликтных ситуаций, в том числе и школьной службы примирения;</w:t>
      </w:r>
    </w:p>
    <w:p w:rsidR="00594EA2" w:rsidRPr="00594EA2" w:rsidRDefault="00594EA2" w:rsidP="00594EA2">
      <w:pPr>
        <w:numPr>
          <w:ilvl w:val="0"/>
          <w:numId w:val="33"/>
        </w:numPr>
        <w:tabs>
          <w:tab w:val="left" w:pos="851"/>
          <w:tab w:val="left" w:pos="1310"/>
        </w:tabs>
        <w:spacing w:after="200" w:line="276" w:lineRule="auto"/>
        <w:ind w:right="175"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приглашение родителей на Совет профилактики, собираемый для обсуждения и решения острых проблем, связанных с обучением и воспитанием конкретного ребенка;</w:t>
      </w:r>
    </w:p>
    <w:p w:rsidR="00594EA2" w:rsidRPr="00594EA2" w:rsidRDefault="00594EA2" w:rsidP="00594EA2">
      <w:pPr>
        <w:numPr>
          <w:ilvl w:val="0"/>
          <w:numId w:val="33"/>
        </w:numPr>
        <w:tabs>
          <w:tab w:val="left" w:pos="851"/>
          <w:tab w:val="left" w:pos="1310"/>
        </w:tabs>
        <w:spacing w:after="200" w:line="276" w:lineRule="auto"/>
        <w:ind w:right="175"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помощь со стороны родителей в подготовке и проведении общешкольных и </w:t>
      </w:r>
      <w:proofErr w:type="spellStart"/>
      <w:r w:rsidRPr="00594EA2">
        <w:rPr>
          <w:rFonts w:ascii="Times New Roman" w:eastAsia="Calibri" w:hAnsi="Times New Roman" w:cs="Times New Roman"/>
          <w:sz w:val="24"/>
          <w:szCs w:val="24"/>
        </w:rPr>
        <w:t>внутриклассных</w:t>
      </w:r>
      <w:proofErr w:type="spellEnd"/>
      <w:r w:rsidRPr="00594EA2">
        <w:rPr>
          <w:rFonts w:ascii="Times New Roman" w:eastAsia="Calibri" w:hAnsi="Times New Roman" w:cs="Times New Roman"/>
          <w:sz w:val="24"/>
          <w:szCs w:val="24"/>
        </w:rPr>
        <w:t xml:space="preserve"> мероприятий воспитательной направленности;</w:t>
      </w:r>
    </w:p>
    <w:p w:rsidR="00594EA2" w:rsidRPr="00594EA2" w:rsidRDefault="00594EA2" w:rsidP="00594EA2">
      <w:pPr>
        <w:numPr>
          <w:ilvl w:val="0"/>
          <w:numId w:val="33"/>
        </w:numPr>
        <w:tabs>
          <w:tab w:val="left" w:pos="851"/>
          <w:tab w:val="left" w:pos="1310"/>
        </w:tabs>
        <w:spacing w:after="5" w:line="276" w:lineRule="auto"/>
        <w:ind w:right="175"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индивидуальное консультирование c целью координации воспитательных усилий педагогов и родителей.</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Самоуправление</w:t>
      </w:r>
    </w:p>
    <w:p w:rsidR="00594EA2" w:rsidRPr="00594EA2" w:rsidRDefault="00594EA2" w:rsidP="00594EA2">
      <w:pPr>
        <w:adjustRightInd w:val="0"/>
        <w:spacing w:before="160"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Calibri" w:hAnsi="Times New Roman" w:cs="Times New Roman"/>
          <w:sz w:val="24"/>
          <w:szCs w:val="24"/>
        </w:rPr>
        <w:t xml:space="preserve">Формирование активной жизненной позиции учащихся, позитивного отношения к общечеловеческим, семейным ценностям, готовности к принятию ответственности за </w:t>
      </w:r>
      <w:proofErr w:type="gramStart"/>
      <w:r w:rsidRPr="00594EA2">
        <w:rPr>
          <w:rFonts w:ascii="Times New Roman" w:eastAsia="Calibri" w:hAnsi="Times New Roman" w:cs="Times New Roman"/>
          <w:sz w:val="24"/>
          <w:szCs w:val="24"/>
        </w:rPr>
        <w:t>свое будущее, будущее окружающих людей и страны в целом начинается</w:t>
      </w:r>
      <w:proofErr w:type="gramEnd"/>
      <w:r w:rsidRPr="00594EA2">
        <w:rPr>
          <w:rFonts w:ascii="Times New Roman" w:eastAsia="Calibri" w:hAnsi="Times New Roman" w:cs="Times New Roman"/>
          <w:sz w:val="24"/>
          <w:szCs w:val="24"/>
        </w:rPr>
        <w:t xml:space="preserve"> еще на уровне освоения начального общего образования посредством организации системы </w:t>
      </w:r>
      <w:proofErr w:type="spellStart"/>
      <w:r w:rsidRPr="00594EA2">
        <w:rPr>
          <w:rFonts w:ascii="Times New Roman" w:eastAsia="Calibri" w:hAnsi="Times New Roman" w:cs="Times New Roman"/>
          <w:sz w:val="24"/>
          <w:szCs w:val="24"/>
        </w:rPr>
        <w:t>соуправления</w:t>
      </w:r>
      <w:proofErr w:type="spellEnd"/>
      <w:r w:rsidRPr="00594EA2">
        <w:rPr>
          <w:rFonts w:ascii="Times New Roman" w:eastAsia="Calibri" w:hAnsi="Times New Roman" w:cs="Times New Roman"/>
          <w:sz w:val="24"/>
          <w:szCs w:val="24"/>
        </w:rPr>
        <w:t xml:space="preserve"> в коллективе класса, которая объединяет всех участником образовательных отношений. Путем распределения обязанностей учитель и родители (законные представители) передают учащимся организаторский опыт, показывают пример участия в общественной работе, выступают носителем традиций, сложившихся в системе самоуправления школы. Как правило, </w:t>
      </w:r>
      <w:proofErr w:type="spellStart"/>
      <w:r w:rsidRPr="00594EA2">
        <w:rPr>
          <w:rFonts w:ascii="Times New Roman" w:eastAsia="Calibri" w:hAnsi="Times New Roman" w:cs="Times New Roman"/>
          <w:sz w:val="24"/>
          <w:szCs w:val="24"/>
        </w:rPr>
        <w:t>соуправление</w:t>
      </w:r>
      <w:proofErr w:type="spellEnd"/>
      <w:r w:rsidRPr="00594EA2">
        <w:rPr>
          <w:rFonts w:ascii="Times New Roman" w:eastAsia="Calibri" w:hAnsi="Times New Roman" w:cs="Times New Roman"/>
          <w:sz w:val="24"/>
          <w:szCs w:val="24"/>
        </w:rPr>
        <w:t xml:space="preserve"> проявляется в совместном планировании деятельности коллектива, организации этой деятельности, анализе своей работы, подведении итогов сделанного и принятии соответствующих решений.</w:t>
      </w:r>
      <w:r w:rsidRPr="00594EA2">
        <w:rPr>
          <w:rFonts w:ascii="Times New Roman" w:eastAsia="Times New Roman" w:hAnsi="Times New Roman" w:cs="Times New Roman"/>
          <w:color w:val="000000"/>
          <w:sz w:val="24"/>
          <w:szCs w:val="24"/>
          <w:lang w:eastAsia="ru-RU"/>
        </w:rPr>
        <w:t xml:space="preserve"> </w:t>
      </w:r>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Профилактика и безопасность</w:t>
      </w:r>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 xml:space="preserve">При организации профилактической работы работники школы опираются на действующее международное законодательство, законы Российской Федерации, Свердловской области, нормативные документы муниципалитета, школы. Основным законодательным актом, регламентирующим деятельность школы в вопросе профилактики правонарушений несовершеннолетних, является Федеральный закон от 24.06.1999г. № 120-ФЗ «Об основах системы профилактики безнадзорности и правонарушений несовершеннолетних» (с дополнениями и изменениями). </w:t>
      </w:r>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В рамках профилактики осуществляется работа по формированию безопасного и законопослушного поведения несовершеннолетних по направлениям:</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профилактика детского дорожно-транспортного травматизма, в том числе на железной дороге</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профилактика гибели детей при пожарах</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профилактика гибели на водных объектах</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профилактика проявлений экстремизма и терроризма</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профилактика опасного поведения в быту, на природе, в обществе, общественных местах и местах массового скопления людей</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 xml:space="preserve">профилактика алкоголизма, наркомании, токсикомании, </w:t>
      </w:r>
      <w:proofErr w:type="spellStart"/>
      <w:r w:rsidRPr="00594EA2">
        <w:rPr>
          <w:rFonts w:ascii="Times New Roman" w:eastAsia="Times New Roman" w:hAnsi="Times New Roman" w:cs="Times New Roman"/>
          <w:color w:val="000000"/>
          <w:sz w:val="24"/>
          <w:szCs w:val="24"/>
          <w:lang w:eastAsia="ru-RU"/>
        </w:rPr>
        <w:t>табакокурения</w:t>
      </w:r>
      <w:proofErr w:type="spellEnd"/>
      <w:r w:rsidRPr="00594EA2">
        <w:rPr>
          <w:rFonts w:ascii="Times New Roman" w:eastAsia="Times New Roman" w:hAnsi="Times New Roman" w:cs="Times New Roman"/>
          <w:color w:val="000000"/>
          <w:sz w:val="24"/>
          <w:szCs w:val="24"/>
          <w:lang w:eastAsia="ru-RU"/>
        </w:rPr>
        <w:t xml:space="preserve"> и употребления других одурманивающих веществ</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профилактика совершения правонарушений несовершеннолетними</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lastRenderedPageBreak/>
        <w:t xml:space="preserve">профилактика </w:t>
      </w:r>
      <w:proofErr w:type="spellStart"/>
      <w:r w:rsidRPr="00594EA2">
        <w:rPr>
          <w:rFonts w:ascii="Times New Roman" w:eastAsia="Times New Roman" w:hAnsi="Times New Roman" w:cs="Times New Roman"/>
          <w:color w:val="000000"/>
          <w:sz w:val="24"/>
          <w:szCs w:val="24"/>
          <w:lang w:eastAsia="ru-RU"/>
        </w:rPr>
        <w:t>ВИЧинфекции</w:t>
      </w:r>
      <w:proofErr w:type="spellEnd"/>
      <w:r w:rsidRPr="00594EA2">
        <w:rPr>
          <w:rFonts w:ascii="Times New Roman" w:eastAsia="Times New Roman" w:hAnsi="Times New Roman" w:cs="Times New Roman"/>
          <w:color w:val="000000"/>
          <w:sz w:val="24"/>
          <w:szCs w:val="24"/>
          <w:lang w:eastAsia="ru-RU"/>
        </w:rPr>
        <w:t xml:space="preserve"> (9-11 классы), профилактика рискованного поведения с 7 класса </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профилактика суицидального поведения</w:t>
      </w:r>
    </w:p>
    <w:p w:rsidR="00594EA2" w:rsidRPr="00594EA2" w:rsidRDefault="00594EA2" w:rsidP="00594EA2">
      <w:pPr>
        <w:numPr>
          <w:ilvl w:val="0"/>
          <w:numId w:val="39"/>
        </w:numPr>
        <w:spacing w:after="200" w:line="276" w:lineRule="auto"/>
        <w:ind w:left="851"/>
        <w:contextualSpacing/>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правовое просвещение детей и взрослых</w:t>
      </w:r>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proofErr w:type="gramStart"/>
      <w:r w:rsidRPr="00594EA2">
        <w:rPr>
          <w:rFonts w:ascii="Times New Roman" w:eastAsia="Times New Roman" w:hAnsi="Times New Roman" w:cs="Times New Roman"/>
          <w:color w:val="000000"/>
          <w:sz w:val="24"/>
          <w:szCs w:val="24"/>
          <w:lang w:eastAsia="ru-RU"/>
        </w:rPr>
        <w:t xml:space="preserve">Мероприятия по формированию безопасного и законопослушного поведения несовершеннолетних отражены в соответствующих планах учреждения на каждый учебный год: календарный план воспитательной работы, план по профилактике детского дорожно-транспортного травматизма, план по профилактике гибели детей при пожарах, план мероприятий по профилактике алкоголизма, наркомании, токсикомании, </w:t>
      </w:r>
      <w:proofErr w:type="spellStart"/>
      <w:r w:rsidRPr="00594EA2">
        <w:rPr>
          <w:rFonts w:ascii="Times New Roman" w:eastAsia="Times New Roman" w:hAnsi="Times New Roman" w:cs="Times New Roman"/>
          <w:color w:val="000000"/>
          <w:sz w:val="24"/>
          <w:szCs w:val="24"/>
          <w:lang w:eastAsia="ru-RU"/>
        </w:rPr>
        <w:t>табакокурения</w:t>
      </w:r>
      <w:proofErr w:type="spellEnd"/>
      <w:r w:rsidRPr="00594EA2">
        <w:rPr>
          <w:rFonts w:ascii="Times New Roman" w:eastAsia="Times New Roman" w:hAnsi="Times New Roman" w:cs="Times New Roman"/>
          <w:color w:val="000000"/>
          <w:sz w:val="24"/>
          <w:szCs w:val="24"/>
          <w:lang w:eastAsia="ru-RU"/>
        </w:rPr>
        <w:t xml:space="preserve"> среди несовершеннолетних, план по профилактике безнадзорности и правонарушений несовершеннолетних.</w:t>
      </w:r>
      <w:proofErr w:type="gramEnd"/>
      <w:r w:rsidRPr="00594EA2">
        <w:rPr>
          <w:rFonts w:ascii="Times New Roman" w:eastAsia="Times New Roman" w:hAnsi="Times New Roman" w:cs="Times New Roman"/>
          <w:color w:val="000000"/>
          <w:sz w:val="24"/>
          <w:szCs w:val="24"/>
          <w:lang w:eastAsia="ru-RU"/>
        </w:rPr>
        <w:t xml:space="preserve"> Кроме того, тематические классные часы по безопасности жизнедеятельности, формированию ценности здорового образа жизни, гендерному и гражданско-патриотическому воспитанию включены в программы классных часов на каждом уровне образования.</w:t>
      </w:r>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 xml:space="preserve">Для формирования полной картины о социальных категориях семей обучающихся школа проводит работу по своевременному выявлению учащихся и семей, предположительно находящихся в социально-опасном положении посредством формирования социальных паспортов классов, а затем социального паспорта школы. </w:t>
      </w:r>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 xml:space="preserve">В целях осуществления первичной профилактики школа взаимодействует со субъектами системы профилактики: отделение полиции № 17 (ОП№ 17) МУ МВД России «Нижнетагильское», </w:t>
      </w:r>
      <w:proofErr w:type="spellStart"/>
      <w:r w:rsidRPr="00594EA2">
        <w:rPr>
          <w:rFonts w:ascii="Times New Roman" w:eastAsia="Times New Roman" w:hAnsi="Times New Roman" w:cs="Times New Roman"/>
          <w:color w:val="000000"/>
          <w:sz w:val="24"/>
          <w:szCs w:val="24"/>
          <w:lang w:eastAsia="ru-RU"/>
        </w:rPr>
        <w:t>ТКДНиЗП</w:t>
      </w:r>
      <w:proofErr w:type="spellEnd"/>
      <w:r w:rsidRPr="00594EA2">
        <w:rPr>
          <w:rFonts w:ascii="Times New Roman" w:eastAsia="Times New Roman" w:hAnsi="Times New Roman" w:cs="Times New Roman"/>
          <w:color w:val="000000"/>
          <w:sz w:val="24"/>
          <w:szCs w:val="24"/>
          <w:lang w:eastAsia="ru-RU"/>
        </w:rPr>
        <w:t xml:space="preserve"> Дзержинского района города Нижний Тагил, ГАУ СО </w:t>
      </w:r>
      <w:proofErr w:type="spellStart"/>
      <w:proofErr w:type="gramStart"/>
      <w:r w:rsidRPr="00594EA2">
        <w:rPr>
          <w:rFonts w:ascii="Times New Roman" w:eastAsia="Times New Roman" w:hAnsi="Times New Roman" w:cs="Times New Roman"/>
          <w:color w:val="000000"/>
          <w:sz w:val="24"/>
          <w:szCs w:val="24"/>
          <w:lang w:eastAsia="ru-RU"/>
        </w:rPr>
        <w:t>СО</w:t>
      </w:r>
      <w:proofErr w:type="spellEnd"/>
      <w:proofErr w:type="gramEnd"/>
      <w:r w:rsidRPr="00594EA2">
        <w:rPr>
          <w:rFonts w:ascii="Times New Roman" w:eastAsia="Times New Roman" w:hAnsi="Times New Roman" w:cs="Times New Roman"/>
          <w:color w:val="000000"/>
          <w:sz w:val="24"/>
          <w:szCs w:val="24"/>
          <w:lang w:eastAsia="ru-RU"/>
        </w:rPr>
        <w:t xml:space="preserve"> «КЦСОН «Золотая осень» города Нижний Тагил, управление социальной политики № 21 по городу Нижний Тагил и пригородному району, отдел пропаганды ГИБДД МУ МВД России Нижнетагильское в рамках профилактических мероприятий, Линейного отдела МВД </w:t>
      </w:r>
      <w:proofErr w:type="gramStart"/>
      <w:r w:rsidRPr="00594EA2">
        <w:rPr>
          <w:rFonts w:ascii="Times New Roman" w:eastAsia="Times New Roman" w:hAnsi="Times New Roman" w:cs="Times New Roman"/>
          <w:color w:val="000000"/>
          <w:sz w:val="24"/>
          <w:szCs w:val="24"/>
          <w:lang w:eastAsia="ru-RU"/>
        </w:rPr>
        <w:t>России на станции Нижний Тагил, ПЧ № 25,  Клиники дружественной к молодежи (структурное подразделение ГБУЗ СО ДГБ г. Нижний Тагил.</w:t>
      </w:r>
      <w:proofErr w:type="gramEnd"/>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Социальное партнерство</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t xml:space="preserve">МБОУ СОШ №13 является центром социальной инфраструктуры микрорайона. Поэтому первыми социальными партнерами школы являются: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три дошкольных образовательных учреждения структурные подразделения № 1, 85, 182 Муниципального автономного дошкольного образовательного учреждения детского сада «Гармония» комбинированного вида (МБДОУ д/с «Гармония»),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квартальный клуб «Дружные» </w:t>
      </w:r>
      <w:proofErr w:type="gramStart"/>
      <w:r w:rsidRPr="00594EA2">
        <w:rPr>
          <w:rFonts w:ascii="Times New Roman" w:eastAsia="Calibri" w:hAnsi="Times New Roman" w:cs="Times New Roman"/>
          <w:sz w:val="24"/>
          <w:szCs w:val="24"/>
        </w:rPr>
        <w:t>-с</w:t>
      </w:r>
      <w:proofErr w:type="gramEnd"/>
      <w:r w:rsidRPr="00594EA2">
        <w:rPr>
          <w:rFonts w:ascii="Times New Roman" w:eastAsia="Calibri" w:hAnsi="Times New Roman" w:cs="Times New Roman"/>
          <w:sz w:val="24"/>
          <w:szCs w:val="24"/>
        </w:rPr>
        <w:t xml:space="preserve">труктурное подразделение Муниципального автономного учреждения дополнительного образования Дзержинский дворец детского и юношеского творчества города Нижний Тагил ( МАУ ДО ДДДЮТ),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 дворец культуры «Космос» и спортивный клуб «Алмаз» - структурные подразделения АО ХЗ «Планта»;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Акционерное Общество «Химический завод «Планта»;</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ПАО «</w:t>
      </w:r>
      <w:proofErr w:type="spellStart"/>
      <w:r w:rsidRPr="00594EA2">
        <w:rPr>
          <w:rFonts w:ascii="Times New Roman" w:eastAsia="Calibri" w:hAnsi="Times New Roman" w:cs="Times New Roman"/>
          <w:sz w:val="24"/>
          <w:szCs w:val="24"/>
        </w:rPr>
        <w:t>Уралхимпласт</w:t>
      </w:r>
      <w:proofErr w:type="spellEnd"/>
      <w:r w:rsidRPr="00594EA2">
        <w:rPr>
          <w:rFonts w:ascii="Times New Roman" w:eastAsia="Calibri" w:hAnsi="Times New Roman" w:cs="Times New Roman"/>
          <w:sz w:val="24"/>
          <w:szCs w:val="24"/>
        </w:rPr>
        <w:t>»;</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НПК «Уралвагонзавод».</w:t>
      </w:r>
    </w:p>
    <w:p w:rsidR="00594EA2" w:rsidRPr="00594EA2" w:rsidRDefault="00594EA2" w:rsidP="00594EA2">
      <w:pPr>
        <w:tabs>
          <w:tab w:val="left" w:pos="851"/>
        </w:tabs>
        <w:spacing w:after="0" w:line="276" w:lineRule="auto"/>
        <w:rPr>
          <w:rFonts w:ascii="Times New Roman" w:eastAsia="Calibri" w:hAnsi="Times New Roman" w:cs="Times New Roman"/>
          <w:sz w:val="24"/>
          <w:szCs w:val="24"/>
        </w:rPr>
      </w:pPr>
      <w:r w:rsidRPr="00594EA2">
        <w:rPr>
          <w:rFonts w:ascii="Times New Roman" w:eastAsia="Calibri" w:hAnsi="Times New Roman" w:cs="Times New Roman"/>
          <w:sz w:val="24"/>
          <w:szCs w:val="24"/>
        </w:rPr>
        <w:tab/>
        <w:t>Реализация воспитательного потенциала социального партнерства школы предусматривает:</w:t>
      </w:r>
    </w:p>
    <w:p w:rsidR="00594EA2" w:rsidRPr="00594EA2" w:rsidRDefault="00594EA2" w:rsidP="00594EA2">
      <w:pPr>
        <w:widowControl w:val="0"/>
        <w:numPr>
          <w:ilvl w:val="0"/>
          <w:numId w:val="43"/>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594EA2" w:rsidRPr="00594EA2" w:rsidRDefault="00594EA2" w:rsidP="00594EA2">
      <w:pPr>
        <w:widowControl w:val="0"/>
        <w:numPr>
          <w:ilvl w:val="0"/>
          <w:numId w:val="43"/>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lastRenderedPageBreak/>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594EA2" w:rsidRPr="00594EA2" w:rsidRDefault="00594EA2" w:rsidP="00594EA2">
      <w:pPr>
        <w:widowControl w:val="0"/>
        <w:numPr>
          <w:ilvl w:val="0"/>
          <w:numId w:val="43"/>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594EA2" w:rsidRPr="00594EA2" w:rsidRDefault="00594EA2" w:rsidP="00594EA2">
      <w:pPr>
        <w:widowControl w:val="0"/>
        <w:numPr>
          <w:ilvl w:val="0"/>
          <w:numId w:val="43"/>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proofErr w:type="gramStart"/>
      <w:r w:rsidRPr="00594EA2">
        <w:rPr>
          <w:rFonts w:ascii="Times New Roman" w:eastAsia="Calibri" w:hAnsi="Times New Roman" w:cs="Times New Roman"/>
          <w:sz w:val="24"/>
          <w:szCs w:val="24"/>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roofErr w:type="gramEnd"/>
    </w:p>
    <w:p w:rsidR="00594EA2" w:rsidRPr="00594EA2" w:rsidRDefault="00594EA2" w:rsidP="00594EA2">
      <w:pPr>
        <w:widowControl w:val="0"/>
        <w:numPr>
          <w:ilvl w:val="0"/>
          <w:numId w:val="43"/>
        </w:numPr>
        <w:tabs>
          <w:tab w:val="left" w:pos="851"/>
        </w:tabs>
        <w:autoSpaceDE w:val="0"/>
        <w:autoSpaceDN w:val="0"/>
        <w:spacing w:after="200" w:line="276" w:lineRule="auto"/>
        <w:ind w:firstLine="709"/>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 преобразование окружающего социума, позитивное воздействие на социальное окружение.</w:t>
      </w:r>
    </w:p>
    <w:p w:rsidR="00594EA2" w:rsidRPr="00594EA2" w:rsidRDefault="00594EA2" w:rsidP="00594EA2">
      <w:pPr>
        <w:spacing w:after="0" w:line="276" w:lineRule="auto"/>
        <w:rPr>
          <w:rFonts w:ascii="Times New Roman" w:eastAsia="Calibri" w:hAnsi="Times New Roman" w:cs="Times New Roman"/>
          <w:sz w:val="24"/>
          <w:szCs w:val="24"/>
        </w:rPr>
      </w:pP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Профориентация</w:t>
      </w:r>
    </w:p>
    <w:p w:rsidR="00594EA2" w:rsidRPr="00594EA2" w:rsidRDefault="00594EA2" w:rsidP="00594EA2">
      <w:pPr>
        <w:shd w:val="clear" w:color="auto" w:fill="FFFFFF"/>
        <w:spacing w:after="0" w:line="240"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color w:val="000000"/>
          <w:sz w:val="24"/>
          <w:szCs w:val="24"/>
          <w:lang w:eastAsia="ru-RU"/>
        </w:rPr>
        <w:t>Целью профориентационной работы в начальной школе является расширение знаний о мире профессий, формирование интереса к трудовой деятельности.</w:t>
      </w:r>
    </w:p>
    <w:p w:rsidR="00594EA2" w:rsidRPr="00594EA2" w:rsidRDefault="00594EA2" w:rsidP="00594EA2">
      <w:pPr>
        <w:shd w:val="clear" w:color="auto" w:fill="FFFFFF"/>
        <w:spacing w:after="0" w:line="240"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color w:val="000000"/>
          <w:sz w:val="24"/>
          <w:szCs w:val="24"/>
          <w:lang w:eastAsia="ru-RU"/>
        </w:rPr>
        <w:t>В процессе профориентационной работы решаются следующие задачи:</w:t>
      </w:r>
    </w:p>
    <w:p w:rsidR="00594EA2" w:rsidRPr="00594EA2" w:rsidRDefault="00594EA2" w:rsidP="00594EA2">
      <w:pPr>
        <w:numPr>
          <w:ilvl w:val="0"/>
          <w:numId w:val="37"/>
        </w:numPr>
        <w:shd w:val="clear" w:color="auto" w:fill="FFFFFF"/>
        <w:spacing w:after="200" w:line="276"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iCs/>
          <w:color w:val="000000"/>
          <w:sz w:val="24"/>
          <w:szCs w:val="24"/>
          <w:lang w:eastAsia="ru-RU"/>
        </w:rPr>
        <w:t>воспитание уважения к людям труда, к различным профессиям;</w:t>
      </w:r>
    </w:p>
    <w:p w:rsidR="00594EA2" w:rsidRPr="00594EA2" w:rsidRDefault="00594EA2" w:rsidP="00594EA2">
      <w:pPr>
        <w:numPr>
          <w:ilvl w:val="0"/>
          <w:numId w:val="37"/>
        </w:numPr>
        <w:shd w:val="clear" w:color="auto" w:fill="FFFFFF"/>
        <w:spacing w:after="200" w:line="276"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iCs/>
          <w:color w:val="000000"/>
          <w:sz w:val="24"/>
          <w:szCs w:val="24"/>
          <w:lang w:eastAsia="ru-RU"/>
        </w:rPr>
        <w:t>понимание значения труда в жизни человека</w:t>
      </w:r>
      <w:r w:rsidRPr="00594EA2">
        <w:rPr>
          <w:rFonts w:ascii="Times New Roman" w:eastAsia="Times New Roman" w:hAnsi="Times New Roman" w:cs="Times New Roman"/>
          <w:color w:val="000000"/>
          <w:sz w:val="24"/>
          <w:szCs w:val="24"/>
          <w:lang w:eastAsia="ru-RU"/>
        </w:rPr>
        <w:t>;</w:t>
      </w:r>
    </w:p>
    <w:p w:rsidR="00594EA2" w:rsidRPr="00594EA2" w:rsidRDefault="00594EA2" w:rsidP="00594EA2">
      <w:pPr>
        <w:numPr>
          <w:ilvl w:val="0"/>
          <w:numId w:val="37"/>
        </w:numPr>
        <w:shd w:val="clear" w:color="auto" w:fill="FFFFFF"/>
        <w:spacing w:after="200" w:line="276"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iCs/>
          <w:color w:val="000000"/>
          <w:sz w:val="24"/>
          <w:szCs w:val="24"/>
          <w:lang w:eastAsia="ru-RU"/>
        </w:rPr>
        <w:t>знакомство с трудом окружающих людей и их профессиями</w:t>
      </w:r>
      <w:r w:rsidRPr="00594EA2">
        <w:rPr>
          <w:rFonts w:ascii="Times New Roman" w:eastAsia="Times New Roman" w:hAnsi="Times New Roman" w:cs="Times New Roman"/>
          <w:color w:val="000000"/>
          <w:sz w:val="24"/>
          <w:szCs w:val="24"/>
          <w:lang w:eastAsia="ru-RU"/>
        </w:rPr>
        <w:t>;</w:t>
      </w:r>
    </w:p>
    <w:p w:rsidR="00594EA2" w:rsidRPr="00594EA2" w:rsidRDefault="00594EA2" w:rsidP="00594EA2">
      <w:pPr>
        <w:numPr>
          <w:ilvl w:val="0"/>
          <w:numId w:val="37"/>
        </w:numPr>
        <w:shd w:val="clear" w:color="auto" w:fill="FFFFFF"/>
        <w:spacing w:after="200" w:line="276"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iCs/>
          <w:color w:val="000000"/>
          <w:sz w:val="24"/>
          <w:szCs w:val="24"/>
          <w:lang w:eastAsia="ru-RU"/>
        </w:rPr>
        <w:t>воспитание чувства ответственности за качество выполняемой работы;</w:t>
      </w:r>
    </w:p>
    <w:p w:rsidR="00594EA2" w:rsidRPr="00594EA2" w:rsidRDefault="00594EA2" w:rsidP="00594EA2">
      <w:pPr>
        <w:numPr>
          <w:ilvl w:val="0"/>
          <w:numId w:val="38"/>
        </w:numPr>
        <w:shd w:val="clear" w:color="auto" w:fill="FFFFFF"/>
        <w:spacing w:after="200" w:line="276"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iCs/>
          <w:color w:val="000000"/>
          <w:sz w:val="24"/>
          <w:szCs w:val="24"/>
          <w:lang w:eastAsia="ru-RU"/>
        </w:rPr>
        <w:t>развитие мотивации к учебе и труду через систему активных методов познавательной и профориентационной игры;</w:t>
      </w:r>
    </w:p>
    <w:p w:rsidR="00594EA2" w:rsidRPr="00594EA2" w:rsidRDefault="00594EA2" w:rsidP="00594EA2">
      <w:pPr>
        <w:numPr>
          <w:ilvl w:val="0"/>
          <w:numId w:val="38"/>
        </w:numPr>
        <w:shd w:val="clear" w:color="auto" w:fill="FFFFFF"/>
        <w:spacing w:after="200" w:line="276" w:lineRule="auto"/>
        <w:jc w:val="both"/>
        <w:rPr>
          <w:rFonts w:ascii="Calibri" w:eastAsia="Times New Roman" w:hAnsi="Calibri" w:cs="Calibri"/>
          <w:color w:val="000000"/>
          <w:sz w:val="24"/>
          <w:szCs w:val="24"/>
          <w:lang w:eastAsia="ru-RU"/>
        </w:rPr>
      </w:pPr>
      <w:r w:rsidRPr="00594EA2">
        <w:rPr>
          <w:rFonts w:ascii="Times New Roman" w:eastAsia="Times New Roman" w:hAnsi="Times New Roman" w:cs="Times New Roman"/>
          <w:iCs/>
          <w:color w:val="000000"/>
          <w:sz w:val="24"/>
          <w:szCs w:val="24"/>
          <w:lang w:eastAsia="ru-RU"/>
        </w:rPr>
        <w:t>развитие творческих способностей детей в процессе знакомства с профессиями.</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Воспитывающее влияние на ребенка осуществляется через такие формы работы </w:t>
      </w:r>
      <w:proofErr w:type="spellStart"/>
      <w:r w:rsidRPr="00594EA2">
        <w:rPr>
          <w:rFonts w:ascii="Times New Roman" w:eastAsia="Calibri" w:hAnsi="Times New Roman" w:cs="Times New Roman"/>
          <w:sz w:val="24"/>
          <w:szCs w:val="24"/>
        </w:rPr>
        <w:t>профориентационного</w:t>
      </w:r>
      <w:proofErr w:type="spellEnd"/>
      <w:r w:rsidRPr="00594EA2">
        <w:rPr>
          <w:rFonts w:ascii="Times New Roman" w:eastAsia="Calibri" w:hAnsi="Times New Roman" w:cs="Times New Roman"/>
          <w:sz w:val="24"/>
          <w:szCs w:val="24"/>
        </w:rPr>
        <w:t xml:space="preserve"> направления:</w:t>
      </w:r>
    </w:p>
    <w:p w:rsidR="00594EA2" w:rsidRPr="00594EA2" w:rsidRDefault="00594EA2" w:rsidP="00594EA2">
      <w:pPr>
        <w:numPr>
          <w:ilvl w:val="0"/>
          <w:numId w:val="34"/>
        </w:numPr>
        <w:tabs>
          <w:tab w:val="left" w:pos="885"/>
        </w:tabs>
        <w:spacing w:after="200" w:line="276" w:lineRule="auto"/>
        <w:ind w:right="175" w:firstLine="851"/>
        <w:jc w:val="both"/>
        <w:rPr>
          <w:rFonts w:ascii="Times New Roman" w:eastAsia="Calibri" w:hAnsi="Times New Roman" w:cs="Times New Roman"/>
          <w:sz w:val="24"/>
          <w:szCs w:val="24"/>
          <w:lang w:eastAsia="ko-KR"/>
        </w:rPr>
      </w:pPr>
      <w:r w:rsidRPr="00594EA2">
        <w:rPr>
          <w:rFonts w:ascii="Times New Roman" w:eastAsia="Calibri" w:hAnsi="Times New Roman" w:cs="Times New Roman"/>
          <w:sz w:val="24"/>
          <w:szCs w:val="24"/>
          <w:lang w:eastAsia="ko-KR"/>
        </w:rPr>
        <w:t xml:space="preserve">циклы </w:t>
      </w:r>
      <w:proofErr w:type="spellStart"/>
      <w:r w:rsidRPr="00594EA2">
        <w:rPr>
          <w:rFonts w:ascii="Times New Roman" w:eastAsia="Calibri" w:hAnsi="Times New Roman" w:cs="Times New Roman"/>
          <w:sz w:val="24"/>
          <w:szCs w:val="24"/>
          <w:lang w:eastAsia="ko-KR"/>
        </w:rPr>
        <w:t>профориентационных</w:t>
      </w:r>
      <w:proofErr w:type="spellEnd"/>
      <w:r w:rsidRPr="00594EA2">
        <w:rPr>
          <w:rFonts w:ascii="Times New Roman" w:eastAsia="Calibri" w:hAnsi="Times New Roman" w:cs="Times New Roman"/>
          <w:sz w:val="24"/>
          <w:szCs w:val="24"/>
          <w:lang w:eastAsia="ko-KR"/>
        </w:rPr>
        <w:t xml:space="preserve"> встреч, знакомящих школьника с многообразием мира профессий;</w:t>
      </w:r>
    </w:p>
    <w:p w:rsidR="00594EA2" w:rsidRPr="00594EA2" w:rsidRDefault="00594EA2" w:rsidP="00594EA2">
      <w:pPr>
        <w:numPr>
          <w:ilvl w:val="0"/>
          <w:numId w:val="34"/>
        </w:numPr>
        <w:tabs>
          <w:tab w:val="left" w:pos="885"/>
        </w:tabs>
        <w:spacing w:after="200" w:line="276" w:lineRule="auto"/>
        <w:ind w:right="175" w:firstLine="851"/>
        <w:jc w:val="both"/>
        <w:rPr>
          <w:rFonts w:ascii="Times New Roman" w:eastAsia="Calibri" w:hAnsi="Times New Roman" w:cs="Times New Roman"/>
          <w:sz w:val="24"/>
          <w:szCs w:val="24"/>
          <w:lang w:eastAsia="ko-KR"/>
        </w:rPr>
      </w:pPr>
      <w:proofErr w:type="spellStart"/>
      <w:r w:rsidRPr="00594EA2">
        <w:rPr>
          <w:rFonts w:ascii="Times New Roman" w:eastAsia="Calibri" w:hAnsi="Times New Roman" w:cs="Times New Roman"/>
          <w:sz w:val="24"/>
          <w:szCs w:val="24"/>
          <w:lang w:eastAsia="ko-KR"/>
        </w:rPr>
        <w:t>профориентационные</w:t>
      </w:r>
      <w:proofErr w:type="spellEnd"/>
      <w:r w:rsidRPr="00594EA2">
        <w:rPr>
          <w:rFonts w:ascii="Times New Roman" w:eastAsia="Calibri" w:hAnsi="Times New Roman" w:cs="Times New Roman"/>
          <w:sz w:val="24"/>
          <w:szCs w:val="24"/>
          <w:lang w:eastAsia="ko-KR"/>
        </w:rPr>
        <w:t xml:space="preserve"> игры: симуляции, деловые игры, </w:t>
      </w:r>
      <w:proofErr w:type="spellStart"/>
      <w:r w:rsidRPr="00594EA2">
        <w:rPr>
          <w:rFonts w:ascii="Times New Roman" w:eastAsia="Calibri" w:hAnsi="Times New Roman" w:cs="Times New Roman"/>
          <w:sz w:val="24"/>
          <w:szCs w:val="24"/>
          <w:lang w:eastAsia="ko-KR"/>
        </w:rPr>
        <w:t>квесты</w:t>
      </w:r>
      <w:proofErr w:type="spellEnd"/>
      <w:r w:rsidRPr="00594EA2">
        <w:rPr>
          <w:rFonts w:ascii="Times New Roman" w:eastAsia="Calibri" w:hAnsi="Times New Roman" w:cs="Times New Roman"/>
          <w:sz w:val="24"/>
          <w:szCs w:val="24"/>
          <w:lang w:eastAsia="ko-KR"/>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Детские общественные объединения</w:t>
      </w:r>
    </w:p>
    <w:p w:rsidR="00594EA2" w:rsidRPr="00594EA2" w:rsidRDefault="00594EA2" w:rsidP="00594EA2">
      <w:pPr>
        <w:spacing w:after="24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lastRenderedPageBreak/>
        <w:t xml:space="preserve">С 2002 года в школе созданы кадетские классы, на их базе организовано детское военно-патриотическое объединение «Кадетское братство». В 2005 году ДВПО «Кадетское братство» зарегистрировано в ФДО «Юные </w:t>
      </w:r>
      <w:proofErr w:type="spellStart"/>
      <w:r w:rsidRPr="00594EA2">
        <w:rPr>
          <w:rFonts w:ascii="Times New Roman" w:eastAsia="Calibri" w:hAnsi="Times New Roman" w:cs="Times New Roman"/>
          <w:sz w:val="24"/>
          <w:szCs w:val="24"/>
        </w:rPr>
        <w:t>Тагильчане</w:t>
      </w:r>
      <w:proofErr w:type="spellEnd"/>
      <w:r w:rsidRPr="00594EA2">
        <w:rPr>
          <w:rFonts w:ascii="Times New Roman" w:eastAsia="Calibri" w:hAnsi="Times New Roman" w:cs="Times New Roman"/>
          <w:sz w:val="24"/>
          <w:szCs w:val="24"/>
        </w:rPr>
        <w:t xml:space="preserve">», а с 2007 года в ДОО «ЮНТА». В 2018 году на базе ДВПО «Кадетское братство» создан отряд </w:t>
      </w:r>
      <w:proofErr w:type="spellStart"/>
      <w:r w:rsidRPr="00594EA2">
        <w:rPr>
          <w:rFonts w:ascii="Times New Roman" w:eastAsia="Calibri" w:hAnsi="Times New Roman" w:cs="Times New Roman"/>
          <w:sz w:val="24"/>
          <w:szCs w:val="24"/>
        </w:rPr>
        <w:t>Юнармии</w:t>
      </w:r>
      <w:proofErr w:type="spellEnd"/>
      <w:r w:rsidRPr="00594EA2">
        <w:rPr>
          <w:rFonts w:ascii="Times New Roman" w:eastAsia="Calibri" w:hAnsi="Times New Roman" w:cs="Times New Roman"/>
          <w:sz w:val="24"/>
          <w:szCs w:val="24"/>
        </w:rPr>
        <w:t>.</w:t>
      </w:r>
    </w:p>
    <w:tbl>
      <w:tblPr>
        <w:tblStyle w:val="21"/>
        <w:tblW w:w="0" w:type="auto"/>
        <w:tblLook w:val="04A0" w:firstRow="1" w:lastRow="0" w:firstColumn="1" w:lastColumn="0" w:noHBand="0" w:noVBand="1"/>
      </w:tblPr>
      <w:tblGrid>
        <w:gridCol w:w="4672"/>
        <w:gridCol w:w="4673"/>
      </w:tblGrid>
      <w:tr w:rsidR="00594EA2" w:rsidRPr="00594EA2" w:rsidTr="00057CFC">
        <w:tc>
          <w:tcPr>
            <w:tcW w:w="4672" w:type="dxa"/>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b/>
                <w:sz w:val="24"/>
                <w:szCs w:val="24"/>
              </w:rPr>
              <w:t>Цель и задачи деятельности ДВПО «Кадетское братство»</w:t>
            </w:r>
          </w:p>
        </w:tc>
        <w:tc>
          <w:tcPr>
            <w:tcW w:w="4673" w:type="dxa"/>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b/>
                <w:sz w:val="24"/>
                <w:szCs w:val="24"/>
              </w:rPr>
              <w:t>Основные направления и формы деятельности</w:t>
            </w:r>
          </w:p>
        </w:tc>
      </w:tr>
      <w:tr w:rsidR="00594EA2" w:rsidRPr="00594EA2" w:rsidTr="00057CFC">
        <w:tc>
          <w:tcPr>
            <w:tcW w:w="4672" w:type="dxa"/>
          </w:tcPr>
          <w:p w:rsidR="00594EA2" w:rsidRPr="00594EA2" w:rsidRDefault="00594EA2" w:rsidP="00594EA2">
            <w:pPr>
              <w:contextualSpacing/>
              <w:jc w:val="both"/>
              <w:rPr>
                <w:rFonts w:ascii="Times New Roman" w:hAnsi="Times New Roman" w:cs="Times New Roman"/>
                <w:sz w:val="24"/>
                <w:szCs w:val="24"/>
              </w:rPr>
            </w:pPr>
            <w:r w:rsidRPr="00594EA2">
              <w:rPr>
                <w:rFonts w:ascii="Times New Roman" w:hAnsi="Times New Roman" w:cs="Times New Roman"/>
                <w:sz w:val="24"/>
                <w:szCs w:val="24"/>
              </w:rPr>
              <w:t>Цель:</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Воспитание чувства патриотизма, формирование у подрастающего поколения чувства верности Родине готовности к служению Отечеству, и его вооруженной защите;</w:t>
            </w:r>
          </w:p>
          <w:p w:rsidR="00594EA2" w:rsidRPr="00594EA2" w:rsidRDefault="00594EA2" w:rsidP="00594EA2">
            <w:pPr>
              <w:spacing w:after="200"/>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Задачи: </w:t>
            </w:r>
          </w:p>
          <w:p w:rsidR="00594EA2" w:rsidRPr="00594EA2" w:rsidRDefault="00594EA2" w:rsidP="00594EA2">
            <w:pPr>
              <w:numPr>
                <w:ilvl w:val="0"/>
                <w:numId w:val="36"/>
              </w:numPr>
              <w:spacing w:after="200"/>
              <w:ind w:left="313"/>
              <w:contextualSpacing/>
              <w:jc w:val="both"/>
              <w:rPr>
                <w:rFonts w:ascii="Times New Roman" w:hAnsi="Times New Roman" w:cs="Times New Roman"/>
                <w:sz w:val="24"/>
                <w:szCs w:val="24"/>
              </w:rPr>
            </w:pPr>
            <w:r w:rsidRPr="00594EA2">
              <w:rPr>
                <w:rFonts w:ascii="Times New Roman" w:hAnsi="Times New Roman" w:cs="Times New Roman"/>
                <w:sz w:val="24"/>
                <w:szCs w:val="24"/>
              </w:rPr>
              <w:t>участие в реализации государственной политики в области военно-патриотического и гражданского воспитания детей и молодёжи;</w:t>
            </w:r>
          </w:p>
          <w:p w:rsidR="00594EA2" w:rsidRPr="00594EA2" w:rsidRDefault="00594EA2" w:rsidP="00594EA2">
            <w:pPr>
              <w:numPr>
                <w:ilvl w:val="0"/>
                <w:numId w:val="36"/>
              </w:numPr>
              <w:spacing w:after="200"/>
              <w:ind w:left="313"/>
              <w:contextualSpacing/>
              <w:jc w:val="both"/>
              <w:rPr>
                <w:rFonts w:ascii="Times New Roman" w:hAnsi="Times New Roman" w:cs="Times New Roman"/>
                <w:sz w:val="24"/>
                <w:szCs w:val="24"/>
              </w:rPr>
            </w:pPr>
            <w:r w:rsidRPr="00594EA2">
              <w:rPr>
                <w:rFonts w:ascii="Times New Roman" w:hAnsi="Times New Roman" w:cs="Times New Roman"/>
                <w:sz w:val="24"/>
                <w:szCs w:val="24"/>
              </w:rPr>
              <w:t>изучение истории и культуры Отечества и родного края;</w:t>
            </w:r>
          </w:p>
          <w:p w:rsidR="00594EA2" w:rsidRPr="00594EA2" w:rsidRDefault="00594EA2" w:rsidP="00594EA2">
            <w:pPr>
              <w:numPr>
                <w:ilvl w:val="0"/>
                <w:numId w:val="36"/>
              </w:numPr>
              <w:spacing w:after="200"/>
              <w:ind w:left="313"/>
              <w:contextualSpacing/>
              <w:jc w:val="both"/>
              <w:rPr>
                <w:rFonts w:ascii="Times New Roman" w:hAnsi="Times New Roman" w:cs="Times New Roman"/>
                <w:sz w:val="24"/>
                <w:szCs w:val="24"/>
              </w:rPr>
            </w:pPr>
            <w:r w:rsidRPr="00594EA2">
              <w:rPr>
                <w:rFonts w:ascii="Times New Roman" w:hAnsi="Times New Roman" w:cs="Times New Roman"/>
                <w:sz w:val="24"/>
                <w:szCs w:val="24"/>
              </w:rPr>
              <w:t>участие в подготовке и проведении мероприятий по увековечению памяти Защитников Отечества:</w:t>
            </w:r>
          </w:p>
          <w:p w:rsidR="00594EA2" w:rsidRPr="00594EA2" w:rsidRDefault="00594EA2" w:rsidP="00594EA2">
            <w:pPr>
              <w:numPr>
                <w:ilvl w:val="0"/>
                <w:numId w:val="36"/>
              </w:numPr>
              <w:spacing w:after="200"/>
              <w:ind w:left="313"/>
              <w:contextualSpacing/>
              <w:jc w:val="both"/>
              <w:rPr>
                <w:rFonts w:ascii="Times New Roman" w:hAnsi="Times New Roman" w:cs="Times New Roman"/>
                <w:sz w:val="24"/>
                <w:szCs w:val="24"/>
              </w:rPr>
            </w:pPr>
            <w:r w:rsidRPr="00594EA2">
              <w:rPr>
                <w:rFonts w:ascii="Times New Roman" w:hAnsi="Times New Roman" w:cs="Times New Roman"/>
                <w:sz w:val="24"/>
                <w:szCs w:val="24"/>
              </w:rPr>
              <w:t>передача и развитие лучших традиций российского воинства;</w:t>
            </w:r>
          </w:p>
          <w:p w:rsidR="00594EA2" w:rsidRPr="00594EA2" w:rsidRDefault="00594EA2" w:rsidP="00594EA2">
            <w:pPr>
              <w:numPr>
                <w:ilvl w:val="0"/>
                <w:numId w:val="36"/>
              </w:numPr>
              <w:spacing w:after="200"/>
              <w:ind w:left="313"/>
              <w:contextualSpacing/>
              <w:jc w:val="both"/>
              <w:rPr>
                <w:rFonts w:ascii="Times New Roman" w:hAnsi="Times New Roman" w:cs="Times New Roman"/>
                <w:sz w:val="24"/>
                <w:szCs w:val="24"/>
              </w:rPr>
            </w:pPr>
            <w:r w:rsidRPr="00594EA2">
              <w:rPr>
                <w:rFonts w:ascii="Times New Roman" w:hAnsi="Times New Roman" w:cs="Times New Roman"/>
                <w:sz w:val="24"/>
                <w:szCs w:val="24"/>
              </w:rPr>
              <w:t>физическое развитие молодежи и детей, формирование здорового образа жизни, участие в подготовке граждан к военной службе.</w:t>
            </w:r>
          </w:p>
        </w:tc>
        <w:tc>
          <w:tcPr>
            <w:tcW w:w="4673" w:type="dxa"/>
          </w:tcPr>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проведение военно-спортивных соревнований, игр, походов, экскурсий, показательных выступлений, войсковых стажировок;</w:t>
            </w:r>
          </w:p>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поисковая работа по увековечению памяти защитников Отечества, запись </w:t>
            </w:r>
            <w:proofErr w:type="gramStart"/>
            <w:r w:rsidRPr="00594EA2">
              <w:rPr>
                <w:rFonts w:ascii="Times New Roman" w:hAnsi="Times New Roman" w:cs="Times New Roman"/>
                <w:sz w:val="24"/>
                <w:szCs w:val="24"/>
              </w:rPr>
              <w:t>воспоминаний очевидцев памятных событий военной истории Отечества</w:t>
            </w:r>
            <w:proofErr w:type="gramEnd"/>
            <w:r w:rsidRPr="00594EA2">
              <w:rPr>
                <w:rFonts w:ascii="Times New Roman" w:hAnsi="Times New Roman" w:cs="Times New Roman"/>
                <w:sz w:val="24"/>
                <w:szCs w:val="24"/>
              </w:rPr>
              <w:t xml:space="preserve">; </w:t>
            </w:r>
          </w:p>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участие в акции «Милосердие»;</w:t>
            </w:r>
          </w:p>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участие в акции «Память» по благоустройству и уходу за памятниками;</w:t>
            </w:r>
          </w:p>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оказание помощи ветеранам военной службы и правоохранительных органов, семьям погибших при исполнении служебных обязанностей;</w:t>
            </w:r>
          </w:p>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«Вахта памяти» участникам локальных войн, погибшим при исполнении служебного долга, бывшим ученикам школы;</w:t>
            </w:r>
          </w:p>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участие в районных и городских мероприятиях (митинги, парад Победы, Пост № 1); </w:t>
            </w:r>
          </w:p>
          <w:p w:rsidR="00594EA2" w:rsidRPr="00594EA2" w:rsidRDefault="00594EA2" w:rsidP="00594EA2">
            <w:pPr>
              <w:numPr>
                <w:ilvl w:val="0"/>
                <w:numId w:val="36"/>
              </w:numPr>
              <w:spacing w:after="200"/>
              <w:ind w:left="323"/>
              <w:contextualSpacing/>
              <w:jc w:val="both"/>
              <w:rPr>
                <w:rFonts w:ascii="Times New Roman" w:hAnsi="Times New Roman" w:cs="Times New Roman"/>
                <w:sz w:val="24"/>
                <w:szCs w:val="24"/>
              </w:rPr>
            </w:pPr>
            <w:r w:rsidRPr="00594EA2">
              <w:rPr>
                <w:rFonts w:ascii="Times New Roman" w:hAnsi="Times New Roman" w:cs="Times New Roman"/>
                <w:sz w:val="24"/>
                <w:szCs w:val="24"/>
              </w:rPr>
              <w:t>проведение мероприятий, связанных с памятными (победными) днями России, боевыми традициями армии и военно-морского флота.</w:t>
            </w:r>
          </w:p>
        </w:tc>
      </w:tr>
    </w:tbl>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sz w:val="24"/>
          <w:szCs w:val="24"/>
        </w:rPr>
      </w:pPr>
    </w:p>
    <w:p w:rsidR="00594EA2" w:rsidRPr="00594EA2" w:rsidRDefault="00594EA2" w:rsidP="00594EA2">
      <w:pPr>
        <w:spacing w:after="0" w:line="276" w:lineRule="auto"/>
        <w:jc w:val="center"/>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1.4.6. Организация воспитательной деятельности</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Общие требования к условиям реализации Программы</w:t>
      </w:r>
    </w:p>
    <w:p w:rsidR="00594EA2" w:rsidRPr="00594EA2" w:rsidRDefault="00594EA2" w:rsidP="00594EA2">
      <w:pPr>
        <w:tabs>
          <w:tab w:val="left" w:pos="851"/>
        </w:tabs>
        <w:spacing w:after="0" w:line="276" w:lineRule="auto"/>
        <w:jc w:val="both"/>
        <w:rPr>
          <w:rFonts w:ascii="Times New Roman" w:eastAsia="Calibri" w:hAnsi="Times New Roman" w:cs="Times New Roman"/>
          <w:bCs/>
          <w:color w:val="000000"/>
          <w:w w:val="0"/>
          <w:sz w:val="24"/>
          <w:szCs w:val="24"/>
        </w:rPr>
      </w:pPr>
      <w:r w:rsidRPr="00594EA2">
        <w:rPr>
          <w:rFonts w:ascii="Times New Roman" w:eastAsia="Calibri" w:hAnsi="Times New Roman" w:cs="Times New Roman"/>
          <w:bCs/>
          <w:color w:val="000000"/>
          <w:w w:val="0"/>
          <w:sz w:val="24"/>
          <w:szCs w:val="24"/>
        </w:rPr>
        <w:tab/>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594EA2">
        <w:rPr>
          <w:rFonts w:ascii="Times New Roman" w:eastAsia="Calibri" w:hAnsi="Times New Roman" w:cs="Times New Roman"/>
          <w:bCs/>
          <w:color w:val="000000"/>
          <w:w w:val="0"/>
          <w:sz w:val="24"/>
          <w:szCs w:val="24"/>
        </w:rPr>
        <w:t>воспитательно</w:t>
      </w:r>
      <w:proofErr w:type="spellEnd"/>
      <w:r w:rsidRPr="00594EA2">
        <w:rPr>
          <w:rFonts w:ascii="Times New Roman" w:eastAsia="Calibri" w:hAnsi="Times New Roman" w:cs="Times New Roman"/>
          <w:bCs/>
          <w:color w:val="000000"/>
          <w:w w:val="0"/>
          <w:sz w:val="24"/>
          <w:szCs w:val="24"/>
        </w:rPr>
        <w:t xml:space="preserve"> значимые виды совместной деятельности. Уклад школы направлен на сохранение преемственности принципов воспитания на всех уровнях общего образования:</w:t>
      </w:r>
    </w:p>
    <w:p w:rsidR="00594EA2" w:rsidRPr="00594EA2" w:rsidRDefault="00594EA2" w:rsidP="00594EA2">
      <w:pPr>
        <w:widowControl w:val="0"/>
        <w:numPr>
          <w:ilvl w:val="0"/>
          <w:numId w:val="45"/>
        </w:numPr>
        <w:tabs>
          <w:tab w:val="left" w:pos="851"/>
        </w:tabs>
        <w:autoSpaceDE w:val="0"/>
        <w:autoSpaceDN w:val="0"/>
        <w:spacing w:after="200" w:line="276" w:lineRule="auto"/>
        <w:ind w:firstLine="851"/>
        <w:jc w:val="both"/>
        <w:rPr>
          <w:rFonts w:ascii="Times New Roman" w:eastAsia="Calibri" w:hAnsi="Times New Roman" w:cs="Times New Roman"/>
          <w:bCs/>
          <w:color w:val="000000"/>
          <w:w w:val="0"/>
          <w:sz w:val="24"/>
          <w:szCs w:val="24"/>
        </w:rPr>
      </w:pPr>
      <w:r w:rsidRPr="00594EA2">
        <w:rPr>
          <w:rFonts w:ascii="Times New Roman" w:eastAsia="Calibri" w:hAnsi="Times New Roman" w:cs="Times New Roman"/>
          <w:bCs/>
          <w:color w:val="000000"/>
          <w:w w:val="0"/>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594EA2" w:rsidRPr="00594EA2" w:rsidRDefault="00594EA2" w:rsidP="00594EA2">
      <w:pPr>
        <w:widowControl w:val="0"/>
        <w:numPr>
          <w:ilvl w:val="0"/>
          <w:numId w:val="45"/>
        </w:numPr>
        <w:tabs>
          <w:tab w:val="left" w:pos="851"/>
        </w:tabs>
        <w:autoSpaceDE w:val="0"/>
        <w:autoSpaceDN w:val="0"/>
        <w:spacing w:after="200" w:line="276" w:lineRule="auto"/>
        <w:ind w:firstLine="851"/>
        <w:jc w:val="both"/>
        <w:rPr>
          <w:rFonts w:ascii="Times New Roman" w:eastAsia="Calibri" w:hAnsi="Times New Roman" w:cs="Times New Roman"/>
          <w:bCs/>
          <w:color w:val="000000"/>
          <w:w w:val="0"/>
          <w:sz w:val="24"/>
          <w:szCs w:val="24"/>
        </w:rPr>
      </w:pPr>
      <w:r w:rsidRPr="00594EA2">
        <w:rPr>
          <w:rFonts w:ascii="Times New Roman" w:eastAsia="Calibri" w:hAnsi="Times New Roman" w:cs="Times New Roman"/>
          <w:bCs/>
          <w:color w:val="000000"/>
          <w:w w:val="0"/>
          <w:sz w:val="24"/>
          <w:szCs w:val="24"/>
        </w:rPr>
        <w:t xml:space="preserve">наличие профессиональных кадров и готовность педагогического </w:t>
      </w:r>
      <w:r w:rsidRPr="00594EA2">
        <w:rPr>
          <w:rFonts w:ascii="Times New Roman" w:eastAsia="Calibri" w:hAnsi="Times New Roman" w:cs="Times New Roman"/>
          <w:bCs/>
          <w:color w:val="000000"/>
          <w:w w:val="0"/>
          <w:sz w:val="24"/>
          <w:szCs w:val="24"/>
        </w:rPr>
        <w:lastRenderedPageBreak/>
        <w:t xml:space="preserve">коллектива к достижению целевых ориентиров Программы воспитания; </w:t>
      </w:r>
    </w:p>
    <w:p w:rsidR="00594EA2" w:rsidRPr="00594EA2" w:rsidRDefault="00594EA2" w:rsidP="00594EA2">
      <w:pPr>
        <w:widowControl w:val="0"/>
        <w:numPr>
          <w:ilvl w:val="0"/>
          <w:numId w:val="45"/>
        </w:numPr>
        <w:tabs>
          <w:tab w:val="left" w:pos="851"/>
        </w:tabs>
        <w:autoSpaceDE w:val="0"/>
        <w:autoSpaceDN w:val="0"/>
        <w:spacing w:after="200" w:line="276" w:lineRule="auto"/>
        <w:ind w:firstLine="851"/>
        <w:jc w:val="both"/>
        <w:rPr>
          <w:rFonts w:ascii="Times New Roman" w:eastAsia="Calibri" w:hAnsi="Times New Roman" w:cs="Times New Roman"/>
          <w:bCs/>
          <w:color w:val="000000"/>
          <w:w w:val="0"/>
          <w:sz w:val="24"/>
          <w:szCs w:val="24"/>
        </w:rPr>
      </w:pPr>
      <w:r w:rsidRPr="00594EA2">
        <w:rPr>
          <w:rFonts w:ascii="Times New Roman" w:eastAsia="Calibri" w:hAnsi="Times New Roman" w:cs="Times New Roman"/>
          <w:bCs/>
          <w:color w:val="000000"/>
          <w:w w:val="0"/>
          <w:sz w:val="24"/>
          <w:szCs w:val="24"/>
        </w:rPr>
        <w:t>взаимодействие с родителями (законными представителями) по вопросам воспитания;</w:t>
      </w:r>
    </w:p>
    <w:p w:rsidR="00594EA2" w:rsidRPr="00594EA2" w:rsidRDefault="00594EA2" w:rsidP="00594EA2">
      <w:pPr>
        <w:widowControl w:val="0"/>
        <w:numPr>
          <w:ilvl w:val="0"/>
          <w:numId w:val="45"/>
        </w:numPr>
        <w:tabs>
          <w:tab w:val="left" w:pos="851"/>
        </w:tabs>
        <w:autoSpaceDE w:val="0"/>
        <w:autoSpaceDN w:val="0"/>
        <w:spacing w:after="200" w:line="276" w:lineRule="auto"/>
        <w:ind w:firstLine="851"/>
        <w:jc w:val="both"/>
        <w:rPr>
          <w:rFonts w:ascii="Times New Roman" w:eastAsia="Calibri" w:hAnsi="Times New Roman" w:cs="Times New Roman"/>
          <w:bCs/>
          <w:color w:val="000000"/>
          <w:w w:val="0"/>
          <w:sz w:val="24"/>
          <w:szCs w:val="24"/>
        </w:rPr>
      </w:pPr>
      <w:r w:rsidRPr="00594EA2">
        <w:rPr>
          <w:rFonts w:ascii="Times New Roman" w:eastAsia="Calibri" w:hAnsi="Times New Roman" w:cs="Times New Roman"/>
          <w:bCs/>
          <w:color w:val="000000"/>
          <w:w w:val="0"/>
          <w:sz w:val="24"/>
          <w:szCs w:val="24"/>
        </w:rPr>
        <w:t>учет индивидуальных особенностей обучающихся (возрастных, физических, психологических, национальных и пр.).</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 xml:space="preserve"> Особенности организации воспитательной деятельности</w:t>
      </w:r>
    </w:p>
    <w:p w:rsidR="00594EA2" w:rsidRPr="00594EA2" w:rsidRDefault="00594EA2" w:rsidP="00594EA2">
      <w:pPr>
        <w:spacing w:after="0" w:line="240" w:lineRule="auto"/>
        <w:contextualSpacing/>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 13 (далее МБОУ СОШ № 13) образована в 1943 году. В микрорайоне Северный города Нижний Тагил МБОУ СОШ № 13 является единственным образовательным учреждением, реализующим программы начального, общего и среднего образования. По этой причине школа является центром социальной инфраструктуры микрорайона, в которую входит три дошкольных образовательных учреждения структурные подразделения № 1, 85, 182 Муниципального бюджетного дошкольного образовательного учреждения детского сада «Гармония» комбинированного вида (МБДОУ д/с «Гармония»), квартальный клуб «Дружные» </w:t>
      </w:r>
      <w:proofErr w:type="gramStart"/>
      <w:r w:rsidRPr="00594EA2">
        <w:rPr>
          <w:rFonts w:ascii="Times New Roman" w:eastAsia="Calibri" w:hAnsi="Times New Roman" w:cs="Times New Roman"/>
          <w:sz w:val="24"/>
          <w:szCs w:val="24"/>
        </w:rPr>
        <w:t>-с</w:t>
      </w:r>
      <w:proofErr w:type="gramEnd"/>
      <w:r w:rsidRPr="00594EA2">
        <w:rPr>
          <w:rFonts w:ascii="Times New Roman" w:eastAsia="Calibri" w:hAnsi="Times New Roman" w:cs="Times New Roman"/>
          <w:sz w:val="24"/>
          <w:szCs w:val="24"/>
        </w:rPr>
        <w:t>труктурное подразделение Муниципального автономного учреждения дополнительного образования Дзержинский дворец детского и юношеского творчества города Нижний Тагил ( МАУ ДО ДДДЮТ), а также дворец культуры «Космос» и спортивный клуб «Алмаз» - структурные подразделения Акционерного Общества «Химический завод «Планта» (АО ХЗ «Планта»).</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 школе обучается 727 человек, среди них 5– граждане других государств, для 7 человек русский язык не является родным языком. 16 %  от общего количества учащихся - дети из многодетных семей, 23 % проживают в неполных семьях.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Особенностью истории образовательного учреждения является то, что в школе обучались, обучаются и работают несколько поколений семей, проживающих в микрорайоне</w:t>
      </w:r>
      <w:proofErr w:type="gramStart"/>
      <w:r w:rsidRPr="00594EA2">
        <w:rPr>
          <w:rFonts w:ascii="Times New Roman" w:eastAsia="Calibri" w:hAnsi="Times New Roman" w:cs="Times New Roman"/>
          <w:sz w:val="24"/>
          <w:szCs w:val="24"/>
        </w:rPr>
        <w:t>.</w:t>
      </w:r>
      <w:proofErr w:type="gramEnd"/>
      <w:r w:rsidRPr="00594EA2">
        <w:rPr>
          <w:rFonts w:ascii="Times New Roman" w:eastAsia="Calibri" w:hAnsi="Times New Roman" w:cs="Times New Roman"/>
          <w:sz w:val="24"/>
          <w:szCs w:val="24"/>
        </w:rPr>
        <w:t xml:space="preserve">  </w:t>
      </w:r>
      <w:proofErr w:type="gramStart"/>
      <w:r w:rsidRPr="00594EA2">
        <w:rPr>
          <w:rFonts w:ascii="Times New Roman" w:eastAsia="Calibri" w:hAnsi="Times New Roman" w:cs="Times New Roman"/>
          <w:sz w:val="24"/>
          <w:szCs w:val="24"/>
        </w:rPr>
        <w:t>к</w:t>
      </w:r>
      <w:proofErr w:type="gramEnd"/>
      <w:r w:rsidRPr="00594EA2">
        <w:rPr>
          <w:rFonts w:ascii="Times New Roman" w:eastAsia="Calibri" w:hAnsi="Times New Roman" w:cs="Times New Roman"/>
          <w:sz w:val="24"/>
          <w:szCs w:val="24"/>
        </w:rPr>
        <w:t>ак и то, что преподавателями в школе работают ее выпускники (18 из 48 педагогов являются выпускниками ОУ, это составляет 37,5% всего педагогического коллектива). Благодаря этому в МБОУ СОШ № 13 сложился и сохраняется определенный круг традиций.</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С 1997 года в школе функционирует Музей истории школы и поселка Северный «Жемчужинка», с 2002 года он входит в областную Ассоциацию школьных музеев. </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С 2002 года в школе созданы кадетские классы милицейской направленности, на их базе организовано детское военно-патриотическое объединение «Кадетское братство». В 2005 году ДВПО «Кадетское братство» зарегистрировано в ФДО «Юные </w:t>
      </w:r>
      <w:proofErr w:type="spellStart"/>
      <w:r w:rsidRPr="00594EA2">
        <w:rPr>
          <w:rFonts w:ascii="Times New Roman" w:eastAsia="Calibri" w:hAnsi="Times New Roman" w:cs="Times New Roman"/>
          <w:sz w:val="24"/>
          <w:szCs w:val="24"/>
        </w:rPr>
        <w:t>Тагильчане</w:t>
      </w:r>
      <w:proofErr w:type="spellEnd"/>
      <w:r w:rsidRPr="00594EA2">
        <w:rPr>
          <w:rFonts w:ascii="Times New Roman" w:eastAsia="Calibri" w:hAnsi="Times New Roman" w:cs="Times New Roman"/>
          <w:sz w:val="24"/>
          <w:szCs w:val="24"/>
        </w:rPr>
        <w:t xml:space="preserve">», а с 2007 года в ДОО «ЮНТА». В 2018 году на базе ДВПО «Кадетское братство» создан отряд </w:t>
      </w:r>
      <w:proofErr w:type="spellStart"/>
      <w:r w:rsidRPr="00594EA2">
        <w:rPr>
          <w:rFonts w:ascii="Times New Roman" w:eastAsia="Calibri" w:hAnsi="Times New Roman" w:cs="Times New Roman"/>
          <w:sz w:val="24"/>
          <w:szCs w:val="24"/>
        </w:rPr>
        <w:t>Юнармии</w:t>
      </w:r>
      <w:proofErr w:type="spellEnd"/>
      <w:r w:rsidRPr="00594EA2">
        <w:rPr>
          <w:rFonts w:ascii="Times New Roman" w:eastAsia="Calibri" w:hAnsi="Times New Roman" w:cs="Times New Roman"/>
          <w:sz w:val="24"/>
          <w:szCs w:val="24"/>
        </w:rPr>
        <w:t>.</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С 2007 года в школе функционирует духовой оркестр «Звездочки».</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Также, уже более пятнадцати лет в школе действуют такие детские общественные объединения, как отряд юных инспекторов движения «Зебра» и дружина юных пожарных «</w:t>
      </w:r>
      <w:proofErr w:type="spellStart"/>
      <w:r w:rsidRPr="00594EA2">
        <w:rPr>
          <w:rFonts w:ascii="Times New Roman" w:eastAsia="Calibri" w:hAnsi="Times New Roman" w:cs="Times New Roman"/>
          <w:sz w:val="24"/>
          <w:szCs w:val="24"/>
        </w:rPr>
        <w:t>Twinkle</w:t>
      </w:r>
      <w:proofErr w:type="spellEnd"/>
      <w:r w:rsidRPr="00594EA2">
        <w:rPr>
          <w:rFonts w:ascii="Times New Roman" w:eastAsia="Calibri" w:hAnsi="Times New Roman" w:cs="Times New Roman"/>
          <w:sz w:val="24"/>
          <w:szCs w:val="24"/>
        </w:rPr>
        <w:t>», детское творческое объединение театр мод «Северное сияние», а в 2019 году организован волонтерский отряд «Вега».</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С 2019 года МБОУ СОШ № 13 является первичным отделением РДШ.</w:t>
      </w:r>
    </w:p>
    <w:p w:rsidR="00594EA2" w:rsidRPr="00594EA2" w:rsidRDefault="00594EA2" w:rsidP="00594EA2">
      <w:pPr>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Посредством участия представителей 8-11 классов в «Совете старшеклассников», а учеников кадетских классов (с 5 по 9) также и в совете ДВПО «Кадетское братство» реализуется система самоуправления в школе. </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Кадровое обеспечение</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Кадровое обеспечение программы воспитания полностью совпадает с </w:t>
      </w:r>
      <w:proofErr w:type="gramStart"/>
      <w:r w:rsidRPr="00594EA2">
        <w:rPr>
          <w:rFonts w:ascii="Times New Roman" w:eastAsia="Calibri" w:hAnsi="Times New Roman" w:cs="Times New Roman"/>
          <w:sz w:val="24"/>
          <w:szCs w:val="24"/>
        </w:rPr>
        <w:t>кадровым</w:t>
      </w:r>
      <w:proofErr w:type="gramEnd"/>
      <w:r w:rsidRPr="00594EA2">
        <w:rPr>
          <w:rFonts w:ascii="Times New Roman" w:eastAsia="Calibri" w:hAnsi="Times New Roman" w:cs="Times New Roman"/>
          <w:sz w:val="24"/>
          <w:szCs w:val="24"/>
        </w:rPr>
        <w:t xml:space="preserve"> обеспечение основной образовательной программы.</w:t>
      </w:r>
    </w:p>
    <w:p w:rsidR="00594EA2" w:rsidRPr="00594EA2" w:rsidRDefault="00594EA2" w:rsidP="00594EA2">
      <w:pPr>
        <w:spacing w:after="0" w:line="276" w:lineRule="auto"/>
        <w:jc w:val="center"/>
        <w:rPr>
          <w:rFonts w:ascii="Times New Roman" w:eastAsia="Calibri" w:hAnsi="Times New Roman" w:cs="Times New Roman"/>
          <w:b/>
          <w:i/>
          <w:sz w:val="24"/>
          <w:szCs w:val="24"/>
        </w:rPr>
      </w:pPr>
    </w:p>
    <w:p w:rsidR="00594EA2" w:rsidRPr="00594EA2" w:rsidRDefault="00594EA2" w:rsidP="00594EA2">
      <w:pPr>
        <w:spacing w:after="0" w:line="276" w:lineRule="auto"/>
        <w:rPr>
          <w:rFonts w:ascii="Times New Roman" w:eastAsia="Calibri" w:hAnsi="Times New Roman" w:cs="Times New Roman"/>
          <w:sz w:val="24"/>
          <w:szCs w:val="24"/>
        </w:rPr>
      </w:pPr>
      <w:r w:rsidRPr="00594EA2">
        <w:rPr>
          <w:rFonts w:ascii="Times New Roman" w:eastAsia="Calibri" w:hAnsi="Times New Roman" w:cs="Times New Roman"/>
          <w:b/>
          <w:i/>
          <w:sz w:val="24"/>
          <w:szCs w:val="24"/>
        </w:rPr>
        <w:t xml:space="preserve"> Требования к условиям, обеспечивающим достижение планируемых личностных результатов в работе с особыми категориями детей</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lastRenderedPageBreak/>
        <w:t xml:space="preserve">Требования к </w:t>
      </w:r>
      <w:proofErr w:type="gramStart"/>
      <w:r w:rsidRPr="00594EA2">
        <w:rPr>
          <w:rFonts w:ascii="Times New Roman" w:eastAsia="Calibri" w:hAnsi="Times New Roman" w:cs="Times New Roman"/>
          <w:sz w:val="24"/>
          <w:szCs w:val="24"/>
        </w:rPr>
        <w:t>условиям, обеспечивающим достижение планируемых личностных результатов в работе с особыми категориями детей закреплены</w:t>
      </w:r>
      <w:proofErr w:type="gramEnd"/>
      <w:r w:rsidRPr="00594EA2">
        <w:rPr>
          <w:rFonts w:ascii="Times New Roman" w:eastAsia="Calibri" w:hAnsi="Times New Roman" w:cs="Times New Roman"/>
          <w:sz w:val="24"/>
          <w:szCs w:val="24"/>
        </w:rPr>
        <w:t xml:space="preserve"> в адаптированной основной образовательной программе начального общего образования.</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Система поощрения социальной успешности и проявлений активной жизненной позиции обучающихся</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Поощрение социальной успешности и проявлений активной жизненной позиции обучающихся осуществляется согласно «Правил внутреннего распорядка обучающихся МБОУ СОШ № 13», введенных в действие приказом директора от 09.01.2018 № 274 и подразумевает:</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1) Вручение грамот, дипломов, благодарственных писем с символикой ОО на итоговых линейках по результатам четвертей и учебного года</w:t>
      </w:r>
      <w:proofErr w:type="gramStart"/>
      <w:r w:rsidRPr="00594EA2">
        <w:rPr>
          <w:rFonts w:ascii="Times New Roman" w:eastAsia="Calibri" w:hAnsi="Times New Roman" w:cs="Times New Roman"/>
          <w:sz w:val="24"/>
          <w:szCs w:val="24"/>
        </w:rPr>
        <w:t>.».</w:t>
      </w:r>
      <w:proofErr w:type="gramEnd"/>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2) Объявление благодарности приказом по ОО.</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3) Торжественный прием обучающихся и их родителей (законных представителей) директором ОО по итогам года «Парад звезд».</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4) Размещение фотографии выпускников, успешно окончивших школу и отстаивающих честь школы на мероприятиях разного уровня, на школьной Доске Почёта.</w:t>
      </w:r>
    </w:p>
    <w:p w:rsidR="00594EA2" w:rsidRPr="00594EA2" w:rsidRDefault="00594EA2" w:rsidP="00594EA2">
      <w:pPr>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5) Размещение информации о выпускниках-медалистах на школьном стенде «Наши медалисты» и соответствующем разделе на официальном сайте ОО</w:t>
      </w:r>
    </w:p>
    <w:p w:rsidR="00594EA2" w:rsidRPr="00594EA2" w:rsidRDefault="00594EA2" w:rsidP="00594EA2">
      <w:pPr>
        <w:spacing w:after="0" w:line="276" w:lineRule="auto"/>
        <w:rPr>
          <w:rFonts w:ascii="Times New Roman" w:eastAsia="Calibri" w:hAnsi="Times New Roman" w:cs="Times New Roman"/>
          <w:b/>
          <w:i/>
          <w:sz w:val="24"/>
          <w:szCs w:val="24"/>
        </w:rPr>
      </w:pPr>
      <w:r w:rsidRPr="00594EA2">
        <w:rPr>
          <w:rFonts w:ascii="Times New Roman" w:eastAsia="Calibri" w:hAnsi="Times New Roman" w:cs="Times New Roman"/>
          <w:b/>
          <w:i/>
          <w:sz w:val="24"/>
          <w:szCs w:val="24"/>
        </w:rPr>
        <w:t>2.4.7. Анализ воспитательного процесса и результатов воспитания</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t xml:space="preserve">Основные направления анализа воспитательного процесса: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1. Результаты воспитания, социализации и саморазвития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 xml:space="preserve">.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Критерием, на основе которого осуществляется данный анализ, является динамика личностного развития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 xml:space="preserve"> в каждом классе.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w:t>
      </w:r>
      <w:proofErr w:type="gramStart"/>
      <w:r w:rsidRPr="00594EA2">
        <w:rPr>
          <w:rFonts w:ascii="Times New Roman" w:eastAsia="Calibri" w:hAnsi="Times New Roman" w:cs="Times New Roman"/>
          <w:sz w:val="24"/>
          <w:szCs w:val="24"/>
        </w:rPr>
        <w:t>вопросах</w:t>
      </w:r>
      <w:proofErr w:type="gramEnd"/>
      <w:r w:rsidRPr="00594EA2">
        <w:rPr>
          <w:rFonts w:ascii="Times New Roman" w:eastAsia="Calibri" w:hAnsi="Times New Roman" w:cs="Times New Roman"/>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2. Состояние организуемой совместной деятельности обучающихся и взрослых.</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t xml:space="preserve">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w:t>
      </w:r>
      <w:r w:rsidRPr="00594EA2">
        <w:rPr>
          <w:rFonts w:ascii="Times New Roman" w:eastAsia="Calibri" w:hAnsi="Times New Roman" w:cs="Times New Roman"/>
          <w:sz w:val="24"/>
          <w:szCs w:val="24"/>
        </w:rPr>
        <w:lastRenderedPageBreak/>
        <w:t>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 (Выбираются вопросы, которые помогут проанализировать проделанную работу, описанную в соответствующих содержательных модулях):</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проводимых общешкольных основных дел, мероприятий;</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деятельности классных руководителей и их классов;</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реализации воспитательного потенциала урочной деятельности;</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организуемой внеурочной деятельности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внешкольных мероприятий; </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создания и поддержки воспитывающей предметно-пространственной среды;</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взаимодействия с родительским сообществом;</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внешкольных мероприятий; </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деятельности ученического самоуправления;</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деятельности по профилактике и безопасности;</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реализации потенциала социального партнерства;</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деятельности по профориентации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действующих в школе детских общественных объединений;</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работы </w:t>
      </w:r>
      <w:proofErr w:type="gramStart"/>
      <w:r w:rsidRPr="00594EA2">
        <w:rPr>
          <w:rFonts w:ascii="Times New Roman" w:eastAsia="Calibri" w:hAnsi="Times New Roman" w:cs="Times New Roman"/>
          <w:sz w:val="24"/>
          <w:szCs w:val="24"/>
        </w:rPr>
        <w:t>школьных</w:t>
      </w:r>
      <w:proofErr w:type="gramEnd"/>
      <w:r w:rsidRPr="00594EA2">
        <w:rPr>
          <w:rFonts w:ascii="Times New Roman" w:eastAsia="Calibri" w:hAnsi="Times New Roman" w:cs="Times New Roman"/>
          <w:sz w:val="24"/>
          <w:szCs w:val="24"/>
        </w:rPr>
        <w:t xml:space="preserve"> медиа;</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работы школьного музея (музеев);</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 xml:space="preserve">добровольческой деятельности </w:t>
      </w:r>
      <w:proofErr w:type="gramStart"/>
      <w:r w:rsidRPr="00594EA2">
        <w:rPr>
          <w:rFonts w:ascii="Times New Roman" w:eastAsia="Calibri" w:hAnsi="Times New Roman" w:cs="Times New Roman"/>
          <w:sz w:val="24"/>
          <w:szCs w:val="24"/>
        </w:rPr>
        <w:t>обучающихся</w:t>
      </w:r>
      <w:proofErr w:type="gramEnd"/>
      <w:r w:rsidRPr="00594EA2">
        <w:rPr>
          <w:rFonts w:ascii="Times New Roman" w:eastAsia="Calibri" w:hAnsi="Times New Roman" w:cs="Times New Roman"/>
          <w:sz w:val="24"/>
          <w:szCs w:val="24"/>
        </w:rPr>
        <w:t>;</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работы школьных спортивных клубов;</w:t>
      </w:r>
    </w:p>
    <w:p w:rsidR="00594EA2" w:rsidRPr="00594EA2" w:rsidRDefault="00594EA2" w:rsidP="00594EA2">
      <w:pPr>
        <w:widowControl w:val="0"/>
        <w:numPr>
          <w:ilvl w:val="0"/>
          <w:numId w:val="44"/>
        </w:numPr>
        <w:tabs>
          <w:tab w:val="left" w:pos="851"/>
        </w:tabs>
        <w:autoSpaceDE w:val="0"/>
        <w:autoSpaceDN w:val="0"/>
        <w:spacing w:after="200" w:line="276" w:lineRule="auto"/>
        <w:ind w:firstLine="567"/>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работы школьного театра (театров).</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t xml:space="preserve">Итогом самоанализа является перечень выявленных проблем, над решением которых предстоит работать педагогическому коллективу. </w:t>
      </w:r>
    </w:p>
    <w:p w:rsidR="00594EA2" w:rsidRPr="00594EA2" w:rsidRDefault="00594EA2" w:rsidP="00594EA2">
      <w:pPr>
        <w:tabs>
          <w:tab w:val="left" w:pos="851"/>
        </w:tabs>
        <w:spacing w:after="0" w:line="276"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ab/>
      </w:r>
      <w:proofErr w:type="gramStart"/>
      <w:r w:rsidRPr="00594EA2">
        <w:rPr>
          <w:rFonts w:ascii="Times New Roman" w:eastAsia="Calibri" w:hAnsi="Times New Roman" w:cs="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при наличии) в конце учебного года, рассматриваются и утверждаются педагогическим советом или иным коллегиальным органом управления в школе.</w:t>
      </w:r>
      <w:proofErr w:type="gramEnd"/>
    </w:p>
    <w:p w:rsidR="00594EA2" w:rsidRPr="00594EA2" w:rsidRDefault="00594EA2" w:rsidP="00594EA2">
      <w:pPr>
        <w:autoSpaceDE w:val="0"/>
        <w:autoSpaceDN w:val="0"/>
        <w:adjustRightInd w:val="0"/>
        <w:spacing w:after="24" w:line="240" w:lineRule="auto"/>
        <w:jc w:val="center"/>
        <w:rPr>
          <w:rFonts w:ascii="Times New Roman" w:eastAsia="Calibri" w:hAnsi="Times New Roman" w:cs="Times New Roman"/>
          <w:b/>
          <w:color w:val="000000"/>
          <w:sz w:val="24"/>
          <w:szCs w:val="24"/>
        </w:rPr>
      </w:pP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p>
    <w:p w:rsidR="00594EA2" w:rsidRPr="00594EA2" w:rsidRDefault="00594EA2" w:rsidP="00594EA2">
      <w:pPr>
        <w:keepNext/>
        <w:keepLines/>
        <w:spacing w:after="118" w:line="249" w:lineRule="auto"/>
        <w:outlineLvl w:val="2"/>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lastRenderedPageBreak/>
        <w:t xml:space="preserve"> 2.4.4. Организационный раздел </w:t>
      </w:r>
    </w:p>
    <w:p w:rsidR="00594EA2" w:rsidRPr="00594EA2" w:rsidRDefault="00594EA2" w:rsidP="00594EA2">
      <w:pPr>
        <w:spacing w:after="169" w:line="249" w:lineRule="auto"/>
        <w:ind w:right="40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 xml:space="preserve">     2.4.4.1. Кадровое обеспечение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Общая численность педагогических работников 47 человек основных педагогических работников. 3 педагога работают по внешнему совместительству. 100 % от общей численности педагогических работников имеют высшее педагогическое образование.  10 учителей от общей численности педагогических работников имеют высшую квалификационную категорию, 26 первую квалификационную категорию. К </w:t>
      </w:r>
      <w:proofErr w:type="spellStart"/>
      <w:r w:rsidRPr="00594EA2">
        <w:rPr>
          <w:rFonts w:ascii="Times New Roman" w:eastAsia="Times New Roman" w:hAnsi="Times New Roman" w:cs="Times New Roman"/>
          <w:color w:val="000000"/>
          <w:sz w:val="24"/>
          <w:lang w:eastAsia="ru-RU"/>
        </w:rPr>
        <w:t>психологопедагогическому</w:t>
      </w:r>
      <w:proofErr w:type="spellEnd"/>
      <w:r w:rsidRPr="00594EA2">
        <w:rPr>
          <w:rFonts w:ascii="Times New Roman" w:eastAsia="Times New Roman" w:hAnsi="Times New Roman" w:cs="Times New Roman"/>
          <w:color w:val="000000"/>
          <w:sz w:val="24"/>
          <w:lang w:eastAsia="ru-RU"/>
        </w:rPr>
        <w:t xml:space="preserve"> сопровождению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в том числе и с ОВЗ, привлечены следующие специалисты; педагоги-психологи, социальный педагог, педагог-логопед. В школе 35 классов, в которых работают 35 классных руководителя, 4 из них осуществляют классное руководство в 2-х классах.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Кадровое обеспечение воспитательного процесса: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Заместитель директора по учебно-воспитательной работе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Советник директора по воспитательной работе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Педагог-организатор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Классные руководители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Педагоги-психологи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Социальный педагог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Педагог-логопед </w:t>
      </w:r>
    </w:p>
    <w:p w:rsidR="00594EA2" w:rsidRPr="00594EA2" w:rsidRDefault="00594EA2" w:rsidP="00594EA2">
      <w:pPr>
        <w:numPr>
          <w:ilvl w:val="0"/>
          <w:numId w:val="19"/>
        </w:numPr>
        <w:spacing w:after="5" w:line="248" w:lineRule="auto"/>
        <w:ind w:right="108" w:hanging="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Педагоги дополнительного образования </w:t>
      </w:r>
    </w:p>
    <w:p w:rsidR="00594EA2" w:rsidRPr="00594EA2" w:rsidRDefault="00594EA2" w:rsidP="00594EA2">
      <w:pPr>
        <w:spacing w:after="158"/>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 xml:space="preserve"> </w:t>
      </w:r>
    </w:p>
    <w:p w:rsidR="00594EA2" w:rsidRPr="00594EA2" w:rsidRDefault="00594EA2" w:rsidP="00594EA2">
      <w:pPr>
        <w:spacing w:after="166" w:line="249" w:lineRule="auto"/>
        <w:ind w:right="40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 xml:space="preserve">     2.4.4.2. Нормативно-методическое обеспечение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 данном разделе представлены решения на уровне МБОУ СОШ № 71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Представляются ссылки на локальные нормативные акты, в которые вносятся изменения в связи с утверждением рабочей программы воспитания.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169" w:line="249" w:lineRule="auto"/>
        <w:ind w:right="40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 xml:space="preserve">    2.4.4.3. </w:t>
      </w:r>
      <w:proofErr w:type="gramStart"/>
      <w:r w:rsidRPr="00594EA2">
        <w:rPr>
          <w:rFonts w:ascii="Times New Roman" w:eastAsia="Times New Roman" w:hAnsi="Times New Roman" w:cs="Times New Roman"/>
          <w:i/>
          <w:color w:val="000000"/>
          <w:sz w:val="24"/>
          <w:lang w:eastAsia="ru-RU"/>
        </w:rPr>
        <w:t xml:space="preserve">Требования к условиям работы с обучающимися с особыми образовательными потребностями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 xml:space="preserve">Особыми задачами воспитания </w:t>
      </w:r>
      <w:proofErr w:type="gramStart"/>
      <w:r w:rsidRPr="00594EA2">
        <w:rPr>
          <w:rFonts w:ascii="Times New Roman" w:eastAsia="Times New Roman" w:hAnsi="Times New Roman" w:cs="Times New Roman"/>
          <w:b/>
          <w:i/>
          <w:color w:val="000000"/>
          <w:sz w:val="24"/>
          <w:lang w:eastAsia="ru-RU"/>
        </w:rPr>
        <w:t>обучающихся</w:t>
      </w:r>
      <w:proofErr w:type="gramEnd"/>
      <w:r w:rsidRPr="00594EA2">
        <w:rPr>
          <w:rFonts w:ascii="Times New Roman" w:eastAsia="Times New Roman" w:hAnsi="Times New Roman" w:cs="Times New Roman"/>
          <w:b/>
          <w:i/>
          <w:color w:val="000000"/>
          <w:sz w:val="24"/>
          <w:lang w:eastAsia="ru-RU"/>
        </w:rPr>
        <w:t xml:space="preserve"> с ОВЗ являются:</w:t>
      </w: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налаживание эмоционально-положительного взаимодействия детей с ОВЗ с окружающими для их успешной адаптации и интеграции в школе;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формирование доброжелательного отношения к детям с ОВЗ и их семьям со стороны всех участников образовательных отношений;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построение воспитательной деятельности с учетом индивидуальных особенностей каждого обучающегося с ОВЗ;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активное привлечение семьи и ближайшего социального окружения к воспитанию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с ОВЗ;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обеспечение психолого-педагогической поддержки семей обучающихся с ОВЗ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развитии</w:t>
      </w:r>
      <w:proofErr w:type="gramEnd"/>
      <w:r w:rsidRPr="00594EA2">
        <w:rPr>
          <w:rFonts w:ascii="Times New Roman" w:eastAsia="Times New Roman" w:hAnsi="Times New Roman" w:cs="Times New Roman"/>
          <w:color w:val="000000"/>
          <w:sz w:val="24"/>
          <w:lang w:eastAsia="ru-RU"/>
        </w:rPr>
        <w:t xml:space="preserve"> и содействие повышению уровня их педагогической, психологической, медико-социальной компетентности;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индивидуализация в воспитательной работе с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ОВЗ. </w:t>
      </w:r>
    </w:p>
    <w:p w:rsidR="00594EA2" w:rsidRPr="00594EA2" w:rsidRDefault="00594EA2" w:rsidP="00594EA2">
      <w:pPr>
        <w:spacing w:after="11" w:line="249" w:lineRule="auto"/>
        <w:ind w:right="107"/>
        <w:jc w:val="right"/>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Можно выделить следующие уровне психолого-педагогического сопровождения: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индивидуальное</w:t>
      </w:r>
      <w:proofErr w:type="gramEnd"/>
      <w:r w:rsidRPr="00594EA2">
        <w:rPr>
          <w:rFonts w:ascii="Times New Roman" w:eastAsia="Times New Roman" w:hAnsi="Times New Roman" w:cs="Times New Roman"/>
          <w:color w:val="000000"/>
          <w:sz w:val="24"/>
          <w:lang w:eastAsia="ru-RU"/>
        </w:rPr>
        <w:t xml:space="preserve">, групповое, на уровне класса, на уровне образовательной организации. </w:t>
      </w:r>
    </w:p>
    <w:p w:rsidR="00594EA2" w:rsidRPr="00594EA2" w:rsidRDefault="00594EA2" w:rsidP="00594EA2">
      <w:pPr>
        <w:spacing w:after="0"/>
        <w:ind w:right="233"/>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Основными формами психолого-педагогического сопровождения являются: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диагностика, направленная на выявление особенностей статуса обучающегося. Она может проводиться на этапе знакомства с ребенком, после зачисления его в школу и в конце каждого учебного года;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профилактика, экспертиза, развивающая работа, просвещение;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коррекционная работа, осуществляемая в течение всего учебного времени.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 основным направлениям психолого-педагогического сопровождения можно отнести: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сохранение и укрепление психологического здоровья;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мониторинг возможностей и способностей обучающихся;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формирование у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понимания ценности здоровья и безопасного образа жизни;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выявление и поддержку детей с особыми </w:t>
      </w:r>
      <w:proofErr w:type="gramStart"/>
      <w:r w:rsidRPr="00594EA2">
        <w:rPr>
          <w:rFonts w:ascii="Times New Roman" w:eastAsia="Times New Roman" w:hAnsi="Times New Roman" w:cs="Times New Roman"/>
          <w:color w:val="000000"/>
          <w:sz w:val="24"/>
          <w:lang w:eastAsia="ru-RU"/>
        </w:rPr>
        <w:t>образовательным</w:t>
      </w:r>
      <w:proofErr w:type="gramEnd"/>
      <w:r w:rsidRPr="00594EA2">
        <w:rPr>
          <w:rFonts w:ascii="Times New Roman" w:eastAsia="Times New Roman" w:hAnsi="Times New Roman" w:cs="Times New Roman"/>
          <w:color w:val="000000"/>
          <w:sz w:val="24"/>
          <w:lang w:eastAsia="ru-RU"/>
        </w:rPr>
        <w:t xml:space="preserve"> потребностями и особыми возможностями здоровья;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формирование коммуникативных навыков и разновозрастной среде и среде сверстников;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поддержку детских объединений и ученического самоуправления; </w:t>
      </w:r>
    </w:p>
    <w:p w:rsidR="00594EA2" w:rsidRPr="00594EA2" w:rsidRDefault="00594EA2" w:rsidP="00594EA2">
      <w:pPr>
        <w:numPr>
          <w:ilvl w:val="0"/>
          <w:numId w:val="20"/>
        </w:numPr>
        <w:spacing w:after="5" w:line="248" w:lineRule="auto"/>
        <w:ind w:right="108" w:firstLine="36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выявление и поддержку одаренных детей и детей с ограниченными возможностями здоровья.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Содержание программы психолого-педагогического сопровождения определяют следующие принципы: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Соблюдение интересов ребенка</w:t>
      </w:r>
      <w:r w:rsidRPr="00594EA2">
        <w:rPr>
          <w:rFonts w:ascii="Times New Roman" w:eastAsia="Times New Roman" w:hAnsi="Times New Roman" w:cs="Times New Roman"/>
          <w:color w:val="000000"/>
          <w:sz w:val="24"/>
          <w:lang w:eastAsia="ru-RU"/>
        </w:rPr>
        <w:t xml:space="preserve">. Принцип определяет позицию специалиста, который призван решать проблему ребенка с максимальной пользой в интересах ребенка.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Системность</w:t>
      </w:r>
      <w:r w:rsidRPr="00594EA2">
        <w:rPr>
          <w:rFonts w:ascii="Times New Roman" w:eastAsia="Times New Roman" w:hAnsi="Times New Roman" w:cs="Times New Roman"/>
          <w:color w:val="000000"/>
          <w:sz w:val="24"/>
          <w:lang w:eastAsia="ru-RU"/>
        </w:rPr>
        <w:t xml:space="preserve">.  Принцип обеспечивает единство диагностики, коррекции и развития, т.е.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 </w:t>
      </w:r>
    </w:p>
    <w:p w:rsidR="00594EA2" w:rsidRPr="00594EA2" w:rsidRDefault="00594EA2" w:rsidP="00594EA2">
      <w:pPr>
        <w:spacing w:after="4" w:line="247" w:lineRule="auto"/>
        <w:ind w:right="11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lastRenderedPageBreak/>
        <w:t>Непрерывность.</w:t>
      </w:r>
      <w:r w:rsidRPr="00594EA2">
        <w:rPr>
          <w:rFonts w:ascii="Times New Roman" w:eastAsia="Times New Roman" w:hAnsi="Times New Roman" w:cs="Times New Roman"/>
          <w:color w:val="000000"/>
          <w:sz w:val="24"/>
          <w:lang w:eastAsia="ru-RU"/>
        </w:rPr>
        <w:t xml:space="preserve"> Принцип гарантирует ребенку и его родителям (законным представителям) непрерывность помощи до полного решения проблемы или определения подхода к её решению.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Вариативность</w:t>
      </w:r>
      <w:r w:rsidRPr="00594EA2">
        <w:rPr>
          <w:rFonts w:ascii="Times New Roman" w:eastAsia="Times New Roman" w:hAnsi="Times New Roman" w:cs="Times New Roman"/>
          <w:color w:val="000000"/>
          <w:sz w:val="24"/>
          <w:lang w:eastAsia="ru-RU"/>
        </w:rPr>
        <w:t xml:space="preserve">. Принцип предполагает создание вариативных условий для получения образования детьми, имеющими умеренно ограниченные возможности здоровья.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Рекомендательный характер оказания помощи.</w:t>
      </w:r>
      <w:r w:rsidRPr="00594EA2">
        <w:rPr>
          <w:rFonts w:ascii="Times New Roman" w:eastAsia="Times New Roman" w:hAnsi="Times New Roman" w:cs="Times New Roman"/>
          <w:color w:val="000000"/>
          <w:sz w:val="24"/>
          <w:lang w:eastAsia="ru-RU"/>
        </w:rPr>
        <w:t xml:space="preserve"> Принцип обеспечивает соблюдение гарантированных законодательство прав родителей (законных представителей) детей с умеренно ограниченными возможностями здоровья выбирать формы получения детьми образования, защищать законные права и интересы детей.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Направления работы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Программа коррекционной работы включает в себя взаимосвязанные направления. Данные направления отражают её основное содержание: </w:t>
      </w:r>
    </w:p>
    <w:p w:rsidR="00594EA2" w:rsidRPr="00594EA2" w:rsidRDefault="00594EA2" w:rsidP="00594EA2">
      <w:pPr>
        <w:numPr>
          <w:ilvl w:val="0"/>
          <w:numId w:val="21"/>
        </w:numPr>
        <w:spacing w:after="5" w:line="248"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диагностическая работа</w:t>
      </w:r>
      <w:r w:rsidRPr="00594EA2">
        <w:rPr>
          <w:rFonts w:ascii="Times New Roman" w:eastAsia="Times New Roman" w:hAnsi="Times New Roman" w:cs="Times New Roman"/>
          <w:color w:val="000000"/>
          <w:sz w:val="24"/>
          <w:lang w:eastAsia="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594EA2" w:rsidRPr="00594EA2" w:rsidRDefault="00594EA2" w:rsidP="00594EA2">
      <w:pPr>
        <w:numPr>
          <w:ilvl w:val="0"/>
          <w:numId w:val="21"/>
        </w:numPr>
        <w:spacing w:after="5" w:line="248"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 xml:space="preserve">коррекционно-развивающая работа </w:t>
      </w:r>
      <w:r w:rsidRPr="00594EA2">
        <w:rPr>
          <w:rFonts w:ascii="Times New Roman" w:eastAsia="Times New Roman" w:hAnsi="Times New Roman" w:cs="Times New Roman"/>
          <w:color w:val="000000"/>
          <w:sz w:val="24"/>
          <w:lang w:eastAsia="ru-RU"/>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594EA2">
        <w:rPr>
          <w:rFonts w:ascii="Times New Roman" w:eastAsia="Times New Roman" w:hAnsi="Times New Roman" w:cs="Times New Roman"/>
          <w:color w:val="000000"/>
          <w:sz w:val="24"/>
          <w:lang w:eastAsia="ru-RU"/>
        </w:rPr>
        <w:t>у</w:t>
      </w:r>
      <w:proofErr w:type="gramEnd"/>
      <w:r w:rsidRPr="00594EA2">
        <w:rPr>
          <w:rFonts w:ascii="Times New Roman" w:eastAsia="Times New Roman" w:hAnsi="Times New Roman" w:cs="Times New Roman"/>
          <w:color w:val="000000"/>
          <w:sz w:val="24"/>
          <w:lang w:eastAsia="ru-RU"/>
        </w:rPr>
        <w:t xml:space="preserve"> обучающихся (личностных, регулятивных, познавательных, коммуникативных); </w:t>
      </w:r>
    </w:p>
    <w:p w:rsidR="00594EA2" w:rsidRPr="00594EA2" w:rsidRDefault="00594EA2" w:rsidP="00594EA2">
      <w:pPr>
        <w:numPr>
          <w:ilvl w:val="0"/>
          <w:numId w:val="21"/>
        </w:numPr>
        <w:spacing w:after="5" w:line="248"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консультативная работа</w:t>
      </w:r>
      <w:r w:rsidRPr="00594EA2">
        <w:rPr>
          <w:rFonts w:ascii="Times New Roman" w:eastAsia="Times New Roman" w:hAnsi="Times New Roman" w:cs="Times New Roman"/>
          <w:color w:val="000000"/>
          <w:sz w:val="24"/>
          <w:lang w:eastAsia="ru-RU"/>
        </w:rPr>
        <w:t xml:space="preserve"> обеспечивает актуальность, системность и гибкость работы с детьми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94EA2" w:rsidRPr="00594EA2" w:rsidRDefault="00594EA2" w:rsidP="00594EA2">
      <w:pPr>
        <w:numPr>
          <w:ilvl w:val="0"/>
          <w:numId w:val="21"/>
        </w:numPr>
        <w:spacing w:after="5" w:line="248"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i/>
          <w:color w:val="000000"/>
          <w:sz w:val="24"/>
          <w:lang w:eastAsia="ru-RU"/>
        </w:rPr>
        <w:t>информационно-просветительская работа</w:t>
      </w:r>
      <w:r w:rsidRPr="00594EA2">
        <w:rPr>
          <w:rFonts w:ascii="Times New Roman" w:eastAsia="Times New Roman" w:hAnsi="Times New Roman" w:cs="Times New Roman"/>
          <w:color w:val="000000"/>
          <w:sz w:val="24"/>
          <w:lang w:eastAsia="ru-RU"/>
        </w:rPr>
        <w:t xml:space="preserve"> по вопросам, связанным с особенностями образовательного процесса для данной категории детей, со всеми участниками образовательного процесса, их родителями (законными представителями), педагогическими работниками.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169" w:line="249" w:lineRule="auto"/>
        <w:ind w:right="40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 xml:space="preserve">    2.4.4.4. Система поощрения социальной успешности и проявлений активной жизненной позиции обучающихся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594EA2">
        <w:rPr>
          <w:rFonts w:ascii="Times New Roman" w:eastAsia="Times New Roman" w:hAnsi="Times New Roman" w:cs="Times New Roman"/>
          <w:color w:val="000000"/>
          <w:sz w:val="24"/>
          <w:lang w:eastAsia="ru-RU"/>
        </w:rPr>
        <w:t xml:space="preserve"> Система проявлений активной жизненной позиции и поощрения социальной успешности обучающихся строится на принципах: </w:t>
      </w:r>
    </w:p>
    <w:p w:rsidR="00594EA2" w:rsidRPr="00594EA2" w:rsidRDefault="00594EA2" w:rsidP="00594EA2">
      <w:pPr>
        <w:numPr>
          <w:ilvl w:val="0"/>
          <w:numId w:val="22"/>
        </w:numPr>
        <w:spacing w:after="5" w:line="248"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594EA2" w:rsidRPr="00594EA2" w:rsidRDefault="00594EA2" w:rsidP="00594EA2">
      <w:pPr>
        <w:numPr>
          <w:ilvl w:val="0"/>
          <w:numId w:val="22"/>
        </w:numPr>
        <w:spacing w:after="5" w:line="248"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соответствия артефактов и процедур награждения укладу жизни школы, качеству воспитывающей среды, специфической символике, выработанной и существующей </w:t>
      </w:r>
      <w:r w:rsidRPr="00594EA2">
        <w:rPr>
          <w:rFonts w:ascii="Wingdings" w:eastAsia="Wingdings" w:hAnsi="Wingdings" w:cs="Wingdings"/>
          <w:color w:val="000000"/>
          <w:sz w:val="24"/>
          <w:lang w:eastAsia="ru-RU"/>
        </w:rPr>
        <w:t></w:t>
      </w:r>
      <w:r w:rsidRPr="00594EA2">
        <w:rPr>
          <w:rFonts w:ascii="Arial" w:eastAsia="Arial" w:hAnsi="Arial" w:cs="Arial"/>
          <w:color w:val="000000"/>
          <w:sz w:val="24"/>
          <w:lang w:eastAsia="ru-RU"/>
        </w:rPr>
        <w:t xml:space="preserve"> </w:t>
      </w:r>
      <w:r w:rsidRPr="00594EA2">
        <w:rPr>
          <w:rFonts w:ascii="Times New Roman" w:eastAsia="Times New Roman" w:hAnsi="Times New Roman" w:cs="Times New Roman"/>
          <w:color w:val="000000"/>
          <w:sz w:val="24"/>
          <w:lang w:eastAsia="ru-RU"/>
        </w:rPr>
        <w:t xml:space="preserve">укладе школы; </w:t>
      </w:r>
    </w:p>
    <w:p w:rsidR="00594EA2" w:rsidRPr="00594EA2" w:rsidRDefault="00594EA2" w:rsidP="00594EA2">
      <w:pPr>
        <w:numPr>
          <w:ilvl w:val="0"/>
          <w:numId w:val="22"/>
        </w:numPr>
        <w:spacing w:after="4" w:line="247"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прозрачности </w:t>
      </w:r>
      <w:r w:rsidRPr="00594EA2">
        <w:rPr>
          <w:rFonts w:ascii="Times New Roman" w:eastAsia="Times New Roman" w:hAnsi="Times New Roman" w:cs="Times New Roman"/>
          <w:color w:val="000000"/>
          <w:sz w:val="24"/>
          <w:lang w:eastAsia="ru-RU"/>
        </w:rPr>
        <w:tab/>
        <w:t xml:space="preserve">правил </w:t>
      </w:r>
      <w:r w:rsidRPr="00594EA2">
        <w:rPr>
          <w:rFonts w:ascii="Times New Roman" w:eastAsia="Times New Roman" w:hAnsi="Times New Roman" w:cs="Times New Roman"/>
          <w:color w:val="000000"/>
          <w:sz w:val="24"/>
          <w:lang w:eastAsia="ru-RU"/>
        </w:rPr>
        <w:tab/>
        <w:t xml:space="preserve">поощрения </w:t>
      </w:r>
      <w:r w:rsidRPr="00594EA2">
        <w:rPr>
          <w:rFonts w:ascii="Times New Roman" w:eastAsia="Times New Roman" w:hAnsi="Times New Roman" w:cs="Times New Roman"/>
          <w:color w:val="000000"/>
          <w:sz w:val="24"/>
          <w:lang w:eastAsia="ru-RU"/>
        </w:rPr>
        <w:tab/>
        <w:t xml:space="preserve">(наличие </w:t>
      </w:r>
      <w:r w:rsidRPr="00594EA2">
        <w:rPr>
          <w:rFonts w:ascii="Times New Roman" w:eastAsia="Times New Roman" w:hAnsi="Times New Roman" w:cs="Times New Roman"/>
          <w:color w:val="000000"/>
          <w:sz w:val="24"/>
          <w:lang w:eastAsia="ru-RU"/>
        </w:rPr>
        <w:tab/>
        <w:t xml:space="preserve">положения </w:t>
      </w:r>
      <w:r w:rsidRPr="00594EA2">
        <w:rPr>
          <w:rFonts w:ascii="Times New Roman" w:eastAsia="Times New Roman" w:hAnsi="Times New Roman" w:cs="Times New Roman"/>
          <w:color w:val="000000"/>
          <w:sz w:val="24"/>
          <w:lang w:eastAsia="ru-RU"/>
        </w:rPr>
        <w:tab/>
        <w:t xml:space="preserve">о </w:t>
      </w:r>
      <w:r w:rsidRPr="00594EA2">
        <w:rPr>
          <w:rFonts w:ascii="Times New Roman" w:eastAsia="Times New Roman" w:hAnsi="Times New Roman" w:cs="Times New Roman"/>
          <w:color w:val="000000"/>
          <w:sz w:val="24"/>
          <w:lang w:eastAsia="ru-RU"/>
        </w:rPr>
        <w:tab/>
        <w:t xml:space="preserve">награждениях, неукоснительное следование порядку, зафиксированному в этом документе, соблюдение справедливости при выдвижении кандидатур); </w:t>
      </w:r>
    </w:p>
    <w:p w:rsidR="00594EA2" w:rsidRPr="00594EA2" w:rsidRDefault="00594EA2" w:rsidP="00594EA2">
      <w:pPr>
        <w:numPr>
          <w:ilvl w:val="0"/>
          <w:numId w:val="22"/>
        </w:numPr>
        <w:spacing w:after="11" w:line="249" w:lineRule="auto"/>
        <w:ind w:right="108" w:firstLine="852"/>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регулировании частоты награждений (недопущение избыточности в поощрениях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–недостаточно длительные периоды ожидания, чрезмерно большие группы </w:t>
      </w:r>
      <w:proofErr w:type="gramStart"/>
      <w:r w:rsidRPr="00594EA2">
        <w:rPr>
          <w:rFonts w:ascii="Times New Roman" w:eastAsia="Times New Roman" w:hAnsi="Times New Roman" w:cs="Times New Roman"/>
          <w:color w:val="000000"/>
          <w:sz w:val="24"/>
          <w:lang w:eastAsia="ru-RU"/>
        </w:rPr>
        <w:t>поощряемых</w:t>
      </w:r>
      <w:proofErr w:type="gramEnd"/>
      <w:r w:rsidRPr="00594EA2">
        <w:rPr>
          <w:rFonts w:ascii="Times New Roman" w:eastAsia="Times New Roman" w:hAnsi="Times New Roman" w:cs="Times New Roman"/>
          <w:color w:val="000000"/>
          <w:sz w:val="24"/>
          <w:lang w:eastAsia="ru-RU"/>
        </w:rPr>
        <w:t xml:space="preserve"> и т.п.); </w:t>
      </w:r>
    </w:p>
    <w:p w:rsidR="00594EA2" w:rsidRPr="00594EA2" w:rsidRDefault="00594EA2" w:rsidP="00594EA2">
      <w:pPr>
        <w:numPr>
          <w:ilvl w:val="0"/>
          <w:numId w:val="22"/>
        </w:numPr>
        <w:spacing w:after="5" w:line="248" w:lineRule="auto"/>
        <w:ind w:right="108" w:firstLine="85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получившими награду и не получившими ее); </w:t>
      </w:r>
    </w:p>
    <w:p w:rsidR="00594EA2" w:rsidRPr="00594EA2" w:rsidRDefault="00594EA2" w:rsidP="00594EA2">
      <w:pPr>
        <w:numPr>
          <w:ilvl w:val="0"/>
          <w:numId w:val="22"/>
        </w:numPr>
        <w:spacing w:after="5" w:line="248" w:lineRule="auto"/>
        <w:ind w:right="108" w:firstLine="852"/>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 </w:t>
      </w:r>
      <w:proofErr w:type="gramEnd"/>
    </w:p>
    <w:p w:rsidR="00594EA2" w:rsidRPr="00594EA2" w:rsidRDefault="00594EA2" w:rsidP="00594EA2">
      <w:pPr>
        <w:numPr>
          <w:ilvl w:val="0"/>
          <w:numId w:val="22"/>
        </w:numPr>
        <w:spacing w:after="5" w:line="248" w:lineRule="auto"/>
        <w:ind w:right="108" w:firstLine="852"/>
        <w:jc w:val="both"/>
        <w:rPr>
          <w:rFonts w:ascii="Times New Roman" w:eastAsia="Times New Roman" w:hAnsi="Times New Roman" w:cs="Times New Roman"/>
          <w:color w:val="000000"/>
          <w:sz w:val="24"/>
          <w:lang w:eastAsia="ru-RU"/>
        </w:rPr>
      </w:pPr>
      <w:proofErr w:type="spellStart"/>
      <w:r w:rsidRPr="00594EA2">
        <w:rPr>
          <w:rFonts w:ascii="Times New Roman" w:eastAsia="Times New Roman" w:hAnsi="Times New Roman" w:cs="Times New Roman"/>
          <w:color w:val="000000"/>
          <w:sz w:val="24"/>
          <w:lang w:eastAsia="ru-RU"/>
        </w:rPr>
        <w:t>дифференцированности</w:t>
      </w:r>
      <w:proofErr w:type="spellEnd"/>
      <w:r w:rsidRPr="00594EA2">
        <w:rPr>
          <w:rFonts w:ascii="Times New Roman" w:eastAsia="Times New Roman" w:hAnsi="Times New Roman" w:cs="Times New Roman"/>
          <w:color w:val="000000"/>
          <w:sz w:val="24"/>
          <w:lang w:eastAsia="ru-RU"/>
        </w:rPr>
        <w:t xml:space="preserve"> поощрений (наличие уровней и типов наград позволяет продлить стимулирующее действие системы поощрения).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Формы поощрения проявлений активной жизненной позиции обучающихся и социальной успешности (</w:t>
      </w:r>
      <w:r w:rsidRPr="00594EA2">
        <w:rPr>
          <w:rFonts w:ascii="Times New Roman" w:eastAsia="Times New Roman" w:hAnsi="Times New Roman" w:cs="Times New Roman"/>
          <w:i/>
          <w:color w:val="000000"/>
          <w:sz w:val="24"/>
          <w:lang w:eastAsia="ru-RU"/>
        </w:rPr>
        <w:t>Формы могут быть изменены,</w:t>
      </w:r>
      <w:r w:rsidRPr="00594EA2">
        <w:rPr>
          <w:rFonts w:ascii="Times New Roman" w:eastAsia="Times New Roman" w:hAnsi="Times New Roman" w:cs="Times New Roman"/>
          <w:color w:val="000000"/>
          <w:sz w:val="24"/>
          <w:lang w:eastAsia="ru-RU"/>
        </w:rPr>
        <w:t xml:space="preserve"> </w:t>
      </w:r>
      <w:r w:rsidRPr="00594EA2">
        <w:rPr>
          <w:rFonts w:ascii="Times New Roman" w:eastAsia="Times New Roman" w:hAnsi="Times New Roman" w:cs="Times New Roman"/>
          <w:i/>
          <w:color w:val="000000"/>
          <w:sz w:val="24"/>
          <w:lang w:eastAsia="ru-RU"/>
        </w:rPr>
        <w:t>их состав расширен</w:t>
      </w:r>
      <w:r w:rsidRPr="00594EA2">
        <w:rPr>
          <w:rFonts w:ascii="Times New Roman" w:eastAsia="Times New Roman" w:hAnsi="Times New Roman" w:cs="Times New Roman"/>
          <w:color w:val="000000"/>
          <w:sz w:val="24"/>
          <w:lang w:eastAsia="ru-RU"/>
        </w:rPr>
        <w:t xml:space="preserve">): индивидуальные и групповые портфолио, рейтинги, благотворительная поддержка.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Рейтинг – размещение обучающихся или групп в последовательности, определяемой их успешностью, достижениями в чем-либо.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169" w:line="249" w:lineRule="auto"/>
        <w:ind w:right="40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 xml:space="preserve">     2.4.4.5. Анализ воспитательного процесса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Планирование анализа воспитательного процесса включается в календарный план воспитательной работы.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Основные принципы самоанализа воспитательной работы: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взаимное уважение всех участников образовательных отношений;   приоритет анализа сущностных сторон воспитания ориентирует на </w:t>
      </w:r>
      <w:proofErr w:type="gramStart"/>
      <w:r w:rsidRPr="00594EA2">
        <w:rPr>
          <w:rFonts w:ascii="Times New Roman" w:eastAsia="Times New Roman" w:hAnsi="Times New Roman" w:cs="Times New Roman"/>
          <w:color w:val="000000"/>
          <w:sz w:val="24"/>
          <w:lang w:eastAsia="ru-RU"/>
        </w:rPr>
        <w:t>изучение</w:t>
      </w:r>
      <w:proofErr w:type="gramEnd"/>
      <w:r w:rsidRPr="00594EA2">
        <w:rPr>
          <w:rFonts w:ascii="Times New Roman" w:eastAsia="Times New Roman" w:hAnsi="Times New Roman" w:cs="Times New Roman"/>
          <w:color w:val="000000"/>
          <w:sz w:val="24"/>
          <w:lang w:eastAsia="ru-RU"/>
        </w:rPr>
        <w:t xml:space="preserve"> прежде всего не количественных, а качественных показателей, таких как сохранение уклада образовательной организации, </w:t>
      </w:r>
      <w:r w:rsidRPr="00594EA2">
        <w:rPr>
          <w:rFonts w:ascii="Times New Roman" w:eastAsia="Times New Roman" w:hAnsi="Times New Roman" w:cs="Times New Roman"/>
          <w:color w:val="000000"/>
          <w:sz w:val="24"/>
          <w:lang w:eastAsia="ru-RU"/>
        </w:rPr>
        <w:lastRenderedPageBreak/>
        <w:t xml:space="preserve">содержание и разнообразие деятельности, стиль общения, отношений между педагогическими работниками, обучающимися и родителями;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распределенная ответственность за результаты личностного развития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Результаты воспитания, социализации и саморазвития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Критерием, на основе которого осуществляется данный анализ, является динамика личностного развития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в каждом классе.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Внимание педагогических работников сосредоточивается на вопросах: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какие проблемы, затруднения в личностном развитии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удалось решить за      учебный год; </w:t>
      </w:r>
    </w:p>
    <w:p w:rsidR="00594EA2" w:rsidRPr="00594EA2" w:rsidRDefault="00594EA2" w:rsidP="00594EA2">
      <w:pPr>
        <w:spacing w:after="4" w:line="247" w:lineRule="auto"/>
        <w:ind w:right="11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Состояние совместной деятельности обучающихся и взрослых.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      </w:t>
      </w:r>
      <w:proofErr w:type="gramStart"/>
      <w:r w:rsidRPr="00594EA2">
        <w:rPr>
          <w:rFonts w:ascii="Times New Roman" w:eastAsia="Times New Roman" w:hAnsi="Times New Roman" w:cs="Times New Roman"/>
          <w:color w:val="000000"/>
          <w:sz w:val="24"/>
          <w:lang w:eastAsia="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Результаты обсуждаются на заседании методических объединений классных руководителей или педагогическом совете.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Внимание сосредотачивается на вопросах, связанных с качеством (выбираются вопросы, которые помогут проанализировать проделанную работу):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реализация воспитательного потенциала урочной деятельности;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организуемой внеурочной деятельности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деятельности классных руководителей и их классов;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проводимых общешкольных основных дел, мероприятий;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внешкольных мероприятий;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создания и поддержки предметно-пространственной среды;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взаимодействия с родительским сообществом;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деятельности ученического самоуправления;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деятельности по профилактике и безопасности;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реализации потенциала социального партнерства;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деятельности по профориентации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 </w:t>
      </w:r>
      <w:proofErr w:type="gramStart"/>
      <w:r w:rsidRPr="00594EA2">
        <w:rPr>
          <w:rFonts w:ascii="Times New Roman" w:eastAsia="Times New Roman" w:hAnsi="Times New Roman" w:cs="Times New Roman"/>
          <w:color w:val="000000"/>
          <w:sz w:val="24"/>
          <w:lang w:eastAsia="ru-RU"/>
        </w:rPr>
        <w:t>другое</w:t>
      </w:r>
      <w:proofErr w:type="gramEnd"/>
      <w:r w:rsidRPr="00594EA2">
        <w:rPr>
          <w:rFonts w:ascii="Times New Roman" w:eastAsia="Times New Roman" w:hAnsi="Times New Roman" w:cs="Times New Roman"/>
          <w:color w:val="000000"/>
          <w:sz w:val="24"/>
          <w:lang w:eastAsia="ru-RU"/>
        </w:rPr>
        <w:t xml:space="preserve"> по дополнительным модулям.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Итогом самоанализа является перечень выявленных проблем, над решением которых предстоит работать педагогическому коллективу.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594EA2" w:rsidRPr="00594EA2" w:rsidRDefault="00594EA2" w:rsidP="00594EA2">
      <w:pPr>
        <w:spacing w:after="5" w:line="248" w:lineRule="auto"/>
        <w:jc w:val="both"/>
        <w:rPr>
          <w:rFonts w:ascii="Times New Roman" w:eastAsia="Times New Roman" w:hAnsi="Times New Roman" w:cs="Times New Roman"/>
          <w:color w:val="000000"/>
          <w:sz w:val="24"/>
          <w:lang w:eastAsia="ru-RU"/>
        </w:rPr>
        <w:sectPr w:rsidR="00594EA2" w:rsidRPr="00594EA2">
          <w:footerReference w:type="even" r:id="rId8"/>
          <w:footerReference w:type="default" r:id="rId9"/>
          <w:footerReference w:type="first" r:id="rId10"/>
          <w:pgSz w:w="11899" w:h="16838"/>
          <w:pgMar w:top="1142" w:right="726" w:bottom="0" w:left="948" w:header="720" w:footer="720" w:gutter="0"/>
          <w:cols w:space="720"/>
          <w:titlePg/>
        </w:sectPr>
      </w:pPr>
    </w:p>
    <w:p w:rsidR="00594EA2" w:rsidRPr="00594EA2" w:rsidRDefault="00594EA2" w:rsidP="00594EA2">
      <w:pPr>
        <w:spacing w:after="235"/>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lastRenderedPageBreak/>
        <w:t xml:space="preserve"> </w:t>
      </w:r>
    </w:p>
    <w:p w:rsidR="00594EA2" w:rsidRPr="00594EA2" w:rsidRDefault="00594EA2" w:rsidP="00594EA2">
      <w:pPr>
        <w:spacing w:after="238"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 xml:space="preserve">III. Организационный раздел АООП НОО для обучающихся с ЗПР (вариант 7.2) </w:t>
      </w:r>
    </w:p>
    <w:p w:rsidR="00594EA2" w:rsidRPr="00594EA2" w:rsidRDefault="00594EA2" w:rsidP="00594EA2">
      <w:pPr>
        <w:spacing w:after="238" w:line="249" w:lineRule="auto"/>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3.1. Учебный план</w:t>
      </w:r>
    </w:p>
    <w:p w:rsidR="00594EA2" w:rsidRPr="00594EA2" w:rsidRDefault="00594EA2" w:rsidP="00594EA2">
      <w:pPr>
        <w:numPr>
          <w:ilvl w:val="0"/>
          <w:numId w:val="23"/>
        </w:numPr>
        <w:spacing w:after="5" w:line="248" w:lineRule="auto"/>
        <w:ind w:right="263"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Учебный план в АООП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Учебный план обеспечивает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w:t>
      </w:r>
      <w:proofErr w:type="spellStart"/>
      <w:r w:rsidRPr="00594EA2">
        <w:rPr>
          <w:rFonts w:ascii="Times New Roman" w:eastAsia="Times New Roman" w:hAnsi="Times New Roman" w:cs="Times New Roman"/>
          <w:color w:val="000000"/>
          <w:sz w:val="24"/>
          <w:lang w:eastAsia="ru-RU"/>
        </w:rPr>
        <w:t>Санитарноэпидемиологическими</w:t>
      </w:r>
      <w:proofErr w:type="spellEnd"/>
      <w:r w:rsidRPr="00594EA2">
        <w:rPr>
          <w:rFonts w:ascii="Times New Roman" w:eastAsia="Times New Roman" w:hAnsi="Times New Roman" w:cs="Times New Roman"/>
          <w:color w:val="000000"/>
          <w:sz w:val="24"/>
          <w:lang w:eastAsia="ru-RU"/>
        </w:rPr>
        <w:t xml:space="preserve"> требованиями.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 </w:t>
      </w:r>
    </w:p>
    <w:p w:rsidR="00594EA2" w:rsidRPr="00594EA2" w:rsidRDefault="00594EA2" w:rsidP="00594EA2">
      <w:pPr>
        <w:numPr>
          <w:ilvl w:val="0"/>
          <w:numId w:val="23"/>
        </w:numPr>
        <w:spacing w:after="5" w:line="248" w:lineRule="auto"/>
        <w:ind w:right="263" w:hanging="1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Учебный план состоит из двух частей - обязательной части и части, формируемой участниками образовательных отношений. </w:t>
      </w:r>
    </w:p>
    <w:p w:rsidR="00594EA2" w:rsidRPr="00594EA2" w:rsidRDefault="00594EA2" w:rsidP="00594EA2">
      <w:pPr>
        <w:spacing w:after="5" w:line="248" w:lineRule="auto"/>
        <w:ind w:right="41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594EA2" w:rsidRPr="00594EA2" w:rsidRDefault="00594EA2" w:rsidP="00594EA2">
      <w:pPr>
        <w:spacing w:after="5" w:line="248" w:lineRule="auto"/>
        <w:ind w:right="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готовность обучающихся к продолжению образования на уровне основного общего образования; </w:t>
      </w:r>
    </w:p>
    <w:p w:rsidR="00594EA2" w:rsidRPr="00594EA2" w:rsidRDefault="00594EA2" w:rsidP="00594EA2">
      <w:pPr>
        <w:spacing w:after="5" w:line="248" w:lineRule="auto"/>
        <w:ind w:right="41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формирование основ 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594EA2" w:rsidRPr="00594EA2" w:rsidRDefault="00594EA2" w:rsidP="00594EA2">
      <w:pPr>
        <w:spacing w:after="5" w:line="248" w:lineRule="auto"/>
        <w:ind w:right="41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личностное развитие </w:t>
      </w:r>
      <w:proofErr w:type="gramStart"/>
      <w:r w:rsidRPr="00594EA2">
        <w:rPr>
          <w:rFonts w:ascii="Times New Roman" w:eastAsia="Times New Roman" w:hAnsi="Times New Roman" w:cs="Times New Roman"/>
          <w:color w:val="000000"/>
          <w:sz w:val="24"/>
          <w:lang w:eastAsia="ru-RU"/>
        </w:rPr>
        <w:t>обучающегося</w:t>
      </w:r>
      <w:proofErr w:type="gramEnd"/>
      <w:r w:rsidRPr="00594EA2">
        <w:rPr>
          <w:rFonts w:ascii="Times New Roman" w:eastAsia="Times New Roman" w:hAnsi="Times New Roman" w:cs="Times New Roman"/>
          <w:color w:val="000000"/>
          <w:sz w:val="24"/>
          <w:lang w:eastAsia="ru-RU"/>
        </w:rPr>
        <w:t xml:space="preserve"> в соответствии с его индивидуальностью. </w:t>
      </w:r>
    </w:p>
    <w:p w:rsidR="00594EA2" w:rsidRPr="00594EA2" w:rsidRDefault="00594EA2" w:rsidP="00594EA2">
      <w:pPr>
        <w:spacing w:after="5" w:line="248" w:lineRule="auto"/>
        <w:ind w:right="415"/>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w:t>
      </w:r>
    </w:p>
    <w:p w:rsidR="00594EA2" w:rsidRPr="00594EA2" w:rsidRDefault="00594EA2" w:rsidP="00594EA2">
      <w:pPr>
        <w:spacing w:after="5" w:line="248" w:lineRule="auto"/>
        <w:ind w:right="413"/>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может быть использовано: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на увеличение учебных часов, отводимых на изучение отдельных учебных предметов обязательной части;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w:t>
      </w:r>
      <w:proofErr w:type="gramStart"/>
      <w:r w:rsidRPr="00594EA2">
        <w:rPr>
          <w:rFonts w:ascii="Times New Roman" w:eastAsia="Times New Roman" w:hAnsi="Times New Roman" w:cs="Times New Roman"/>
          <w:color w:val="333333"/>
          <w:sz w:val="24"/>
          <w:lang w:eastAsia="ru-RU"/>
        </w:rPr>
        <w:t>психическом</w:t>
      </w:r>
      <w:proofErr w:type="gramEnd"/>
      <w:r w:rsidRPr="00594EA2">
        <w:rPr>
          <w:rFonts w:ascii="Times New Roman" w:eastAsia="Times New Roman" w:hAnsi="Times New Roman" w:cs="Times New Roman"/>
          <w:color w:val="333333"/>
          <w:sz w:val="24"/>
          <w:lang w:eastAsia="ru-RU"/>
        </w:rPr>
        <w:t xml:space="preserve"> и </w:t>
      </w:r>
    </w:p>
    <w:p w:rsidR="00594EA2" w:rsidRPr="00594EA2" w:rsidRDefault="00594EA2" w:rsidP="00594EA2">
      <w:pPr>
        <w:spacing w:after="3" w:line="248" w:lineRule="auto"/>
        <w:ind w:right="414"/>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(или) физическом </w:t>
      </w:r>
      <w:proofErr w:type="gramStart"/>
      <w:r w:rsidRPr="00594EA2">
        <w:rPr>
          <w:rFonts w:ascii="Times New Roman" w:eastAsia="Times New Roman" w:hAnsi="Times New Roman" w:cs="Times New Roman"/>
          <w:color w:val="333333"/>
          <w:sz w:val="24"/>
          <w:lang w:eastAsia="ru-RU"/>
        </w:rPr>
        <w:t>развитии</w:t>
      </w:r>
      <w:proofErr w:type="gramEnd"/>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spacing w:after="3" w:line="248" w:lineRule="auto"/>
        <w:ind w:right="414"/>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lastRenderedPageBreak/>
        <w:t xml:space="preserve">- на введение учебных курсов для факультативного изучения отдельных учебных предметов; </w:t>
      </w:r>
    </w:p>
    <w:p w:rsidR="00594EA2" w:rsidRPr="00594EA2" w:rsidRDefault="00594EA2" w:rsidP="00594EA2">
      <w:pPr>
        <w:spacing w:after="3" w:line="248" w:lineRule="auto"/>
        <w:ind w:right="414"/>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333333"/>
          <w:sz w:val="24"/>
          <w:lang w:eastAsia="ru-RU"/>
        </w:rPr>
        <w:t xml:space="preserve">- на введение учебных курсов, обеспечивающих различные интересы обучающихся, в том числе этнокультурные. </w:t>
      </w:r>
      <w:proofErr w:type="gramEnd"/>
    </w:p>
    <w:p w:rsidR="00594EA2" w:rsidRPr="00594EA2" w:rsidRDefault="00594EA2" w:rsidP="00594EA2">
      <w:pPr>
        <w:spacing w:after="3" w:line="248" w:lineRule="auto"/>
        <w:ind w:right="421"/>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 </w:t>
      </w:r>
    </w:p>
    <w:p w:rsidR="00594EA2" w:rsidRPr="00594EA2" w:rsidRDefault="00594EA2" w:rsidP="00594EA2">
      <w:pPr>
        <w:spacing w:after="3" w:line="248" w:lineRule="auto"/>
        <w:ind w:right="4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Обязательным компонентом учебного плана является внеурочная деятельность. В соответствии с требованиями ФГОС НОО </w:t>
      </w:r>
      <w:proofErr w:type="gramStart"/>
      <w:r w:rsidRPr="00594EA2">
        <w:rPr>
          <w:rFonts w:ascii="Times New Roman" w:eastAsia="Times New Roman" w:hAnsi="Times New Roman" w:cs="Times New Roman"/>
          <w:color w:val="333333"/>
          <w:sz w:val="24"/>
          <w:lang w:eastAsia="ru-RU"/>
        </w:rPr>
        <w:t>обучающихся</w:t>
      </w:r>
      <w:proofErr w:type="gramEnd"/>
      <w:r w:rsidRPr="00594EA2">
        <w:rPr>
          <w:rFonts w:ascii="Times New Roman" w:eastAsia="Times New Roman" w:hAnsi="Times New Roman" w:cs="Times New Roman"/>
          <w:color w:val="333333"/>
          <w:sz w:val="24"/>
          <w:lang w:eastAsia="ru-RU"/>
        </w:rPr>
        <w:t xml:space="preserve"> с ОВЗ внеурочная деятельность организуется по направлениям развития личности (духовно-нравственное, социальное, </w:t>
      </w:r>
      <w:proofErr w:type="spellStart"/>
      <w:r w:rsidRPr="00594EA2">
        <w:rPr>
          <w:rFonts w:ascii="Times New Roman" w:eastAsia="Times New Roman" w:hAnsi="Times New Roman" w:cs="Times New Roman"/>
          <w:color w:val="333333"/>
          <w:sz w:val="24"/>
          <w:lang w:eastAsia="ru-RU"/>
        </w:rPr>
        <w:t>общеинтеллектуальное</w:t>
      </w:r>
      <w:proofErr w:type="spellEnd"/>
      <w:r w:rsidRPr="00594EA2">
        <w:rPr>
          <w:rFonts w:ascii="Times New Roman" w:eastAsia="Times New Roman" w:hAnsi="Times New Roman" w:cs="Times New Roman"/>
          <w:color w:val="333333"/>
          <w:sz w:val="24"/>
          <w:lang w:eastAsia="ru-RU"/>
        </w:rPr>
        <w:t xml:space="preserve">,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Выбор направлений внеурочной деятельности определяется МБОУ СОШ № 13. </w:t>
      </w:r>
    </w:p>
    <w:p w:rsidR="00594EA2" w:rsidRPr="00594EA2" w:rsidRDefault="00594EA2" w:rsidP="00594EA2">
      <w:pPr>
        <w:spacing w:after="3" w:line="248" w:lineRule="auto"/>
        <w:ind w:right="409"/>
        <w:jc w:val="both"/>
        <w:rPr>
          <w:rFonts w:ascii="Times New Roman" w:eastAsia="Times New Roman" w:hAnsi="Times New Roman" w:cs="Times New Roman"/>
          <w:color w:val="333333"/>
          <w:sz w:val="24"/>
          <w:lang w:eastAsia="ru-RU"/>
        </w:rPr>
      </w:pPr>
      <w:r w:rsidRPr="00594EA2">
        <w:rPr>
          <w:rFonts w:ascii="Times New Roman" w:eastAsia="Times New Roman" w:hAnsi="Times New Roman" w:cs="Times New Roman"/>
          <w:color w:val="333333"/>
          <w:sz w:val="24"/>
          <w:lang w:eastAsia="ru-RU"/>
        </w:rPr>
        <w:t xml:space="preserve">      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594EA2">
        <w:rPr>
          <w:rFonts w:ascii="Times New Roman" w:eastAsia="Times New Roman" w:hAnsi="Times New Roman" w:cs="Times New Roman"/>
          <w:color w:val="333333"/>
          <w:sz w:val="24"/>
          <w:lang w:eastAsia="ru-RU"/>
        </w:rPr>
        <w:t>психокоррекционными</w:t>
      </w:r>
      <w:proofErr w:type="spellEnd"/>
      <w:r w:rsidRPr="00594EA2">
        <w:rPr>
          <w:rFonts w:ascii="Times New Roman" w:eastAsia="Times New Roman" w:hAnsi="Times New Roman" w:cs="Times New Roman"/>
          <w:color w:val="333333"/>
          <w:sz w:val="24"/>
          <w:lang w:eastAsia="ru-RU"/>
        </w:rPr>
        <w:t>) и ритмикой, направленными на коррекцию дефекта и формирование навыков адаптации личности в современных жизненных условиях.</w:t>
      </w:r>
    </w:p>
    <w:p w:rsidR="00594EA2" w:rsidRPr="00594EA2" w:rsidRDefault="00594EA2" w:rsidP="00594EA2">
      <w:pPr>
        <w:spacing w:after="3" w:line="248" w:lineRule="auto"/>
        <w:ind w:right="40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Выбор </w:t>
      </w:r>
      <w:proofErr w:type="spellStart"/>
      <w:r w:rsidRPr="00594EA2">
        <w:rPr>
          <w:rFonts w:ascii="Times New Roman" w:eastAsia="Times New Roman" w:hAnsi="Times New Roman" w:cs="Times New Roman"/>
          <w:color w:val="333333"/>
          <w:sz w:val="24"/>
          <w:lang w:eastAsia="ru-RU"/>
        </w:rPr>
        <w:t>коррекционноразвивающих</w:t>
      </w:r>
      <w:proofErr w:type="spellEnd"/>
      <w:r w:rsidRPr="00594EA2">
        <w:rPr>
          <w:rFonts w:ascii="Times New Roman" w:eastAsia="Times New Roman" w:hAnsi="Times New Roman" w:cs="Times New Roman"/>
          <w:color w:val="333333"/>
          <w:sz w:val="24"/>
          <w:lang w:eastAsia="ru-RU"/>
        </w:rPr>
        <w:t xml:space="preserve">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w:t>
      </w:r>
      <w:proofErr w:type="gramStart"/>
      <w:r w:rsidRPr="00594EA2">
        <w:rPr>
          <w:rFonts w:ascii="Times New Roman" w:eastAsia="Times New Roman" w:hAnsi="Times New Roman" w:cs="Times New Roman"/>
          <w:color w:val="333333"/>
          <w:sz w:val="24"/>
          <w:lang w:eastAsia="ru-RU"/>
        </w:rPr>
        <w:t>особенностей</w:t>
      </w:r>
      <w:proofErr w:type="gramEnd"/>
      <w:r w:rsidRPr="00594EA2">
        <w:rPr>
          <w:rFonts w:ascii="Times New Roman" w:eastAsia="Times New Roman" w:hAnsi="Times New Roman" w:cs="Times New Roman"/>
          <w:color w:val="333333"/>
          <w:sz w:val="24"/>
          <w:lang w:eastAsia="ru-RU"/>
        </w:rPr>
        <w:t xml:space="preserve"> обучающихся с ЗПР на основании рекомендаций ПМПК и ИПРА. Коррекционно-развивающие курсы могут проводиться в индивидуальной и (или)  групповой форме. </w:t>
      </w:r>
    </w:p>
    <w:p w:rsidR="00594EA2" w:rsidRPr="00594EA2" w:rsidRDefault="00594EA2" w:rsidP="00594EA2">
      <w:pPr>
        <w:spacing w:after="3" w:line="248" w:lineRule="auto"/>
        <w:ind w:right="4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10 часов, из них 5 часов отводится на проведение коррекционных занятий (пункт 3.4.16 Санитарно-эпидемиологических требований). </w:t>
      </w:r>
    </w:p>
    <w:p w:rsidR="00594EA2" w:rsidRPr="00594EA2" w:rsidRDefault="00594EA2" w:rsidP="00594EA2">
      <w:pPr>
        <w:spacing w:after="3"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Чередование учебной и внеурочной деятельности в рамках реализации АООП НОО определяет МБОУ СОШ №13.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Сроки освоения АООП НОО (вариант 7.2)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с ЗПР составляют 5 лет. </w:t>
      </w:r>
    </w:p>
    <w:p w:rsidR="00594EA2" w:rsidRPr="00594EA2" w:rsidRDefault="00594EA2" w:rsidP="00594EA2">
      <w:pPr>
        <w:spacing w:after="5" w:line="248" w:lineRule="auto"/>
        <w:ind w:right="4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w:t>
      </w:r>
      <w:proofErr w:type="gramStart"/>
      <w:r w:rsidRPr="00594EA2">
        <w:rPr>
          <w:rFonts w:ascii="Times New Roman" w:eastAsia="Times New Roman" w:hAnsi="Times New Roman" w:cs="Times New Roman"/>
          <w:color w:val="000000"/>
          <w:sz w:val="24"/>
          <w:lang w:eastAsia="ru-RU"/>
        </w:rPr>
        <w:t>в</w:t>
      </w:r>
      <w:proofErr w:type="gramEnd"/>
      <w:r w:rsidRPr="00594EA2">
        <w:rPr>
          <w:rFonts w:ascii="Times New Roman" w:eastAsia="Times New Roman" w:hAnsi="Times New Roman" w:cs="Times New Roman"/>
          <w:color w:val="000000"/>
          <w:sz w:val="24"/>
          <w:lang w:eastAsia="ru-RU"/>
        </w:rPr>
        <w:t xml:space="preserve"> только </w:t>
      </w:r>
      <w:proofErr w:type="gramStart"/>
      <w:r w:rsidRPr="00594EA2">
        <w:rPr>
          <w:rFonts w:ascii="Times New Roman" w:eastAsia="Times New Roman" w:hAnsi="Times New Roman" w:cs="Times New Roman"/>
          <w:color w:val="000000"/>
          <w:sz w:val="24"/>
          <w:lang w:eastAsia="ru-RU"/>
        </w:rPr>
        <w:t>в</w:t>
      </w:r>
      <w:proofErr w:type="gramEnd"/>
      <w:r w:rsidRPr="00594EA2">
        <w:rPr>
          <w:rFonts w:ascii="Times New Roman" w:eastAsia="Times New Roman" w:hAnsi="Times New Roman" w:cs="Times New Roman"/>
          <w:color w:val="000000"/>
          <w:sz w:val="24"/>
          <w:lang w:eastAsia="ru-RU"/>
        </w:rPr>
        <w:t xml:space="preserve"> первую смену. </w:t>
      </w:r>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w:t>
      </w:r>
      <w:proofErr w:type="gramStart"/>
      <w:r w:rsidRPr="00594EA2">
        <w:rPr>
          <w:rFonts w:ascii="Times New Roman" w:eastAsia="Times New Roman" w:hAnsi="Times New Roman" w:cs="Times New Roman"/>
          <w:color w:val="000000"/>
          <w:sz w:val="24"/>
          <w:lang w:eastAsia="ru-RU"/>
        </w:rPr>
        <w:t>Для</w:t>
      </w:r>
      <w:proofErr w:type="gramEnd"/>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на первом и втором годах обучения устанавливаются в течение года дополнительные недельные каникулы. </w:t>
      </w:r>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w:t>
      </w:r>
      <w:proofErr w:type="gramStart"/>
      <w:r w:rsidRPr="00594EA2">
        <w:rPr>
          <w:rFonts w:ascii="Times New Roman" w:eastAsia="Times New Roman" w:hAnsi="Times New Roman" w:cs="Times New Roman"/>
          <w:color w:val="000000"/>
          <w:sz w:val="24"/>
          <w:lang w:eastAsia="ru-RU"/>
        </w:rPr>
        <w:t>по</w:t>
      </w:r>
      <w:proofErr w:type="gramEnd"/>
      <w:r w:rsidRPr="00594EA2">
        <w:rPr>
          <w:rFonts w:ascii="Times New Roman" w:eastAsia="Times New Roman" w:hAnsi="Times New Roman" w:cs="Times New Roman"/>
          <w:color w:val="000000"/>
          <w:sz w:val="24"/>
          <w:lang w:eastAsia="ru-RU"/>
        </w:rPr>
        <w:t xml:space="preserve"> 40 </w:t>
      </w:r>
      <w:proofErr w:type="gramStart"/>
      <w:r w:rsidRPr="00594EA2">
        <w:rPr>
          <w:rFonts w:ascii="Times New Roman" w:eastAsia="Times New Roman" w:hAnsi="Times New Roman" w:cs="Times New Roman"/>
          <w:color w:val="000000"/>
          <w:sz w:val="24"/>
          <w:lang w:eastAsia="ru-RU"/>
        </w:rPr>
        <w:t>минут</w:t>
      </w:r>
      <w:proofErr w:type="gramEnd"/>
      <w:r w:rsidRPr="00594EA2">
        <w:rPr>
          <w:rFonts w:ascii="Times New Roman" w:eastAsia="Times New Roman" w:hAnsi="Times New Roman" w:cs="Times New Roman"/>
          <w:color w:val="000000"/>
          <w:sz w:val="24"/>
          <w:lang w:eastAsia="ru-RU"/>
        </w:rPr>
        <w:t xml:space="preserve"> каждый). </w:t>
      </w:r>
    </w:p>
    <w:p w:rsidR="00594EA2" w:rsidRPr="00594EA2" w:rsidRDefault="00594EA2" w:rsidP="00594EA2">
      <w:pPr>
        <w:spacing w:after="244" w:line="248" w:lineRule="auto"/>
        <w:ind w:right="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594EA2">
        <w:rPr>
          <w:rFonts w:ascii="Times New Roman" w:eastAsia="Times New Roman" w:hAnsi="Times New Roman" w:cs="Times New Roman"/>
          <w:color w:val="000000"/>
          <w:sz w:val="24"/>
          <w:lang w:eastAsia="ru-RU"/>
        </w:rPr>
        <w:t>психокоррекционными</w:t>
      </w:r>
      <w:proofErr w:type="spellEnd"/>
      <w:r w:rsidRPr="00594EA2">
        <w:rPr>
          <w:rFonts w:ascii="Times New Roman" w:eastAsia="Times New Roman" w:hAnsi="Times New Roman" w:cs="Times New Roman"/>
          <w:color w:val="000000"/>
          <w:sz w:val="24"/>
          <w:lang w:eastAsia="ru-RU"/>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w:t>
      </w:r>
      <w:r w:rsidRPr="00594EA2">
        <w:rPr>
          <w:rFonts w:ascii="Times New Roman" w:eastAsia="Times New Roman" w:hAnsi="Times New Roman" w:cs="Times New Roman"/>
          <w:color w:val="333333"/>
          <w:sz w:val="24"/>
          <w:lang w:eastAsia="ru-RU"/>
        </w:rPr>
        <w:t xml:space="preserve"> на коррекцию отклонений в развитии моторной деятельности обучающихся, развитие </w:t>
      </w:r>
      <w:r w:rsidRPr="00594EA2">
        <w:rPr>
          <w:rFonts w:ascii="Times New Roman" w:eastAsia="Times New Roman" w:hAnsi="Times New Roman" w:cs="Times New Roman"/>
          <w:color w:val="333333"/>
          <w:sz w:val="24"/>
          <w:lang w:eastAsia="ru-RU"/>
        </w:rPr>
        <w:lastRenderedPageBreak/>
        <w:t>пространственных представлений, координации движений и улучшения осанки обучающихся.</w:t>
      </w:r>
      <w:proofErr w:type="gramEnd"/>
      <w:r w:rsidRPr="00594EA2">
        <w:rPr>
          <w:rFonts w:ascii="Times New Roman" w:eastAsia="Times New Roman" w:hAnsi="Times New Roman" w:cs="Times New Roman"/>
          <w:color w:val="333333"/>
          <w:sz w:val="24"/>
          <w:lang w:eastAsia="ru-RU"/>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 </w:t>
      </w:r>
      <w:proofErr w:type="gramStart"/>
      <w:r w:rsidRPr="00594EA2">
        <w:rPr>
          <w:rFonts w:ascii="Times New Roman" w:eastAsia="Times New Roman" w:hAnsi="Times New Roman" w:cs="Times New Roman"/>
          <w:color w:val="333333"/>
          <w:sz w:val="24"/>
          <w:lang w:eastAsia="ru-RU"/>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w:t>
      </w:r>
      <w:proofErr w:type="gramEnd"/>
      <w:r w:rsidRPr="00594EA2">
        <w:rPr>
          <w:rFonts w:ascii="Times New Roman" w:eastAsia="Times New Roman" w:hAnsi="Times New Roman" w:cs="Times New Roman"/>
          <w:color w:val="333333"/>
          <w:sz w:val="24"/>
          <w:lang w:eastAsia="ru-RU"/>
        </w:rPr>
        <w:t xml:space="preserve"> Санитарно-эпидемиологических требований). </w:t>
      </w:r>
    </w:p>
    <w:p w:rsidR="00594EA2" w:rsidRPr="000977B8" w:rsidRDefault="00594EA2" w:rsidP="00594EA2">
      <w:pPr>
        <w:spacing w:after="0" w:line="248" w:lineRule="auto"/>
        <w:ind w:right="106"/>
        <w:jc w:val="center"/>
        <w:rPr>
          <w:rFonts w:ascii="Times New Roman" w:eastAsia="Times New Roman" w:hAnsi="Times New Roman" w:cs="Times New Roman"/>
          <w:b/>
          <w:color w:val="333333"/>
          <w:sz w:val="24"/>
          <w:lang w:eastAsia="ru-RU"/>
        </w:rPr>
      </w:pPr>
      <w:r w:rsidRPr="000977B8">
        <w:rPr>
          <w:rFonts w:ascii="Times New Roman" w:eastAsia="Times New Roman" w:hAnsi="Times New Roman" w:cs="Times New Roman"/>
          <w:b/>
          <w:color w:val="333333"/>
          <w:sz w:val="24"/>
          <w:lang w:eastAsia="ru-RU"/>
        </w:rPr>
        <w:t xml:space="preserve">Учебный план (недельный) начального общего образования </w:t>
      </w:r>
      <w:proofErr w:type="gramStart"/>
      <w:r w:rsidRPr="000977B8">
        <w:rPr>
          <w:rFonts w:ascii="Times New Roman" w:eastAsia="Times New Roman" w:hAnsi="Times New Roman" w:cs="Times New Roman"/>
          <w:b/>
          <w:color w:val="333333"/>
          <w:sz w:val="24"/>
          <w:lang w:eastAsia="ru-RU"/>
        </w:rPr>
        <w:t>обучающихся</w:t>
      </w:r>
      <w:proofErr w:type="gramEnd"/>
      <w:r w:rsidRPr="000977B8">
        <w:rPr>
          <w:rFonts w:ascii="Times New Roman" w:eastAsia="Times New Roman" w:hAnsi="Times New Roman" w:cs="Times New Roman"/>
          <w:b/>
          <w:color w:val="333333"/>
          <w:sz w:val="24"/>
          <w:lang w:eastAsia="ru-RU"/>
        </w:rPr>
        <w:t xml:space="preserve"> с ЗПР</w:t>
      </w:r>
    </w:p>
    <w:p w:rsidR="00594EA2" w:rsidRPr="000977B8" w:rsidRDefault="00594EA2" w:rsidP="00594EA2">
      <w:pPr>
        <w:spacing w:after="0" w:line="248" w:lineRule="auto"/>
        <w:ind w:right="106"/>
        <w:jc w:val="center"/>
        <w:rPr>
          <w:rFonts w:ascii="Times New Roman" w:eastAsia="Times New Roman" w:hAnsi="Times New Roman" w:cs="Times New Roman"/>
          <w:b/>
          <w:color w:val="000000"/>
          <w:sz w:val="24"/>
          <w:lang w:eastAsia="ru-RU"/>
        </w:rPr>
      </w:pPr>
      <w:r w:rsidRPr="000977B8">
        <w:rPr>
          <w:rFonts w:ascii="Times New Roman" w:eastAsia="Times New Roman" w:hAnsi="Times New Roman" w:cs="Times New Roman"/>
          <w:b/>
          <w:color w:val="333333"/>
          <w:sz w:val="24"/>
          <w:lang w:eastAsia="ru-RU"/>
        </w:rPr>
        <w:t xml:space="preserve"> (вариант 7.2).</w:t>
      </w:r>
    </w:p>
    <w:p w:rsidR="00594EA2" w:rsidRPr="00594EA2" w:rsidRDefault="00594EA2" w:rsidP="00594EA2">
      <w:pPr>
        <w:spacing w:after="3" w:line="248" w:lineRule="auto"/>
        <w:ind w:right="106"/>
        <w:jc w:val="center"/>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Вариант № 1 </w:t>
      </w:r>
    </w:p>
    <w:tbl>
      <w:tblPr>
        <w:tblStyle w:val="TableGrid"/>
        <w:tblW w:w="9777" w:type="dxa"/>
        <w:tblInd w:w="142" w:type="dxa"/>
        <w:tblCellMar>
          <w:top w:w="57" w:type="dxa"/>
          <w:left w:w="108" w:type="dxa"/>
          <w:right w:w="48" w:type="dxa"/>
        </w:tblCellMar>
        <w:tblLook w:val="04A0" w:firstRow="1" w:lastRow="0" w:firstColumn="1" w:lastColumn="0" w:noHBand="0" w:noVBand="1"/>
      </w:tblPr>
      <w:tblGrid>
        <w:gridCol w:w="2549"/>
        <w:gridCol w:w="2408"/>
        <w:gridCol w:w="852"/>
        <w:gridCol w:w="991"/>
        <w:gridCol w:w="994"/>
        <w:gridCol w:w="991"/>
        <w:gridCol w:w="992"/>
      </w:tblGrid>
      <w:tr w:rsidR="00594EA2" w:rsidRPr="00594EA2" w:rsidTr="00057CFC">
        <w:trPr>
          <w:trHeight w:val="295"/>
        </w:trPr>
        <w:tc>
          <w:tcPr>
            <w:tcW w:w="2549"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Предметные области </w:t>
            </w:r>
          </w:p>
        </w:tc>
        <w:tc>
          <w:tcPr>
            <w:tcW w:w="2408"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Учебные предметы </w:t>
            </w:r>
          </w:p>
        </w:tc>
        <w:tc>
          <w:tcPr>
            <w:tcW w:w="4820" w:type="dxa"/>
            <w:gridSpan w:val="5"/>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Количество часов в неделю </w:t>
            </w:r>
          </w:p>
        </w:tc>
      </w:tr>
      <w:tr w:rsidR="00594EA2" w:rsidRPr="00594EA2" w:rsidTr="00057CFC">
        <w:trPr>
          <w:trHeight w:val="737"/>
        </w:trPr>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 класс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 </w:t>
            </w:r>
            <w:proofErr w:type="spellStart"/>
            <w:proofErr w:type="gramStart"/>
            <w:r w:rsidRPr="00594EA2">
              <w:rPr>
                <w:rFonts w:ascii="Times New Roman" w:eastAsia="Times New Roman" w:hAnsi="Times New Roman" w:cs="Times New Roman"/>
                <w:b/>
                <w:color w:val="000000"/>
                <w:sz w:val="24"/>
              </w:rPr>
              <w:t>доп</w:t>
            </w:r>
            <w:proofErr w:type="spellEnd"/>
            <w:proofErr w:type="gramEnd"/>
            <w:r w:rsidRPr="00594EA2">
              <w:rPr>
                <w:rFonts w:ascii="Times New Roman" w:eastAsia="Times New Roman" w:hAnsi="Times New Roman" w:cs="Times New Roman"/>
                <w:b/>
                <w:color w:val="000000"/>
                <w:sz w:val="24"/>
              </w:rPr>
              <w:t xml:space="preserve"> класс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27"/>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 класс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26"/>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 класс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26"/>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4 класс </w:t>
            </w:r>
          </w:p>
        </w:tc>
      </w:tr>
      <w:tr w:rsidR="00594EA2" w:rsidRPr="00594EA2" w:rsidTr="00057CFC">
        <w:trPr>
          <w:trHeight w:val="286"/>
        </w:trPr>
        <w:tc>
          <w:tcPr>
            <w:tcW w:w="9777" w:type="dxa"/>
            <w:gridSpan w:val="7"/>
            <w:tcBorders>
              <w:top w:val="single" w:sz="4" w:space="0" w:color="000000"/>
              <w:left w:val="single" w:sz="4" w:space="0" w:color="000000"/>
              <w:bottom w:val="single" w:sz="4" w:space="0" w:color="000000"/>
              <w:right w:val="single" w:sz="4" w:space="0" w:color="000000"/>
            </w:tcBorders>
          </w:tcPr>
          <w:p w:rsidR="00594EA2" w:rsidRPr="00057CFC" w:rsidRDefault="00594EA2" w:rsidP="00057CFC">
            <w:pPr>
              <w:jc w:val="center"/>
              <w:rPr>
                <w:rFonts w:ascii="Times New Roman" w:eastAsia="Times New Roman" w:hAnsi="Times New Roman" w:cs="Times New Roman"/>
                <w:b/>
                <w:color w:val="000000"/>
                <w:sz w:val="24"/>
              </w:rPr>
            </w:pPr>
            <w:r w:rsidRPr="00057CFC">
              <w:rPr>
                <w:rFonts w:ascii="Times New Roman" w:eastAsia="Times New Roman" w:hAnsi="Times New Roman" w:cs="Times New Roman"/>
                <w:b/>
                <w:i/>
                <w:color w:val="000000"/>
                <w:sz w:val="24"/>
              </w:rPr>
              <w:t>Обязательная часть</w:t>
            </w:r>
          </w:p>
        </w:tc>
      </w:tr>
      <w:tr w:rsidR="00594EA2" w:rsidRPr="00594EA2" w:rsidTr="00057CFC">
        <w:trPr>
          <w:trHeight w:val="286"/>
        </w:trPr>
        <w:tc>
          <w:tcPr>
            <w:tcW w:w="2549"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tabs>
                <w:tab w:val="center" w:pos="1522"/>
                <w:tab w:val="right" w:pos="2394"/>
              </w:tabs>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Русский </w:t>
            </w:r>
            <w:r w:rsidRPr="00594EA2">
              <w:rPr>
                <w:rFonts w:ascii="Times New Roman" w:eastAsia="Times New Roman" w:hAnsi="Times New Roman" w:cs="Times New Roman"/>
                <w:color w:val="000000"/>
                <w:sz w:val="24"/>
              </w:rPr>
              <w:tab/>
              <w:t xml:space="preserve">язык </w:t>
            </w:r>
            <w:r w:rsidRPr="00594EA2">
              <w:rPr>
                <w:rFonts w:ascii="Times New Roman" w:eastAsia="Times New Roman" w:hAnsi="Times New Roman" w:cs="Times New Roman"/>
                <w:color w:val="000000"/>
                <w:sz w:val="24"/>
              </w:rPr>
              <w:tab/>
              <w:t xml:space="preserve">и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литературное чтение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Русский язык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5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5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5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5</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5</w:t>
            </w:r>
          </w:p>
        </w:tc>
      </w:tr>
      <w:tr w:rsidR="00594EA2" w:rsidRPr="00594EA2" w:rsidTr="00057CFC">
        <w:trPr>
          <w:trHeight w:val="286"/>
        </w:trPr>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Литературное чтение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4</w:t>
            </w:r>
          </w:p>
        </w:tc>
      </w:tr>
      <w:tr w:rsidR="00594EA2" w:rsidRPr="00594EA2" w:rsidTr="00057CFC">
        <w:trPr>
          <w:trHeight w:val="288"/>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Иностранный язык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Иностранный язык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9"/>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r>
      <w:tr w:rsidR="00594EA2" w:rsidRPr="00594EA2" w:rsidTr="00057CFC">
        <w:trPr>
          <w:trHeight w:val="562"/>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tabs>
                <w:tab w:val="right" w:pos="2394"/>
              </w:tabs>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Математика </w:t>
            </w:r>
            <w:r w:rsidRPr="00594EA2">
              <w:rPr>
                <w:rFonts w:ascii="Times New Roman" w:eastAsia="Times New Roman" w:hAnsi="Times New Roman" w:cs="Times New Roman"/>
                <w:color w:val="000000"/>
                <w:sz w:val="24"/>
              </w:rPr>
              <w:tab/>
              <w:t xml:space="preserve">и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информатика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Математика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4 </w:t>
            </w:r>
          </w:p>
        </w:tc>
      </w:tr>
      <w:tr w:rsidR="00594EA2" w:rsidRPr="00594EA2" w:rsidTr="00057CFC">
        <w:trPr>
          <w:trHeight w:val="562"/>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Обществознание и  естествознание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Окружающий мир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r>
      <w:tr w:rsidR="00594EA2" w:rsidRPr="00594EA2" w:rsidTr="00057CFC">
        <w:trPr>
          <w:trHeight w:val="838"/>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spacing w:line="239" w:lineRule="auto"/>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Основы религиозных культур и светской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этики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Основы религиозных культур и светской этики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9"/>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r>
      <w:tr w:rsidR="00594EA2" w:rsidRPr="00594EA2" w:rsidTr="00057CFC">
        <w:trPr>
          <w:trHeight w:val="574"/>
        </w:trPr>
        <w:tc>
          <w:tcPr>
            <w:tcW w:w="2549"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Искусство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Изобразительное искусство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r>
      <w:tr w:rsidR="00594EA2" w:rsidRPr="00594EA2" w:rsidTr="00057CFC">
        <w:trPr>
          <w:trHeight w:val="461"/>
        </w:trPr>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Музыка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r>
      <w:tr w:rsidR="00594EA2" w:rsidRPr="00594EA2" w:rsidTr="00057CFC">
        <w:trPr>
          <w:trHeight w:val="286"/>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Технология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Труд (т</w:t>
            </w:r>
            <w:r w:rsidR="00594EA2" w:rsidRPr="00594EA2">
              <w:rPr>
                <w:rFonts w:ascii="Times New Roman" w:eastAsia="Times New Roman" w:hAnsi="Times New Roman" w:cs="Times New Roman"/>
                <w:color w:val="000000"/>
                <w:sz w:val="24"/>
              </w:rPr>
              <w:t>ехнология</w:t>
            </w:r>
            <w:r>
              <w:rPr>
                <w:rFonts w:ascii="Times New Roman" w:eastAsia="Times New Roman" w:hAnsi="Times New Roman" w:cs="Times New Roman"/>
                <w:color w:val="000000"/>
                <w:sz w:val="24"/>
              </w:rPr>
              <w:t>)</w:t>
            </w:r>
            <w:r w:rsidR="00594EA2" w:rsidRPr="00594EA2">
              <w:rPr>
                <w:rFonts w:ascii="Times New Roman" w:eastAsia="Times New Roman" w:hAnsi="Times New Roman" w:cs="Times New Roman"/>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r>
      <w:tr w:rsidR="00594EA2" w:rsidRPr="00594EA2" w:rsidTr="00057CFC">
        <w:trPr>
          <w:trHeight w:val="562"/>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Физическая культура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Адаптивная физическая культура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2</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2</w:t>
            </w:r>
          </w:p>
          <w:p w:rsidR="00594EA2" w:rsidRPr="00594EA2" w:rsidRDefault="00594EA2" w:rsidP="00594EA2">
            <w:pPr>
              <w:ind w:right="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2</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Итого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20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20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22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23 </w:t>
            </w:r>
          </w:p>
        </w:tc>
      </w:tr>
      <w:tr w:rsidR="00594EA2" w:rsidRPr="00594EA2" w:rsidTr="00057CFC">
        <w:trPr>
          <w:trHeight w:val="562"/>
        </w:trPr>
        <w:tc>
          <w:tcPr>
            <w:tcW w:w="9777" w:type="dxa"/>
            <w:gridSpan w:val="7"/>
            <w:tcBorders>
              <w:top w:val="single" w:sz="4" w:space="0" w:color="000000"/>
              <w:left w:val="single" w:sz="4" w:space="0" w:color="000000"/>
              <w:bottom w:val="single" w:sz="4" w:space="0" w:color="000000"/>
              <w:right w:val="single" w:sz="4" w:space="0" w:color="000000"/>
            </w:tcBorders>
          </w:tcPr>
          <w:p w:rsidR="00594EA2" w:rsidRPr="00057CFC" w:rsidRDefault="00594EA2" w:rsidP="00057CFC">
            <w:pPr>
              <w:jc w:val="center"/>
              <w:rPr>
                <w:rFonts w:ascii="Times New Roman" w:eastAsia="Times New Roman" w:hAnsi="Times New Roman" w:cs="Times New Roman"/>
                <w:b/>
                <w:color w:val="000000"/>
                <w:sz w:val="24"/>
              </w:rPr>
            </w:pPr>
            <w:r w:rsidRPr="00057CFC">
              <w:rPr>
                <w:rFonts w:ascii="Times New Roman" w:eastAsia="Times New Roman" w:hAnsi="Times New Roman" w:cs="Times New Roman"/>
                <w:b/>
                <w:i/>
                <w:color w:val="000000"/>
                <w:sz w:val="24"/>
              </w:rPr>
              <w:t>Часть, формируемая участниками образовательных отношений</w:t>
            </w:r>
          </w:p>
          <w:p w:rsidR="00594EA2" w:rsidRPr="00594EA2" w:rsidRDefault="00594EA2" w:rsidP="00594EA2">
            <w:pPr>
              <w:rPr>
                <w:rFonts w:ascii="Times New Roman" w:eastAsia="Times New Roman" w:hAnsi="Times New Roman" w:cs="Times New Roman"/>
                <w:color w:val="000000"/>
                <w:sz w:val="24"/>
              </w:rPr>
            </w:pPr>
          </w:p>
        </w:tc>
      </w:tr>
      <w:tr w:rsidR="00594EA2" w:rsidRPr="00594EA2" w:rsidTr="00057CFC">
        <w:trPr>
          <w:trHeight w:val="565"/>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i/>
                <w:color w:val="000000"/>
                <w:sz w:val="24"/>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057CFC">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9"/>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tc>
      </w:tr>
      <w:tr w:rsidR="00594EA2" w:rsidRPr="00594EA2" w:rsidTr="00057CFC">
        <w:trPr>
          <w:trHeight w:val="562"/>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tabs>
                <w:tab w:val="center" w:pos="2703"/>
                <w:tab w:val="right" w:pos="4801"/>
              </w:tabs>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Максимально </w:t>
            </w:r>
            <w:r w:rsidRPr="00594EA2">
              <w:rPr>
                <w:rFonts w:ascii="Times New Roman" w:eastAsia="Times New Roman" w:hAnsi="Times New Roman" w:cs="Times New Roman"/>
                <w:b/>
                <w:color w:val="000000"/>
                <w:sz w:val="24"/>
              </w:rPr>
              <w:tab/>
              <w:t xml:space="preserve">допустимая </w:t>
            </w:r>
            <w:r w:rsidRPr="00594EA2">
              <w:rPr>
                <w:rFonts w:ascii="Times New Roman" w:eastAsia="Times New Roman" w:hAnsi="Times New Roman" w:cs="Times New Roman"/>
                <w:b/>
                <w:color w:val="000000"/>
                <w:sz w:val="24"/>
              </w:rPr>
              <w:tab/>
              <w:t xml:space="preserve">учебная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нагрузка при 5 – дневной учебной неделе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21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23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23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23 </w:t>
            </w:r>
          </w:p>
        </w:tc>
      </w:tr>
      <w:tr w:rsidR="00594EA2" w:rsidRPr="00594EA2" w:rsidTr="00057CFC">
        <w:trPr>
          <w:trHeight w:val="562"/>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Внеурочная деятельность</w:t>
            </w:r>
            <w:r w:rsidRPr="00594EA2">
              <w:rPr>
                <w:rFonts w:ascii="Times New Roman" w:eastAsia="Times New Roman" w:hAnsi="Times New Roman" w:cs="Times New Roman"/>
                <w:color w:val="000000"/>
                <w:sz w:val="24"/>
              </w:rPr>
              <w:t xml:space="preserve"> (включая коррекционно-развивающую область): </w:t>
            </w:r>
          </w:p>
        </w:tc>
        <w:tc>
          <w:tcPr>
            <w:tcW w:w="852"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10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10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10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10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10 </w:t>
            </w:r>
          </w:p>
        </w:tc>
      </w:tr>
      <w:tr w:rsidR="00594EA2" w:rsidRPr="00594EA2" w:rsidTr="00057CFC">
        <w:trPr>
          <w:trHeight w:val="286"/>
        </w:trPr>
        <w:tc>
          <w:tcPr>
            <w:tcW w:w="9777" w:type="dxa"/>
            <w:gridSpan w:val="7"/>
            <w:tcBorders>
              <w:top w:val="single" w:sz="4" w:space="0" w:color="000000"/>
              <w:left w:val="single" w:sz="4" w:space="0" w:color="000000"/>
              <w:bottom w:val="single" w:sz="4" w:space="0" w:color="000000"/>
              <w:right w:val="single" w:sz="4" w:space="0" w:color="000000"/>
            </w:tcBorders>
          </w:tcPr>
          <w:p w:rsidR="00594EA2" w:rsidRPr="000977B8" w:rsidRDefault="00594EA2" w:rsidP="000977B8">
            <w:pPr>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i/>
                <w:color w:val="000000"/>
                <w:sz w:val="24"/>
              </w:rPr>
              <w:t>коррекционно-развивающая область</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коррекционно-развивающие занятия</w:t>
            </w:r>
            <w:r w:rsidRPr="00594EA2">
              <w:rPr>
                <w:rFonts w:ascii="Times New Roman" w:eastAsia="Times New Roman" w:hAnsi="Times New Roman" w:cs="Times New Roman"/>
                <w:i/>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 </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Логопедические занятия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594EA2" w:rsidRPr="00594EA2">
              <w:rPr>
                <w:rFonts w:ascii="Times New Roman" w:eastAsia="Times New Roman" w:hAnsi="Times New Roman" w:cs="Times New Roman"/>
                <w:b/>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594EA2" w:rsidRPr="00594EA2">
              <w:rPr>
                <w:rFonts w:ascii="Times New Roman" w:eastAsia="Times New Roman" w:hAnsi="Times New Roman" w:cs="Times New Roman"/>
                <w:b/>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594EA2" w:rsidRPr="00594EA2">
              <w:rPr>
                <w:rFonts w:ascii="Times New Roman" w:eastAsia="Times New Roman" w:hAnsi="Times New Roman" w:cs="Times New Roman"/>
                <w:b/>
                <w:color w:val="000000"/>
                <w:sz w:val="24"/>
              </w:rPr>
              <w:t xml:space="preserve"> </w:t>
            </w:r>
          </w:p>
        </w:tc>
      </w:tr>
      <w:tr w:rsidR="00594EA2" w:rsidRPr="00594EA2" w:rsidTr="00057CFC">
        <w:trPr>
          <w:trHeight w:val="288"/>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Психокоррекционные занятия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r>
      <w:tr w:rsidR="00594EA2" w:rsidRPr="00594EA2" w:rsidTr="00057CFC">
        <w:trPr>
          <w:trHeight w:val="562"/>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lastRenderedPageBreak/>
              <w:t>Развитие психомоторики и с</w:t>
            </w:r>
            <w:r w:rsidR="001465C6">
              <w:rPr>
                <w:rFonts w:ascii="Times New Roman" w:eastAsia="Times New Roman" w:hAnsi="Times New Roman" w:cs="Times New Roman"/>
                <w:color w:val="000000"/>
                <w:sz w:val="24"/>
              </w:rPr>
              <w:t xml:space="preserve">енсорных процессов </w:t>
            </w:r>
            <w:bookmarkStart w:id="1" w:name="_GoBack"/>
            <w:bookmarkEnd w:id="1"/>
          </w:p>
        </w:tc>
        <w:tc>
          <w:tcPr>
            <w:tcW w:w="852"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4"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1"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 </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1465C6" w:rsidP="00594EA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w:t>
            </w:r>
            <w:r w:rsidR="00594EA2" w:rsidRPr="00594EA2">
              <w:rPr>
                <w:rFonts w:ascii="Times New Roman" w:eastAsia="Times New Roman" w:hAnsi="Times New Roman" w:cs="Times New Roman"/>
                <w:color w:val="000000"/>
                <w:sz w:val="24"/>
              </w:rPr>
              <w:t xml:space="preserve">итмика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w:t>
            </w:r>
            <w:r w:rsidRPr="00594EA2">
              <w:rPr>
                <w:rFonts w:ascii="Times New Roman" w:eastAsia="Times New Roman" w:hAnsi="Times New Roman" w:cs="Times New Roman"/>
                <w:b/>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w:t>
            </w:r>
            <w:r w:rsidRPr="00594EA2">
              <w:rPr>
                <w:rFonts w:ascii="Times New Roman" w:eastAsia="Times New Roman" w:hAnsi="Times New Roman" w:cs="Times New Roman"/>
                <w:b/>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w:t>
            </w:r>
            <w:r w:rsidRPr="00594EA2">
              <w:rPr>
                <w:rFonts w:ascii="Times New Roman" w:eastAsia="Times New Roman" w:hAnsi="Times New Roman" w:cs="Times New Roman"/>
                <w:b/>
                <w:color w:val="000000"/>
                <w:sz w:val="24"/>
              </w:rPr>
              <w:t xml:space="preserve"> </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0977B8" w:rsidRDefault="00594EA2" w:rsidP="00594EA2">
            <w:pPr>
              <w:rPr>
                <w:rFonts w:ascii="Times New Roman" w:eastAsia="Times New Roman" w:hAnsi="Times New Roman" w:cs="Times New Roman"/>
                <w:b/>
                <w:color w:val="000000"/>
                <w:sz w:val="24"/>
              </w:rPr>
            </w:pPr>
            <w:r w:rsidRPr="000977B8">
              <w:rPr>
                <w:rFonts w:ascii="Times New Roman" w:eastAsia="Times New Roman" w:hAnsi="Times New Roman" w:cs="Times New Roman"/>
                <w:b/>
                <w:i/>
                <w:color w:val="000000"/>
                <w:sz w:val="24"/>
              </w:rPr>
              <w:t xml:space="preserve">направления внеурочной деятельности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4</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4</w:t>
            </w:r>
            <w:r w:rsidRPr="00594EA2">
              <w:rPr>
                <w:rFonts w:ascii="Times New Roman" w:eastAsia="Times New Roman" w:hAnsi="Times New Roman" w:cs="Times New Roman"/>
                <w:b/>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4</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4</w:t>
            </w:r>
            <w:r w:rsidRPr="00594EA2">
              <w:rPr>
                <w:rFonts w:ascii="Times New Roman" w:eastAsia="Times New Roman" w:hAnsi="Times New Roman" w:cs="Times New Roman"/>
                <w:b/>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4</w:t>
            </w:r>
            <w:r w:rsidRPr="00594EA2">
              <w:rPr>
                <w:rFonts w:ascii="Times New Roman" w:eastAsia="Times New Roman" w:hAnsi="Times New Roman" w:cs="Times New Roman"/>
                <w:b/>
                <w:color w:val="000000"/>
                <w:sz w:val="24"/>
              </w:rPr>
              <w:t xml:space="preserve"> </w:t>
            </w:r>
          </w:p>
        </w:tc>
      </w:tr>
      <w:tr w:rsidR="00594EA2" w:rsidRPr="00594EA2" w:rsidTr="00057CFC">
        <w:trPr>
          <w:trHeight w:val="288"/>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Всего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31</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33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33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33 </w:t>
            </w:r>
          </w:p>
        </w:tc>
      </w:tr>
    </w:tbl>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0977B8" w:rsidRDefault="00594EA2" w:rsidP="000977B8">
      <w:pPr>
        <w:spacing w:after="3" w:line="248" w:lineRule="auto"/>
        <w:ind w:right="106"/>
        <w:jc w:val="center"/>
        <w:rPr>
          <w:rFonts w:ascii="Times New Roman" w:eastAsia="Times New Roman" w:hAnsi="Times New Roman" w:cs="Times New Roman"/>
          <w:b/>
          <w:color w:val="000000"/>
          <w:sz w:val="24"/>
          <w:lang w:eastAsia="ru-RU"/>
        </w:rPr>
      </w:pPr>
      <w:r w:rsidRPr="000977B8">
        <w:rPr>
          <w:rFonts w:ascii="Times New Roman" w:eastAsia="Times New Roman" w:hAnsi="Times New Roman" w:cs="Times New Roman"/>
          <w:b/>
          <w:color w:val="333333"/>
          <w:sz w:val="24"/>
          <w:lang w:eastAsia="ru-RU"/>
        </w:rPr>
        <w:t>Учебный план (годовой) начального общего образования обучающихся с ЗПР (вариант 7.2).</w:t>
      </w:r>
    </w:p>
    <w:p w:rsidR="00594EA2" w:rsidRPr="000977B8" w:rsidRDefault="00594EA2" w:rsidP="000977B8">
      <w:pPr>
        <w:spacing w:after="0"/>
        <w:jc w:val="center"/>
        <w:rPr>
          <w:rFonts w:ascii="Times New Roman" w:eastAsia="Times New Roman" w:hAnsi="Times New Roman" w:cs="Times New Roman"/>
          <w:b/>
          <w:color w:val="000000"/>
          <w:sz w:val="24"/>
          <w:lang w:eastAsia="ru-RU"/>
        </w:rPr>
      </w:pPr>
    </w:p>
    <w:tbl>
      <w:tblPr>
        <w:tblStyle w:val="TableGrid"/>
        <w:tblW w:w="9777" w:type="dxa"/>
        <w:tblInd w:w="142" w:type="dxa"/>
        <w:tblCellMar>
          <w:top w:w="57" w:type="dxa"/>
          <w:left w:w="108" w:type="dxa"/>
          <w:right w:w="48" w:type="dxa"/>
        </w:tblCellMar>
        <w:tblLook w:val="04A0" w:firstRow="1" w:lastRow="0" w:firstColumn="1" w:lastColumn="0" w:noHBand="0" w:noVBand="1"/>
      </w:tblPr>
      <w:tblGrid>
        <w:gridCol w:w="2549"/>
        <w:gridCol w:w="2408"/>
        <w:gridCol w:w="852"/>
        <w:gridCol w:w="991"/>
        <w:gridCol w:w="994"/>
        <w:gridCol w:w="992"/>
        <w:gridCol w:w="991"/>
      </w:tblGrid>
      <w:tr w:rsidR="00594EA2" w:rsidRPr="00594EA2" w:rsidTr="00057CFC">
        <w:trPr>
          <w:trHeight w:val="295"/>
        </w:trPr>
        <w:tc>
          <w:tcPr>
            <w:tcW w:w="2549"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Предметные области </w:t>
            </w:r>
          </w:p>
        </w:tc>
        <w:tc>
          <w:tcPr>
            <w:tcW w:w="2408"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Учебные предметы </w:t>
            </w:r>
          </w:p>
        </w:tc>
        <w:tc>
          <w:tcPr>
            <w:tcW w:w="3829" w:type="dxa"/>
            <w:gridSpan w:val="4"/>
            <w:tcBorders>
              <w:top w:val="single" w:sz="4" w:space="0" w:color="000000"/>
              <w:left w:val="single" w:sz="4" w:space="0" w:color="000000"/>
              <w:bottom w:val="single" w:sz="4" w:space="0" w:color="000000"/>
              <w:right w:val="nil"/>
            </w:tcBorders>
          </w:tcPr>
          <w:p w:rsidR="00594EA2" w:rsidRPr="00594EA2" w:rsidRDefault="00594EA2" w:rsidP="00594EA2">
            <w:pPr>
              <w:ind w:right="94"/>
              <w:jc w:val="right"/>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Количество часов в год </w:t>
            </w:r>
          </w:p>
        </w:tc>
        <w:tc>
          <w:tcPr>
            <w:tcW w:w="991" w:type="dxa"/>
            <w:tcBorders>
              <w:top w:val="single" w:sz="4" w:space="0" w:color="000000"/>
              <w:left w:val="nil"/>
              <w:bottom w:val="single" w:sz="4" w:space="0" w:color="000000"/>
              <w:right w:val="single" w:sz="4" w:space="0" w:color="000000"/>
            </w:tcBorders>
            <w:vAlign w:val="bottom"/>
          </w:tcPr>
          <w:p w:rsidR="00594EA2" w:rsidRPr="00594EA2" w:rsidRDefault="00594EA2" w:rsidP="00594EA2">
            <w:pPr>
              <w:rPr>
                <w:rFonts w:ascii="Times New Roman" w:eastAsia="Times New Roman" w:hAnsi="Times New Roman" w:cs="Times New Roman"/>
                <w:color w:val="000000"/>
                <w:sz w:val="24"/>
              </w:rPr>
            </w:pPr>
          </w:p>
        </w:tc>
      </w:tr>
      <w:tr w:rsidR="00594EA2" w:rsidRPr="00594EA2" w:rsidTr="00057CFC">
        <w:trPr>
          <w:trHeight w:val="737"/>
        </w:trPr>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 класс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 </w:t>
            </w:r>
            <w:proofErr w:type="spellStart"/>
            <w:proofErr w:type="gramStart"/>
            <w:r w:rsidRPr="00594EA2">
              <w:rPr>
                <w:rFonts w:ascii="Times New Roman" w:eastAsia="Times New Roman" w:hAnsi="Times New Roman" w:cs="Times New Roman"/>
                <w:b/>
                <w:color w:val="000000"/>
                <w:sz w:val="24"/>
              </w:rPr>
              <w:t>доп</w:t>
            </w:r>
            <w:proofErr w:type="spellEnd"/>
            <w:proofErr w:type="gramEnd"/>
            <w:r w:rsidRPr="00594EA2">
              <w:rPr>
                <w:rFonts w:ascii="Times New Roman" w:eastAsia="Times New Roman" w:hAnsi="Times New Roman" w:cs="Times New Roman"/>
                <w:b/>
                <w:color w:val="000000"/>
                <w:sz w:val="24"/>
              </w:rPr>
              <w:t xml:space="preserve"> класс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27"/>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 класс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26"/>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 класс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26"/>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4 класс </w:t>
            </w:r>
          </w:p>
        </w:tc>
      </w:tr>
      <w:tr w:rsidR="00594EA2" w:rsidRPr="00594EA2" w:rsidTr="00057CFC">
        <w:trPr>
          <w:trHeight w:val="286"/>
        </w:trPr>
        <w:tc>
          <w:tcPr>
            <w:tcW w:w="8786" w:type="dxa"/>
            <w:gridSpan w:val="6"/>
            <w:tcBorders>
              <w:top w:val="single" w:sz="4" w:space="0" w:color="000000"/>
              <w:left w:val="single" w:sz="4" w:space="0" w:color="000000"/>
              <w:bottom w:val="single" w:sz="4" w:space="0" w:color="000000"/>
              <w:right w:val="nil"/>
            </w:tcBorders>
          </w:tcPr>
          <w:p w:rsidR="00594EA2" w:rsidRPr="000977B8" w:rsidRDefault="00594EA2" w:rsidP="000977B8">
            <w:pPr>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i/>
                <w:color w:val="000000"/>
                <w:sz w:val="24"/>
              </w:rPr>
              <w:t>Обязательная часть</w:t>
            </w:r>
          </w:p>
        </w:tc>
        <w:tc>
          <w:tcPr>
            <w:tcW w:w="991" w:type="dxa"/>
            <w:tcBorders>
              <w:top w:val="single" w:sz="4" w:space="0" w:color="000000"/>
              <w:left w:val="nil"/>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r>
      <w:tr w:rsidR="00594EA2" w:rsidRPr="00594EA2" w:rsidTr="00057CFC">
        <w:trPr>
          <w:trHeight w:val="286"/>
        </w:trPr>
        <w:tc>
          <w:tcPr>
            <w:tcW w:w="2549"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tabs>
                <w:tab w:val="center" w:pos="1522"/>
                <w:tab w:val="right" w:pos="2394"/>
              </w:tabs>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Русский </w:t>
            </w:r>
            <w:r w:rsidRPr="00594EA2">
              <w:rPr>
                <w:rFonts w:ascii="Times New Roman" w:eastAsia="Times New Roman" w:hAnsi="Times New Roman" w:cs="Times New Roman"/>
                <w:color w:val="000000"/>
                <w:sz w:val="24"/>
              </w:rPr>
              <w:tab/>
              <w:t xml:space="preserve">язык </w:t>
            </w:r>
            <w:r w:rsidRPr="00594EA2">
              <w:rPr>
                <w:rFonts w:ascii="Times New Roman" w:eastAsia="Times New Roman" w:hAnsi="Times New Roman" w:cs="Times New Roman"/>
                <w:color w:val="000000"/>
                <w:sz w:val="24"/>
              </w:rPr>
              <w:tab/>
              <w:t xml:space="preserve">и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литературное чтение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Русский язык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165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165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170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170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170</w:t>
            </w:r>
          </w:p>
        </w:tc>
      </w:tr>
      <w:tr w:rsidR="00594EA2" w:rsidRPr="00594EA2" w:rsidTr="00057CFC">
        <w:trPr>
          <w:trHeight w:val="288"/>
        </w:trPr>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Литературное чтение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132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136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136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136</w:t>
            </w:r>
          </w:p>
        </w:tc>
      </w:tr>
      <w:tr w:rsidR="00594EA2" w:rsidRPr="00594EA2" w:rsidTr="00057CFC">
        <w:trPr>
          <w:trHeight w:val="286"/>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Иностранный язык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Иностранный язык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9"/>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r>
      <w:tr w:rsidR="00594EA2" w:rsidRPr="00594EA2" w:rsidTr="00057CFC">
        <w:trPr>
          <w:trHeight w:val="562"/>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tabs>
                <w:tab w:val="right" w:pos="2394"/>
              </w:tabs>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Математика </w:t>
            </w:r>
            <w:r w:rsidRPr="00594EA2">
              <w:rPr>
                <w:rFonts w:ascii="Times New Roman" w:eastAsia="Times New Roman" w:hAnsi="Times New Roman" w:cs="Times New Roman"/>
                <w:color w:val="000000"/>
                <w:sz w:val="24"/>
              </w:rPr>
              <w:tab/>
              <w:t xml:space="preserve">и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информатика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Математика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132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136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136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136 </w:t>
            </w:r>
          </w:p>
        </w:tc>
      </w:tr>
      <w:tr w:rsidR="00594EA2" w:rsidRPr="00594EA2" w:rsidTr="00057CFC">
        <w:trPr>
          <w:trHeight w:val="838"/>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tabs>
                <w:tab w:val="right" w:pos="2394"/>
              </w:tabs>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Обществознание </w:t>
            </w:r>
            <w:r w:rsidRPr="00594EA2">
              <w:rPr>
                <w:rFonts w:ascii="Times New Roman" w:eastAsia="Times New Roman" w:hAnsi="Times New Roman" w:cs="Times New Roman"/>
                <w:color w:val="000000"/>
                <w:sz w:val="24"/>
              </w:rPr>
              <w:tab/>
              <w:t xml:space="preserve">и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естествознание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(Окружающий мир)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Окружающий мир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66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66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r>
      <w:tr w:rsidR="00594EA2" w:rsidRPr="00594EA2" w:rsidTr="00057CFC">
        <w:trPr>
          <w:trHeight w:val="838"/>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spacing w:line="238" w:lineRule="auto"/>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Основы религиозных культур и светской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этики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Основы религиозных культур и светской этики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9"/>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r>
      <w:tr w:rsidR="00594EA2" w:rsidRPr="00594EA2" w:rsidTr="00057CFC">
        <w:trPr>
          <w:trHeight w:val="574"/>
        </w:trPr>
        <w:tc>
          <w:tcPr>
            <w:tcW w:w="2549" w:type="dxa"/>
            <w:vMerge w:val="restart"/>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Искусство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Изобразительное искусство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r>
      <w:tr w:rsidR="00594EA2" w:rsidRPr="00594EA2" w:rsidTr="00057CFC">
        <w:trPr>
          <w:trHeight w:val="286"/>
        </w:trPr>
        <w:tc>
          <w:tcPr>
            <w:tcW w:w="0" w:type="auto"/>
            <w:vMerge/>
            <w:tcBorders>
              <w:top w:val="nil"/>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Музыка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r>
      <w:tr w:rsidR="00594EA2" w:rsidRPr="00594EA2" w:rsidTr="00057CFC">
        <w:trPr>
          <w:trHeight w:val="286"/>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Технология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Труд (т</w:t>
            </w:r>
            <w:r w:rsidR="00594EA2" w:rsidRPr="00594EA2">
              <w:rPr>
                <w:rFonts w:ascii="Times New Roman" w:eastAsia="Times New Roman" w:hAnsi="Times New Roman" w:cs="Times New Roman"/>
                <w:color w:val="000000"/>
                <w:sz w:val="24"/>
              </w:rPr>
              <w:t>ехнология</w:t>
            </w:r>
            <w:r>
              <w:rPr>
                <w:rFonts w:ascii="Times New Roman" w:eastAsia="Times New Roman" w:hAnsi="Times New Roman" w:cs="Times New Roman"/>
                <w:color w:val="000000"/>
                <w:sz w:val="24"/>
              </w:rPr>
              <w:t>)</w:t>
            </w:r>
            <w:r w:rsidR="00594EA2" w:rsidRPr="00594EA2">
              <w:rPr>
                <w:rFonts w:ascii="Times New Roman" w:eastAsia="Times New Roman" w:hAnsi="Times New Roman" w:cs="Times New Roman"/>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r>
      <w:tr w:rsidR="00594EA2" w:rsidRPr="00594EA2" w:rsidTr="00057CFC">
        <w:trPr>
          <w:trHeight w:val="286"/>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Физическая культура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Адаптивная физическая культура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66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66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68 </w:t>
            </w:r>
          </w:p>
        </w:tc>
      </w:tr>
      <w:tr w:rsidR="00594EA2" w:rsidRPr="00594EA2" w:rsidTr="00057CFC">
        <w:trPr>
          <w:trHeight w:val="384"/>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Итого </w:t>
            </w:r>
          </w:p>
        </w:tc>
        <w:tc>
          <w:tcPr>
            <w:tcW w:w="2408"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660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660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748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748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782 </w:t>
            </w:r>
          </w:p>
        </w:tc>
      </w:tr>
      <w:tr w:rsidR="00594EA2" w:rsidRPr="00594EA2" w:rsidTr="00057CFC">
        <w:trPr>
          <w:trHeight w:val="562"/>
        </w:trPr>
        <w:tc>
          <w:tcPr>
            <w:tcW w:w="8786" w:type="dxa"/>
            <w:gridSpan w:val="6"/>
            <w:tcBorders>
              <w:top w:val="single" w:sz="4" w:space="0" w:color="000000"/>
              <w:left w:val="single" w:sz="4" w:space="0" w:color="000000"/>
              <w:bottom w:val="single" w:sz="4" w:space="0" w:color="000000"/>
              <w:right w:val="nil"/>
            </w:tcBorders>
          </w:tcPr>
          <w:p w:rsidR="00594EA2" w:rsidRPr="000977B8" w:rsidRDefault="00594EA2" w:rsidP="000977B8">
            <w:pPr>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i/>
                <w:color w:val="000000"/>
                <w:sz w:val="24"/>
              </w:rPr>
              <w:t>Часть, формируемая участниками образовательных отношений</w:t>
            </w:r>
          </w:p>
          <w:p w:rsidR="00594EA2" w:rsidRPr="000977B8" w:rsidRDefault="00594EA2" w:rsidP="000977B8">
            <w:pPr>
              <w:jc w:val="center"/>
              <w:rPr>
                <w:rFonts w:ascii="Times New Roman" w:eastAsia="Times New Roman" w:hAnsi="Times New Roman" w:cs="Times New Roman"/>
                <w:b/>
                <w:color w:val="000000"/>
                <w:sz w:val="24"/>
              </w:rPr>
            </w:pPr>
          </w:p>
        </w:tc>
        <w:tc>
          <w:tcPr>
            <w:tcW w:w="991" w:type="dxa"/>
            <w:tcBorders>
              <w:top w:val="single" w:sz="4" w:space="0" w:color="000000"/>
              <w:left w:val="nil"/>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r>
      <w:tr w:rsidR="00594EA2" w:rsidRPr="00594EA2" w:rsidTr="00057CFC">
        <w:trPr>
          <w:trHeight w:val="562"/>
        </w:trPr>
        <w:tc>
          <w:tcPr>
            <w:tcW w:w="2549"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i/>
                <w:color w:val="000000"/>
                <w:sz w:val="24"/>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594EA2" w:rsidRPr="000977B8" w:rsidRDefault="00594EA2" w:rsidP="000977B8">
            <w:pPr>
              <w:jc w:val="center"/>
              <w:rPr>
                <w:rFonts w:ascii="Times New Roman" w:eastAsia="Times New Roman" w:hAnsi="Times New Roman" w:cs="Times New Roman"/>
                <w:b/>
                <w:color w:val="000000"/>
                <w:sz w:val="24"/>
              </w:rPr>
            </w:pPr>
          </w:p>
        </w:tc>
        <w:tc>
          <w:tcPr>
            <w:tcW w:w="852" w:type="dxa"/>
            <w:tcBorders>
              <w:top w:val="single" w:sz="4" w:space="0" w:color="000000"/>
              <w:left w:val="single" w:sz="4" w:space="0" w:color="000000"/>
              <w:bottom w:val="single" w:sz="4" w:space="0" w:color="000000"/>
              <w:right w:val="single" w:sz="4" w:space="0" w:color="000000"/>
            </w:tcBorders>
          </w:tcPr>
          <w:p w:rsidR="00594EA2" w:rsidRPr="000977B8" w:rsidRDefault="00594EA2" w:rsidP="000977B8">
            <w:pPr>
              <w:ind w:right="58"/>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color w:val="000000"/>
                <w:sz w:val="24"/>
              </w:rPr>
              <w:t>33</w:t>
            </w:r>
          </w:p>
        </w:tc>
        <w:tc>
          <w:tcPr>
            <w:tcW w:w="991" w:type="dxa"/>
            <w:tcBorders>
              <w:top w:val="single" w:sz="4" w:space="0" w:color="000000"/>
              <w:left w:val="single" w:sz="4" w:space="0" w:color="000000"/>
              <w:bottom w:val="single" w:sz="4" w:space="0" w:color="000000"/>
              <w:right w:val="single" w:sz="4" w:space="0" w:color="000000"/>
            </w:tcBorders>
          </w:tcPr>
          <w:p w:rsidR="00594EA2" w:rsidRPr="000977B8" w:rsidRDefault="00594EA2" w:rsidP="00594EA2">
            <w:pPr>
              <w:ind w:right="63"/>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color w:val="000000"/>
                <w:sz w:val="24"/>
              </w:rPr>
              <w:t xml:space="preserve">33 </w:t>
            </w:r>
          </w:p>
        </w:tc>
        <w:tc>
          <w:tcPr>
            <w:tcW w:w="994" w:type="dxa"/>
            <w:tcBorders>
              <w:top w:val="single" w:sz="4" w:space="0" w:color="000000"/>
              <w:left w:val="single" w:sz="4" w:space="0" w:color="000000"/>
              <w:bottom w:val="single" w:sz="4" w:space="0" w:color="000000"/>
              <w:right w:val="single" w:sz="4" w:space="0" w:color="000000"/>
            </w:tcBorders>
          </w:tcPr>
          <w:p w:rsidR="00594EA2" w:rsidRPr="000977B8" w:rsidRDefault="000977B8" w:rsidP="00594EA2">
            <w:pPr>
              <w:ind w:right="61"/>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color w:val="000000"/>
                <w:sz w:val="24"/>
              </w:rPr>
              <w:t>34</w:t>
            </w:r>
          </w:p>
        </w:tc>
        <w:tc>
          <w:tcPr>
            <w:tcW w:w="992" w:type="dxa"/>
            <w:tcBorders>
              <w:top w:val="single" w:sz="4" w:space="0" w:color="000000"/>
              <w:left w:val="single" w:sz="4" w:space="0" w:color="000000"/>
              <w:bottom w:val="single" w:sz="4" w:space="0" w:color="000000"/>
              <w:right w:val="single" w:sz="4" w:space="0" w:color="000000"/>
            </w:tcBorders>
          </w:tcPr>
          <w:p w:rsidR="00594EA2" w:rsidRPr="000977B8" w:rsidRDefault="000977B8" w:rsidP="00594EA2">
            <w:pPr>
              <w:ind w:right="63"/>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color w:val="000000"/>
                <w:sz w:val="24"/>
              </w:rPr>
              <w:t>34</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0"/>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w:t>
            </w:r>
          </w:p>
        </w:tc>
      </w:tr>
      <w:tr w:rsidR="00594EA2" w:rsidRPr="00594EA2" w:rsidTr="00057CFC">
        <w:trPr>
          <w:trHeight w:val="838"/>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spacing w:line="244" w:lineRule="auto"/>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Максимально </w:t>
            </w:r>
            <w:r w:rsidRPr="00594EA2">
              <w:rPr>
                <w:rFonts w:ascii="Times New Roman" w:eastAsia="Times New Roman" w:hAnsi="Times New Roman" w:cs="Times New Roman"/>
                <w:b/>
                <w:color w:val="000000"/>
                <w:sz w:val="24"/>
              </w:rPr>
              <w:tab/>
              <w:t xml:space="preserve">допустимая </w:t>
            </w:r>
            <w:r w:rsidRPr="00594EA2">
              <w:rPr>
                <w:rFonts w:ascii="Times New Roman" w:eastAsia="Times New Roman" w:hAnsi="Times New Roman" w:cs="Times New Roman"/>
                <w:b/>
                <w:color w:val="000000"/>
                <w:sz w:val="24"/>
              </w:rPr>
              <w:tab/>
              <w:t xml:space="preserve">учебная нагрузка </w:t>
            </w:r>
            <w:proofErr w:type="gramStart"/>
            <w:r w:rsidRPr="00594EA2">
              <w:rPr>
                <w:rFonts w:ascii="Times New Roman" w:eastAsia="Times New Roman" w:hAnsi="Times New Roman" w:cs="Times New Roman"/>
                <w:b/>
                <w:color w:val="000000"/>
                <w:sz w:val="24"/>
              </w:rPr>
              <w:t>при</w:t>
            </w:r>
            <w:proofErr w:type="gramEnd"/>
            <w:r w:rsidRPr="00594EA2">
              <w:rPr>
                <w:rFonts w:ascii="Times New Roman" w:eastAsia="Times New Roman" w:hAnsi="Times New Roman" w:cs="Times New Roman"/>
                <w:b/>
                <w:color w:val="000000"/>
                <w:sz w:val="24"/>
              </w:rPr>
              <w:t xml:space="preserve">  </w:t>
            </w:r>
          </w:p>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5 – дневной учебной неделе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693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693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782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782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782 </w:t>
            </w:r>
          </w:p>
        </w:tc>
      </w:tr>
      <w:tr w:rsidR="00594EA2" w:rsidRPr="00594EA2" w:rsidTr="00057CFC">
        <w:trPr>
          <w:trHeight w:val="565"/>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Внеурочная деятельность</w:t>
            </w:r>
            <w:r w:rsidRPr="00594EA2">
              <w:rPr>
                <w:rFonts w:ascii="Times New Roman" w:eastAsia="Times New Roman" w:hAnsi="Times New Roman" w:cs="Times New Roman"/>
                <w:color w:val="000000"/>
                <w:sz w:val="24"/>
              </w:rPr>
              <w:t xml:space="preserve"> (включая коррекционно-развивающую область):</w:t>
            </w:r>
            <w:r w:rsidRPr="00594EA2">
              <w:rPr>
                <w:rFonts w:ascii="Times New Roman" w:eastAsia="Times New Roman" w:hAnsi="Times New Roman" w:cs="Times New Roman"/>
                <w:b/>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330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330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340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340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340 </w:t>
            </w:r>
          </w:p>
        </w:tc>
      </w:tr>
      <w:tr w:rsidR="00594EA2" w:rsidRPr="00594EA2" w:rsidTr="00057CFC">
        <w:trPr>
          <w:trHeight w:val="286"/>
        </w:trPr>
        <w:tc>
          <w:tcPr>
            <w:tcW w:w="8786" w:type="dxa"/>
            <w:gridSpan w:val="6"/>
            <w:tcBorders>
              <w:top w:val="single" w:sz="4" w:space="0" w:color="000000"/>
              <w:left w:val="single" w:sz="4" w:space="0" w:color="000000"/>
              <w:bottom w:val="single" w:sz="4" w:space="0" w:color="000000"/>
              <w:right w:val="nil"/>
            </w:tcBorders>
          </w:tcPr>
          <w:p w:rsidR="00594EA2" w:rsidRPr="000977B8" w:rsidRDefault="00594EA2" w:rsidP="000977B8">
            <w:pPr>
              <w:jc w:val="center"/>
              <w:rPr>
                <w:rFonts w:ascii="Times New Roman" w:eastAsia="Times New Roman" w:hAnsi="Times New Roman" w:cs="Times New Roman"/>
                <w:b/>
                <w:color w:val="000000"/>
                <w:sz w:val="24"/>
              </w:rPr>
            </w:pPr>
            <w:r w:rsidRPr="000977B8">
              <w:rPr>
                <w:rFonts w:ascii="Times New Roman" w:eastAsia="Times New Roman" w:hAnsi="Times New Roman" w:cs="Times New Roman"/>
                <w:b/>
                <w:i/>
                <w:color w:val="000000"/>
                <w:sz w:val="24"/>
              </w:rPr>
              <w:t>коррекционно-развивающая область</w:t>
            </w:r>
          </w:p>
        </w:tc>
        <w:tc>
          <w:tcPr>
            <w:tcW w:w="991" w:type="dxa"/>
            <w:tcBorders>
              <w:top w:val="single" w:sz="4" w:space="0" w:color="000000"/>
              <w:left w:val="nil"/>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коррекционно-развивающие занятия</w:t>
            </w:r>
            <w:r w:rsidRPr="00594EA2">
              <w:rPr>
                <w:rFonts w:ascii="Times New Roman" w:eastAsia="Times New Roman" w:hAnsi="Times New Roman" w:cs="Times New Roman"/>
                <w:i/>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198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198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204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204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204 </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Логопедические занятия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66</w:t>
            </w:r>
            <w:r w:rsidR="00594EA2"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66</w:t>
            </w:r>
            <w:r w:rsidR="00594EA2" w:rsidRPr="00594EA2">
              <w:rPr>
                <w:rFonts w:ascii="Times New Roman" w:eastAsia="Times New Roman" w:hAnsi="Times New Roman" w:cs="Times New Roman"/>
                <w:b/>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68</w:t>
            </w:r>
            <w:r w:rsidR="00594EA2" w:rsidRPr="00594EA2">
              <w:rPr>
                <w:rFonts w:ascii="Times New Roman" w:eastAsia="Times New Roman" w:hAnsi="Times New Roman" w:cs="Times New Roman"/>
                <w:b/>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68</w:t>
            </w:r>
            <w:r w:rsidR="00594EA2"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68</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Психокоррекционные занятия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66</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66</w:t>
            </w:r>
            <w:r w:rsidR="00594EA2" w:rsidRPr="00594EA2">
              <w:rPr>
                <w:rFonts w:ascii="Times New Roman" w:eastAsia="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68</w:t>
            </w:r>
            <w:r w:rsidR="00594EA2" w:rsidRPr="00594EA2">
              <w:rPr>
                <w:rFonts w:ascii="Times New Roman" w:eastAsia="Times New Roman" w:hAnsi="Times New Roman" w:cs="Times New Roman"/>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68</w:t>
            </w:r>
            <w:r w:rsidR="00594EA2" w:rsidRPr="00594EA2">
              <w:rPr>
                <w:rFonts w:ascii="Times New Roman" w:eastAsia="Times New Roman" w:hAnsi="Times New Roman" w:cs="Times New Roman"/>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057CFC" w:rsidP="00594EA2">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68</w:t>
            </w:r>
          </w:p>
        </w:tc>
      </w:tr>
      <w:tr w:rsidR="00594EA2" w:rsidRPr="00594EA2" w:rsidTr="00057CFC">
        <w:trPr>
          <w:trHeight w:val="562"/>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jc w:val="both"/>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lastRenderedPageBreak/>
              <w:t xml:space="preserve">Развитие психомоторики и </w:t>
            </w:r>
            <w:r w:rsidR="001465C6">
              <w:rPr>
                <w:rFonts w:ascii="Times New Roman" w:eastAsia="Times New Roman" w:hAnsi="Times New Roman" w:cs="Times New Roman"/>
                <w:color w:val="000000"/>
                <w:sz w:val="24"/>
              </w:rPr>
              <w:t xml:space="preserve">сенсорных процессов </w:t>
            </w:r>
            <w:r w:rsidRPr="00594EA2">
              <w:rPr>
                <w:rFonts w:ascii="Times New Roman" w:eastAsia="Times New Roman" w:hAnsi="Times New Roman" w:cs="Times New Roman"/>
                <w:color w:val="000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1"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33 </w:t>
            </w:r>
          </w:p>
        </w:tc>
        <w:tc>
          <w:tcPr>
            <w:tcW w:w="994"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2"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c>
          <w:tcPr>
            <w:tcW w:w="991" w:type="dxa"/>
            <w:tcBorders>
              <w:top w:val="single" w:sz="4" w:space="0" w:color="000000"/>
              <w:left w:val="single" w:sz="4" w:space="0" w:color="000000"/>
              <w:bottom w:val="single" w:sz="4" w:space="0" w:color="000000"/>
              <w:right w:val="single" w:sz="4" w:space="0" w:color="000000"/>
            </w:tcBorders>
            <w:vAlign w:val="center"/>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 xml:space="preserve">34 </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1465C6" w:rsidP="00594EA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w:t>
            </w:r>
            <w:r w:rsidR="00594EA2" w:rsidRPr="00594EA2">
              <w:rPr>
                <w:rFonts w:ascii="Times New Roman" w:eastAsia="Times New Roman" w:hAnsi="Times New Roman" w:cs="Times New Roman"/>
                <w:color w:val="000000"/>
                <w:sz w:val="24"/>
              </w:rPr>
              <w:t xml:space="preserve">итмика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33</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33</w:t>
            </w:r>
            <w:r w:rsidRPr="00594EA2">
              <w:rPr>
                <w:rFonts w:ascii="Times New Roman" w:eastAsia="Times New Roman" w:hAnsi="Times New Roman" w:cs="Times New Roman"/>
                <w:b/>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34</w:t>
            </w:r>
            <w:r w:rsidRPr="00594EA2">
              <w:rPr>
                <w:rFonts w:ascii="Times New Roman" w:eastAsia="Times New Roman" w:hAnsi="Times New Roman" w:cs="Times New Roman"/>
                <w:b/>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34</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color w:val="000000"/>
                <w:sz w:val="24"/>
              </w:rPr>
              <w:t>34</w:t>
            </w:r>
            <w:r w:rsidRPr="00594EA2">
              <w:rPr>
                <w:rFonts w:ascii="Times New Roman" w:eastAsia="Times New Roman" w:hAnsi="Times New Roman" w:cs="Times New Roman"/>
                <w:b/>
                <w:color w:val="000000"/>
                <w:sz w:val="24"/>
              </w:rPr>
              <w:t xml:space="preserve"> </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0977B8" w:rsidRDefault="00594EA2" w:rsidP="00594EA2">
            <w:pPr>
              <w:rPr>
                <w:rFonts w:ascii="Times New Roman" w:eastAsia="Times New Roman" w:hAnsi="Times New Roman" w:cs="Times New Roman"/>
                <w:b/>
                <w:color w:val="000000"/>
                <w:sz w:val="24"/>
              </w:rPr>
            </w:pPr>
            <w:r w:rsidRPr="000977B8">
              <w:rPr>
                <w:rFonts w:ascii="Times New Roman" w:eastAsia="Times New Roman" w:hAnsi="Times New Roman" w:cs="Times New Roman"/>
                <w:b/>
                <w:i/>
                <w:color w:val="000000"/>
                <w:sz w:val="24"/>
              </w:rPr>
              <w:t xml:space="preserve">направления внеурочной деятельности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58"/>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132</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132</w:t>
            </w:r>
            <w:r w:rsidRPr="00594EA2">
              <w:rPr>
                <w:rFonts w:ascii="Times New Roman" w:eastAsia="Times New Roman" w:hAnsi="Times New Roman" w:cs="Times New Roman"/>
                <w:b/>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136</w:t>
            </w:r>
            <w:r w:rsidRPr="00594EA2">
              <w:rPr>
                <w:rFonts w:ascii="Times New Roman" w:eastAsia="Times New Roman" w:hAnsi="Times New Roman" w:cs="Times New Roman"/>
                <w:b/>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136</w:t>
            </w:r>
            <w:r w:rsidRPr="00594EA2">
              <w:rPr>
                <w:rFonts w:ascii="Times New Roman" w:eastAsia="Times New Roman" w:hAnsi="Times New Roman" w:cs="Times New Roman"/>
                <w:b/>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i/>
                <w:color w:val="000000"/>
                <w:sz w:val="24"/>
              </w:rPr>
              <w:t>136</w:t>
            </w:r>
            <w:r w:rsidRPr="00594EA2">
              <w:rPr>
                <w:rFonts w:ascii="Times New Roman" w:eastAsia="Times New Roman" w:hAnsi="Times New Roman" w:cs="Times New Roman"/>
                <w:b/>
                <w:color w:val="000000"/>
                <w:sz w:val="24"/>
              </w:rPr>
              <w:t xml:space="preserve"> </w:t>
            </w:r>
          </w:p>
        </w:tc>
      </w:tr>
      <w:tr w:rsidR="00594EA2" w:rsidRPr="00594EA2" w:rsidTr="00057CFC">
        <w:trPr>
          <w:trHeight w:val="286"/>
        </w:trPr>
        <w:tc>
          <w:tcPr>
            <w:tcW w:w="4957" w:type="dxa"/>
            <w:gridSpan w:val="2"/>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Всего  </w:t>
            </w:r>
          </w:p>
        </w:tc>
        <w:tc>
          <w:tcPr>
            <w:tcW w:w="85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1023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1023 </w:t>
            </w:r>
          </w:p>
        </w:tc>
        <w:tc>
          <w:tcPr>
            <w:tcW w:w="994"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1"/>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1122 </w:t>
            </w:r>
          </w:p>
        </w:tc>
        <w:tc>
          <w:tcPr>
            <w:tcW w:w="992"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1122 </w:t>
            </w:r>
          </w:p>
        </w:tc>
        <w:tc>
          <w:tcPr>
            <w:tcW w:w="991" w:type="dxa"/>
            <w:tcBorders>
              <w:top w:val="single" w:sz="4" w:space="0" w:color="000000"/>
              <w:left w:val="single" w:sz="4" w:space="0" w:color="000000"/>
              <w:bottom w:val="single" w:sz="4" w:space="0" w:color="000000"/>
              <w:right w:val="single" w:sz="4" w:space="0" w:color="000000"/>
            </w:tcBorders>
          </w:tcPr>
          <w:p w:rsidR="00594EA2" w:rsidRPr="00594EA2" w:rsidRDefault="00594EA2" w:rsidP="00594EA2">
            <w:pPr>
              <w:ind w:right="63"/>
              <w:jc w:val="center"/>
              <w:rPr>
                <w:rFonts w:ascii="Times New Roman" w:eastAsia="Times New Roman" w:hAnsi="Times New Roman" w:cs="Times New Roman"/>
                <w:color w:val="000000"/>
                <w:sz w:val="24"/>
              </w:rPr>
            </w:pPr>
            <w:r w:rsidRPr="00594EA2">
              <w:rPr>
                <w:rFonts w:ascii="Times New Roman" w:eastAsia="Times New Roman" w:hAnsi="Times New Roman" w:cs="Times New Roman"/>
                <w:b/>
                <w:color w:val="000000"/>
                <w:sz w:val="24"/>
              </w:rPr>
              <w:t xml:space="preserve">1122 </w:t>
            </w:r>
          </w:p>
        </w:tc>
      </w:tr>
    </w:tbl>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0" w:line="248" w:lineRule="auto"/>
        <w:ind w:right="10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В учебном плане количество часов в неделю на коррекционно-развивающие курсы указано на одного обучающегося. </w:t>
      </w:r>
    </w:p>
    <w:p w:rsidR="00594EA2" w:rsidRPr="00594EA2" w:rsidRDefault="00594EA2" w:rsidP="00594EA2">
      <w:pPr>
        <w:spacing w:after="0" w:line="246" w:lineRule="auto"/>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При реализации данной АООП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 </w:t>
      </w:r>
    </w:p>
    <w:p w:rsidR="00594EA2" w:rsidRPr="00594EA2" w:rsidRDefault="00594EA2" w:rsidP="00594EA2">
      <w:pPr>
        <w:keepNext/>
        <w:keepLines/>
        <w:spacing w:after="399" w:line="249" w:lineRule="auto"/>
        <w:outlineLvl w:val="2"/>
        <w:rPr>
          <w:rFonts w:ascii="Times New Roman" w:eastAsia="Times New Roman" w:hAnsi="Times New Roman" w:cs="Times New Roman"/>
          <w:b/>
          <w:color w:val="000000"/>
          <w:sz w:val="24"/>
          <w:lang w:eastAsia="ru-RU"/>
        </w:rPr>
      </w:pPr>
    </w:p>
    <w:p w:rsidR="00594EA2" w:rsidRPr="00594EA2" w:rsidRDefault="00594EA2" w:rsidP="00594EA2">
      <w:pPr>
        <w:spacing w:after="5" w:line="248" w:lineRule="auto"/>
        <w:jc w:val="both"/>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t xml:space="preserve">             3.2. План внеурочной деятельности</w:t>
      </w:r>
    </w:p>
    <w:p w:rsidR="00594EA2" w:rsidRPr="00594EA2" w:rsidRDefault="00594EA2" w:rsidP="00594EA2">
      <w:pPr>
        <w:spacing w:after="0" w:line="240" w:lineRule="auto"/>
        <w:contextualSpacing/>
        <w:jc w:val="both"/>
        <w:rPr>
          <w:rFonts w:ascii="Times New Roman" w:eastAsia="Times New Roman" w:hAnsi="Times New Roman" w:cs="Times New Roman"/>
          <w:sz w:val="24"/>
          <w:szCs w:val="24"/>
          <w:lang w:eastAsia="ru-RU"/>
        </w:rPr>
      </w:pPr>
      <w:proofErr w:type="gramStart"/>
      <w:r w:rsidRPr="00594EA2">
        <w:rPr>
          <w:rFonts w:ascii="Times New Roman" w:eastAsia="Times New Roman" w:hAnsi="Times New Roman" w:cs="Times New Roman"/>
          <w:sz w:val="24"/>
          <w:szCs w:val="24"/>
          <w:lang w:eastAsia="ru-RU"/>
        </w:rPr>
        <w:t>Под внеурочной деятельностью в рамках реализации ФГОС НОО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образовательной программы.</w:t>
      </w:r>
      <w:proofErr w:type="gramEnd"/>
      <w:r w:rsidRPr="00594EA2">
        <w:rPr>
          <w:rFonts w:ascii="Times New Roman" w:eastAsia="Times New Roman" w:hAnsi="Times New Roman" w:cs="Times New Roman"/>
          <w:sz w:val="24"/>
          <w:szCs w:val="24"/>
          <w:lang w:eastAsia="ru-RU"/>
        </w:rPr>
        <w:t xml:space="preserve"> </w:t>
      </w:r>
      <w:proofErr w:type="gramStart"/>
      <w:r w:rsidRPr="00594EA2">
        <w:rPr>
          <w:rFonts w:ascii="Times New Roman" w:eastAsia="Times New Roman" w:hAnsi="Times New Roman" w:cs="Times New Roman"/>
          <w:sz w:val="24"/>
          <w:szCs w:val="24"/>
          <w:lang w:eastAsia="ru-RU"/>
        </w:rPr>
        <w:t xml:space="preserve">Внеурочная деятельность – понятие, объединяющее все виды деятельности обучающихся (кроме учебной), в которых возможно и целесообразно решение задач их воспитания и социализации. </w:t>
      </w:r>
      <w:proofErr w:type="gramEnd"/>
    </w:p>
    <w:p w:rsidR="00594EA2" w:rsidRPr="00594EA2" w:rsidRDefault="00594EA2" w:rsidP="00594EA2">
      <w:pPr>
        <w:spacing w:after="0" w:line="240" w:lineRule="auto"/>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b/>
          <w:color w:val="000000"/>
          <w:sz w:val="24"/>
          <w:szCs w:val="24"/>
          <w:lang w:eastAsia="ru-RU"/>
        </w:rPr>
        <w:t>Цели внеурочной деятельности</w:t>
      </w:r>
      <w:r w:rsidRPr="00594EA2">
        <w:rPr>
          <w:rFonts w:ascii="Times New Roman" w:eastAsia="Times New Roman" w:hAnsi="Times New Roman" w:cs="Times New Roman"/>
          <w:color w:val="000000"/>
          <w:sz w:val="24"/>
          <w:szCs w:val="24"/>
          <w:lang w:eastAsia="ru-RU"/>
        </w:rPr>
        <w:t>:</w:t>
      </w:r>
    </w:p>
    <w:p w:rsidR="00594EA2" w:rsidRPr="00594EA2" w:rsidRDefault="00594EA2" w:rsidP="00594EA2">
      <w:pPr>
        <w:numPr>
          <w:ilvl w:val="0"/>
          <w:numId w:val="46"/>
        </w:numPr>
        <w:spacing w:after="0" w:line="240" w:lineRule="auto"/>
        <w:ind w:firstLine="708"/>
        <w:jc w:val="both"/>
        <w:rPr>
          <w:rFonts w:ascii="Times New Roman" w:eastAsia="Times New Roman" w:hAnsi="Times New Roman" w:cs="Times New Roman"/>
          <w:color w:val="000000"/>
          <w:sz w:val="24"/>
          <w:szCs w:val="24"/>
          <w:u w:val="single"/>
          <w:lang w:eastAsia="ru-RU"/>
        </w:rPr>
      </w:pPr>
      <w:r w:rsidRPr="00594EA2">
        <w:rPr>
          <w:rFonts w:ascii="Times New Roman" w:eastAsia="Times New Roman" w:hAnsi="Times New Roman" w:cs="Times New Roman"/>
          <w:color w:val="000000"/>
          <w:sz w:val="24"/>
          <w:szCs w:val="24"/>
          <w:lang w:eastAsia="ru-RU"/>
        </w:rPr>
        <w:t xml:space="preserve">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594EA2" w:rsidRPr="00594EA2" w:rsidRDefault="00594EA2" w:rsidP="00594EA2">
      <w:pPr>
        <w:numPr>
          <w:ilvl w:val="0"/>
          <w:numId w:val="46"/>
        </w:numPr>
        <w:spacing w:after="0" w:line="240" w:lineRule="auto"/>
        <w:ind w:firstLine="708"/>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color w:val="000000"/>
          <w:sz w:val="24"/>
          <w:szCs w:val="24"/>
          <w:lang w:eastAsia="ru-RU"/>
        </w:rPr>
        <w:t>воспитание и социализация духовно-нравственной личности.</w:t>
      </w:r>
      <w:r w:rsidRPr="00594EA2">
        <w:rPr>
          <w:rFonts w:ascii="Times New Roman" w:eastAsia="Times New Roman" w:hAnsi="Times New Roman" w:cs="Times New Roman"/>
          <w:sz w:val="24"/>
          <w:szCs w:val="24"/>
          <w:lang w:eastAsia="ru-RU"/>
        </w:rPr>
        <w:t xml:space="preserve"> </w:t>
      </w:r>
    </w:p>
    <w:p w:rsidR="00594EA2" w:rsidRPr="00594EA2" w:rsidRDefault="00594EA2" w:rsidP="00594EA2">
      <w:pPr>
        <w:spacing w:after="0" w:line="240" w:lineRule="auto"/>
        <w:jc w:val="both"/>
        <w:rPr>
          <w:rFonts w:ascii="Times New Roman" w:eastAsia="Times New Roman" w:hAnsi="Times New Roman" w:cs="Times New Roman"/>
          <w:iCs/>
          <w:color w:val="000000"/>
          <w:sz w:val="24"/>
          <w:szCs w:val="24"/>
          <w:lang w:eastAsia="ru-RU"/>
        </w:rPr>
      </w:pPr>
      <w:r w:rsidRPr="00594EA2">
        <w:rPr>
          <w:rFonts w:ascii="Times New Roman" w:eastAsia="Times New Roman" w:hAnsi="Times New Roman" w:cs="Times New Roman"/>
          <w:sz w:val="24"/>
          <w:szCs w:val="24"/>
          <w:lang w:eastAsia="ru-RU"/>
        </w:rPr>
        <w:t xml:space="preserve"> </w:t>
      </w:r>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iCs/>
          <w:color w:val="000000"/>
          <w:sz w:val="24"/>
          <w:szCs w:val="24"/>
          <w:lang w:eastAsia="ru-RU"/>
        </w:rPr>
        <w:t xml:space="preserve">Организация   внеурочной деятельности  </w:t>
      </w:r>
      <w:r w:rsidRPr="00594EA2">
        <w:rPr>
          <w:rFonts w:ascii="Times New Roman" w:eastAsia="Times New Roman" w:hAnsi="Times New Roman" w:cs="Times New Roman"/>
          <w:color w:val="000000"/>
          <w:sz w:val="24"/>
          <w:szCs w:val="24"/>
          <w:lang w:eastAsia="ru-RU"/>
        </w:rPr>
        <w:t xml:space="preserve">является неотъемлемой частью образовательного процесса в начальной школе. </w:t>
      </w:r>
      <w:r w:rsidRPr="00594EA2">
        <w:rPr>
          <w:rFonts w:ascii="Times New Roman" w:eastAsia="Times New Roman" w:hAnsi="Times New Roman" w:cs="Times New Roman"/>
          <w:sz w:val="24"/>
          <w:szCs w:val="24"/>
          <w:lang w:eastAsia="ru-RU"/>
        </w:rPr>
        <w:t xml:space="preserve">Внеурочная деятельность реализуется в различных формах на добровольной основе и в соответствии с выбором участников образовательных отношений. </w:t>
      </w:r>
    </w:p>
    <w:p w:rsidR="00594EA2" w:rsidRPr="00594EA2" w:rsidRDefault="00594EA2" w:rsidP="00594EA2">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594EA2">
        <w:rPr>
          <w:rFonts w:ascii="Times New Roman" w:eastAsia="Times New Roman" w:hAnsi="Times New Roman" w:cs="Times New Roman"/>
          <w:color w:val="000000"/>
          <w:sz w:val="24"/>
          <w:szCs w:val="24"/>
          <w:lang w:eastAsia="ru-RU"/>
        </w:rPr>
        <w:t xml:space="preserve">Содержание занятий формируется с учётом пожеланий обучающихся и их родителей (законных представителей) и направляется на реализацию различных форм её организации, отличных от урочной системы обучения, таких, как общешкольные мероприятия, концерты, фестивали, экскурсии, кружки, секции, круглые столы, диспуты, школьные научные общества, олимпиады, конкурсы, соревнования, поисковые и научные исследования, общественно полезные практики. </w:t>
      </w:r>
      <w:proofErr w:type="gramEnd"/>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iCs/>
          <w:color w:val="000000"/>
          <w:sz w:val="24"/>
          <w:szCs w:val="24"/>
          <w:lang w:eastAsia="ru-RU"/>
        </w:rPr>
        <w:t xml:space="preserve">Детям с задержкой психического развития </w:t>
      </w:r>
      <w:r w:rsidRPr="00594EA2">
        <w:rPr>
          <w:rFonts w:ascii="Times New Roman" w:eastAsia="Times New Roman" w:hAnsi="Times New Roman" w:cs="Times New Roman"/>
          <w:color w:val="000000"/>
          <w:sz w:val="24"/>
          <w:szCs w:val="24"/>
          <w:lang w:eastAsia="ru-RU"/>
        </w:rPr>
        <w:t xml:space="preserve">и их родителям  предоставляется возможность выбора занятий, направленных на  развитие младших школьников и коррекцию индивидуальных недостатков эмоционально-личностного развития. </w:t>
      </w:r>
    </w:p>
    <w:p w:rsidR="00594EA2" w:rsidRPr="00594EA2" w:rsidRDefault="00594EA2" w:rsidP="00594EA2">
      <w:pPr>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Содержание занятий формируется с учётом  рекомендаций Территориальной областной психолого-медико-педагогической комиссии, пожеланий обучающихся и их родителей (законных представителей).</w:t>
      </w:r>
    </w:p>
    <w:p w:rsidR="001465C6" w:rsidRDefault="00594EA2" w:rsidP="00594EA2">
      <w:pPr>
        <w:spacing w:after="0" w:line="240" w:lineRule="auto"/>
        <w:jc w:val="both"/>
        <w:rPr>
          <w:rFonts w:ascii="Times New Roman" w:eastAsia="Times New Roman" w:hAnsi="Times New Roman" w:cs="Times New Roman"/>
          <w:color w:val="000000"/>
          <w:sz w:val="24"/>
          <w:szCs w:val="20"/>
          <w:lang w:eastAsia="ru-RU"/>
        </w:rPr>
      </w:pPr>
      <w:r w:rsidRPr="00594EA2">
        <w:rPr>
          <w:rFonts w:ascii="Times New Roman" w:eastAsia="Times New Roman" w:hAnsi="Times New Roman" w:cs="Times New Roman"/>
          <w:bCs/>
          <w:sz w:val="24"/>
          <w:szCs w:val="24"/>
          <w:lang w:eastAsia="ru-RU"/>
        </w:rPr>
        <w:t xml:space="preserve">Особенностью плана внеурочной деятельности в классах для детей с задержкой психического развития является включение коррекционных курсов: «Коррекционно-развивающие занятия (психокоррекционные), «Коррекционно-развивающие занятия (логопедические)», «Ритмика»; </w:t>
      </w:r>
      <w:r w:rsidR="001465C6">
        <w:rPr>
          <w:rFonts w:ascii="Times New Roman" w:eastAsia="Times New Roman" w:hAnsi="Times New Roman" w:cs="Times New Roman"/>
          <w:bCs/>
          <w:sz w:val="24"/>
          <w:szCs w:val="24"/>
          <w:lang w:eastAsia="ru-RU"/>
        </w:rPr>
        <w:t>«</w:t>
      </w:r>
      <w:r w:rsidR="001465C6" w:rsidRPr="001465C6">
        <w:rPr>
          <w:rFonts w:ascii="Times New Roman" w:eastAsia="Times New Roman" w:hAnsi="Times New Roman" w:cs="Times New Roman"/>
          <w:color w:val="000000"/>
          <w:sz w:val="24"/>
          <w:szCs w:val="20"/>
          <w:lang w:eastAsia="ru-RU"/>
        </w:rPr>
        <w:t>Развитие психомоторики и сенсорных процессов</w:t>
      </w:r>
      <w:r w:rsidR="001465C6">
        <w:rPr>
          <w:rFonts w:ascii="Times New Roman" w:eastAsia="Times New Roman" w:hAnsi="Times New Roman" w:cs="Times New Roman"/>
          <w:color w:val="000000"/>
          <w:sz w:val="24"/>
          <w:szCs w:val="20"/>
          <w:lang w:eastAsia="ru-RU"/>
        </w:rPr>
        <w:t>».</w:t>
      </w:r>
    </w:p>
    <w:p w:rsidR="00594EA2" w:rsidRPr="00594EA2" w:rsidRDefault="001465C6" w:rsidP="001465C6">
      <w:pPr>
        <w:spacing w:after="0" w:line="240" w:lineRule="auto"/>
        <w:ind w:firstLine="708"/>
        <w:jc w:val="both"/>
        <w:rPr>
          <w:rFonts w:ascii="Times New Roman" w:eastAsia="Times New Roman" w:hAnsi="Times New Roman" w:cs="Times New Roman"/>
          <w:bCs/>
          <w:sz w:val="24"/>
          <w:szCs w:val="24"/>
          <w:lang w:eastAsia="ru-RU"/>
        </w:rPr>
      </w:pPr>
      <w:r w:rsidRPr="001465C6">
        <w:rPr>
          <w:rFonts w:ascii="Times New Roman" w:eastAsia="Times New Roman" w:hAnsi="Times New Roman" w:cs="Times New Roman"/>
          <w:color w:val="000000"/>
          <w:sz w:val="24"/>
          <w:szCs w:val="20"/>
          <w:lang w:eastAsia="ru-RU"/>
        </w:rPr>
        <w:t xml:space="preserve"> </w:t>
      </w:r>
      <w:r w:rsidR="00594EA2" w:rsidRPr="00594EA2">
        <w:rPr>
          <w:rFonts w:ascii="Times New Roman" w:eastAsia="Times New Roman" w:hAnsi="Times New Roman" w:cs="Times New Roman"/>
          <w:bCs/>
          <w:sz w:val="24"/>
          <w:szCs w:val="24"/>
          <w:lang w:eastAsia="ru-RU"/>
        </w:rPr>
        <w:t>Цель индивидуальных и групповых коррекционных занятий – повышение уровня общего развития учащихся, восполнение пробелов предшествующего развития и образования.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w:t>
      </w:r>
    </w:p>
    <w:p w:rsidR="00594EA2" w:rsidRPr="00594EA2" w:rsidRDefault="00594EA2" w:rsidP="00594EA2">
      <w:pPr>
        <w:autoSpaceDE w:val="0"/>
        <w:autoSpaceDN w:val="0"/>
        <w:spacing w:after="0" w:line="260" w:lineRule="atLeast"/>
        <w:jc w:val="both"/>
        <w:rPr>
          <w:rFonts w:ascii="Times New Roman" w:eastAsia="Times New Roman" w:hAnsi="Times New Roman" w:cs="Times New Roman"/>
          <w:bCs/>
          <w:color w:val="000000"/>
          <w:sz w:val="24"/>
          <w:szCs w:val="24"/>
          <w:lang w:eastAsia="ru-RU"/>
        </w:rPr>
      </w:pPr>
      <w:r w:rsidRPr="00594EA2">
        <w:rPr>
          <w:rFonts w:ascii="Times New Roman" w:eastAsia="Times New Roman" w:hAnsi="Times New Roman" w:cs="Times New Roman"/>
          <w:bCs/>
          <w:color w:val="000000"/>
          <w:sz w:val="24"/>
          <w:szCs w:val="24"/>
          <w:lang w:eastAsia="ru-RU"/>
        </w:rPr>
        <w:tab/>
        <w:t>Коррекционные курсы и ИГКЗ проводят учителя начальных классов, педагог-психолог, учитель-логопед. Занятия проводятся индивидуально с одним ребенком или с группой учащихся.</w:t>
      </w:r>
    </w:p>
    <w:p w:rsidR="00594EA2" w:rsidRPr="00594EA2" w:rsidRDefault="00594EA2" w:rsidP="00594EA2">
      <w:pPr>
        <w:shd w:val="clear" w:color="auto" w:fill="FFFFFF"/>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lastRenderedPageBreak/>
        <w:t xml:space="preserve">В период каникул для продолжения внеурочной деятельности организуется оздоровительный лагерь на базе школы.  </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Базовая модель организации внеурочной деятельности в 1 – 4  классах МБОУ СОШ №13 – </w:t>
      </w:r>
      <w:r w:rsidRPr="00594EA2">
        <w:rPr>
          <w:rFonts w:ascii="Times New Roman" w:eastAsia="Times New Roman" w:hAnsi="Times New Roman" w:cs="Times New Roman"/>
          <w:b/>
          <w:i/>
          <w:sz w:val="24"/>
          <w:szCs w:val="24"/>
          <w:lang w:eastAsia="ru-RU"/>
        </w:rPr>
        <w:t>«оптимизационная модель».</w:t>
      </w:r>
      <w:r w:rsidRPr="00594EA2">
        <w:rPr>
          <w:rFonts w:ascii="Times New Roman" w:eastAsia="Times New Roman" w:hAnsi="Times New Roman" w:cs="Times New Roman"/>
          <w:sz w:val="24"/>
          <w:szCs w:val="24"/>
          <w:lang w:eastAsia="ru-RU"/>
        </w:rPr>
        <w:t xml:space="preserve"> Реализацию внеурочной деятельности  осуществляют как  классные руководители, воспитатели групп продленного дня, так и педагоги дополнительного образования школы. </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Данная организация внеурочной деятельности позволяет:</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создать условия для полноценного пребывания ребенка в образовательном учреждении в течение дня;</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обеспечить содержательное единство учебного, воспитательного, развивающего процессов в рамках воспитательной системы и основной образовательной программы образовательного учреждения;</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обеспечить рациональное питание детей;</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создать условия для самовыражения, самореализации и самоорганизации детей;</w:t>
      </w:r>
    </w:p>
    <w:p w:rsidR="00594EA2" w:rsidRPr="00594EA2" w:rsidRDefault="00594EA2" w:rsidP="00594EA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 xml:space="preserve">-определить индивидуальную образовательную траекторию и индивидуальный график пребывания ребенка в образовательном учреждении. </w:t>
      </w:r>
    </w:p>
    <w:p w:rsidR="00594EA2" w:rsidRPr="00594EA2" w:rsidRDefault="00594EA2" w:rsidP="00594EA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594EA2">
        <w:rPr>
          <w:rFonts w:ascii="Times New Roman" w:eastAsia="Times New Roman" w:hAnsi="Times New Roman" w:cs="Times New Roman"/>
          <w:color w:val="000000"/>
          <w:sz w:val="24"/>
          <w:szCs w:val="24"/>
          <w:lang w:eastAsia="ru-RU"/>
        </w:rPr>
        <w:t xml:space="preserve">Внеурочная деятельность 1-4 классов реализуется через курсы, которые проводятся с четко фиксируемой периодичностью (один, два или несколько часов в неделю) и в четко установленное время (в определенные дни недели в определенные часы) в соответствии с расписанием занятий внеурочной деятельностью, утверждаемого приказом директора (руководителя) ОУ и через организацию воспитательной работы в ОУ согласно плану ВР.  </w:t>
      </w:r>
      <w:proofErr w:type="gramEnd"/>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Внеурочная деятельность в 1-4 классах осуществляется согласно календарному учебному графику. Продолжительность учебного периода в 1-х классах составляет 33 учебные недели. Продолжительность учебного периода во 2-4 классах составляет 34 учебные недели.</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 Продолжительность регулярных занятий внеурочной деятельностью составляет 40 минут. Внеурочная деятельность осуществляется в режиме 5-дневной учебной недели во второй половине дня после динамической паузы продолжительностью не менее 40 минут без балльного оценивания знаний обучающихся и домашних заданий. </w:t>
      </w:r>
    </w:p>
    <w:p w:rsidR="00594EA2" w:rsidRPr="00594EA2" w:rsidRDefault="00594EA2" w:rsidP="00594EA2">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94EA2" w:rsidRPr="00594EA2" w:rsidRDefault="00594EA2" w:rsidP="000977B8">
      <w:pPr>
        <w:spacing w:after="0" w:line="240" w:lineRule="auto"/>
        <w:jc w:val="center"/>
        <w:rPr>
          <w:rFonts w:ascii="Times New Roman" w:eastAsia="Times New Roman" w:hAnsi="Times New Roman" w:cs="Times New Roman"/>
          <w:sz w:val="24"/>
          <w:szCs w:val="24"/>
          <w:lang w:eastAsia="ru-RU"/>
        </w:rPr>
      </w:pPr>
      <w:r w:rsidRPr="00594EA2">
        <w:rPr>
          <w:rFonts w:ascii="Times New Roman" w:eastAsia="Times New Roman" w:hAnsi="Times New Roman" w:cs="Times New Roman"/>
          <w:b/>
          <w:sz w:val="24"/>
          <w:szCs w:val="24"/>
          <w:lang w:eastAsia="ru-RU"/>
        </w:rPr>
        <w:t>Распределение часов внеурочной деятельности для учащихся 1-4 классов</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835"/>
        <w:gridCol w:w="2835"/>
        <w:gridCol w:w="2552"/>
      </w:tblGrid>
      <w:tr w:rsidR="00594EA2" w:rsidRPr="00594EA2" w:rsidTr="00057CFC">
        <w:trPr>
          <w:trHeight w:val="351"/>
        </w:trPr>
        <w:tc>
          <w:tcPr>
            <w:tcW w:w="1701"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Классы</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Количество учебных недель</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Количество академических часов  за неделю</w:t>
            </w:r>
          </w:p>
        </w:tc>
        <w:tc>
          <w:tcPr>
            <w:tcW w:w="2552"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Количество академических часов  за учебный год</w:t>
            </w:r>
          </w:p>
        </w:tc>
      </w:tr>
      <w:tr w:rsidR="00594EA2" w:rsidRPr="00594EA2" w:rsidTr="00057CFC">
        <w:trPr>
          <w:trHeight w:val="102"/>
        </w:trPr>
        <w:tc>
          <w:tcPr>
            <w:tcW w:w="1701"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1</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33</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4</w:t>
            </w:r>
          </w:p>
        </w:tc>
        <w:tc>
          <w:tcPr>
            <w:tcW w:w="2552"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132</w:t>
            </w:r>
          </w:p>
        </w:tc>
      </w:tr>
      <w:tr w:rsidR="00594EA2" w:rsidRPr="00594EA2" w:rsidTr="00057CFC">
        <w:trPr>
          <w:trHeight w:val="102"/>
        </w:trPr>
        <w:tc>
          <w:tcPr>
            <w:tcW w:w="1701"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2</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34</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4</w:t>
            </w:r>
          </w:p>
        </w:tc>
        <w:tc>
          <w:tcPr>
            <w:tcW w:w="2552"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136</w:t>
            </w:r>
          </w:p>
        </w:tc>
      </w:tr>
      <w:tr w:rsidR="00594EA2" w:rsidRPr="00594EA2" w:rsidTr="00057CFC">
        <w:trPr>
          <w:trHeight w:val="102"/>
        </w:trPr>
        <w:tc>
          <w:tcPr>
            <w:tcW w:w="1701"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3</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34</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5</w:t>
            </w:r>
          </w:p>
        </w:tc>
        <w:tc>
          <w:tcPr>
            <w:tcW w:w="2552"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170</w:t>
            </w:r>
          </w:p>
        </w:tc>
      </w:tr>
      <w:tr w:rsidR="00594EA2" w:rsidRPr="00594EA2" w:rsidTr="00057CFC">
        <w:trPr>
          <w:trHeight w:val="102"/>
        </w:trPr>
        <w:tc>
          <w:tcPr>
            <w:tcW w:w="1701"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bCs/>
                <w:color w:val="000000"/>
                <w:sz w:val="24"/>
                <w:szCs w:val="24"/>
                <w:lang w:eastAsia="ru-RU"/>
              </w:rPr>
              <w:t>4</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34</w:t>
            </w:r>
          </w:p>
        </w:tc>
        <w:tc>
          <w:tcPr>
            <w:tcW w:w="2835"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5</w:t>
            </w:r>
          </w:p>
        </w:tc>
        <w:tc>
          <w:tcPr>
            <w:tcW w:w="2552" w:type="dxa"/>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94EA2">
              <w:rPr>
                <w:rFonts w:ascii="Times New Roman" w:eastAsia="Times New Roman" w:hAnsi="Times New Roman" w:cs="Times New Roman"/>
                <w:color w:val="000000"/>
                <w:sz w:val="24"/>
                <w:szCs w:val="24"/>
                <w:lang w:eastAsia="ru-RU"/>
              </w:rPr>
              <w:t>170</w:t>
            </w:r>
          </w:p>
        </w:tc>
      </w:tr>
      <w:tr w:rsidR="00594EA2" w:rsidRPr="00594EA2" w:rsidTr="00057CFC">
        <w:trPr>
          <w:trHeight w:val="98"/>
        </w:trPr>
        <w:tc>
          <w:tcPr>
            <w:tcW w:w="4536" w:type="dxa"/>
            <w:gridSpan w:val="2"/>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94EA2">
              <w:rPr>
                <w:rFonts w:ascii="Times New Roman" w:eastAsia="Times New Roman" w:hAnsi="Times New Roman" w:cs="Times New Roman"/>
                <w:b/>
                <w:bCs/>
                <w:color w:val="000000"/>
                <w:sz w:val="24"/>
                <w:szCs w:val="24"/>
                <w:lang w:eastAsia="ru-RU"/>
              </w:rPr>
              <w:t>Общий объем внеурочной деятельности</w:t>
            </w:r>
          </w:p>
        </w:tc>
        <w:tc>
          <w:tcPr>
            <w:tcW w:w="5387" w:type="dxa"/>
            <w:gridSpan w:val="2"/>
            <w:shd w:val="clear" w:color="auto" w:fill="auto"/>
          </w:tcPr>
          <w:p w:rsidR="00594EA2" w:rsidRPr="00594EA2" w:rsidRDefault="00594EA2" w:rsidP="00594EA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94EA2">
              <w:rPr>
                <w:rFonts w:ascii="Times New Roman" w:eastAsia="Times New Roman" w:hAnsi="Times New Roman" w:cs="Times New Roman"/>
                <w:b/>
                <w:bCs/>
                <w:color w:val="000000"/>
                <w:sz w:val="24"/>
                <w:szCs w:val="24"/>
                <w:lang w:eastAsia="ru-RU"/>
              </w:rPr>
              <w:t>608 ч.</w:t>
            </w:r>
          </w:p>
        </w:tc>
      </w:tr>
    </w:tbl>
    <w:p w:rsidR="00594EA2" w:rsidRPr="00594EA2" w:rsidRDefault="00594EA2" w:rsidP="00594EA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94EA2" w:rsidRPr="00594EA2" w:rsidRDefault="00594EA2" w:rsidP="00594EA2">
      <w:pPr>
        <w:autoSpaceDE w:val="0"/>
        <w:autoSpaceDN w:val="0"/>
        <w:adjustRightInd w:val="0"/>
        <w:spacing w:after="0" w:line="240" w:lineRule="auto"/>
        <w:jc w:val="center"/>
        <w:rPr>
          <w:rFonts w:ascii="Times New Roman" w:eastAsia="Calibri" w:hAnsi="Times New Roman" w:cs="Times New Roman"/>
          <w:b/>
          <w:bCs/>
          <w:sz w:val="24"/>
          <w:szCs w:val="24"/>
        </w:rPr>
      </w:pPr>
      <w:r w:rsidRPr="00594EA2">
        <w:rPr>
          <w:rFonts w:ascii="Times New Roman" w:eastAsia="Calibri" w:hAnsi="Times New Roman" w:cs="Times New Roman"/>
          <w:b/>
          <w:bCs/>
          <w:sz w:val="24"/>
          <w:szCs w:val="24"/>
        </w:rPr>
        <w:t>Соотношение обязательной части ООП НОО и части, формируемой участниками</w:t>
      </w:r>
    </w:p>
    <w:p w:rsidR="00594EA2" w:rsidRPr="00594EA2" w:rsidRDefault="00594EA2" w:rsidP="00594EA2">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594EA2">
        <w:rPr>
          <w:rFonts w:ascii="Times New Roman" w:eastAsia="Calibri" w:hAnsi="Times New Roman" w:cs="Times New Roman"/>
          <w:b/>
          <w:bCs/>
          <w:color w:val="000000"/>
          <w:sz w:val="24"/>
          <w:szCs w:val="24"/>
        </w:rPr>
        <w:t>образовательных отношений</w:t>
      </w:r>
    </w:p>
    <w:p w:rsidR="00594EA2" w:rsidRPr="00594EA2" w:rsidRDefault="00594EA2" w:rsidP="00594EA2">
      <w:pPr>
        <w:autoSpaceDE w:val="0"/>
        <w:autoSpaceDN w:val="0"/>
        <w:adjustRightInd w:val="0"/>
        <w:spacing w:after="0" w:line="240" w:lineRule="auto"/>
        <w:jc w:val="center"/>
        <w:rPr>
          <w:rFonts w:ascii="Times New Roman" w:eastAsia="Calibri" w:hAnsi="Times New Roman" w:cs="Times New Roman"/>
          <w:b/>
          <w:bCs/>
          <w:color w:val="000000"/>
          <w:sz w:val="24"/>
          <w:szCs w:val="24"/>
        </w:rPr>
      </w:pPr>
    </w:p>
    <w:tbl>
      <w:tblPr>
        <w:tblStyle w:val="12"/>
        <w:tblW w:w="0" w:type="auto"/>
        <w:tblLook w:val="04A0" w:firstRow="1" w:lastRow="0" w:firstColumn="1" w:lastColumn="0" w:noHBand="0" w:noVBand="1"/>
      </w:tblPr>
      <w:tblGrid>
        <w:gridCol w:w="1526"/>
        <w:gridCol w:w="2789"/>
        <w:gridCol w:w="3306"/>
        <w:gridCol w:w="2658"/>
      </w:tblGrid>
      <w:tr w:rsidR="00594EA2" w:rsidRPr="00594EA2" w:rsidTr="00057CFC">
        <w:tc>
          <w:tcPr>
            <w:tcW w:w="152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Классы</w:t>
            </w:r>
          </w:p>
        </w:tc>
        <w:tc>
          <w:tcPr>
            <w:tcW w:w="6095" w:type="dxa"/>
            <w:gridSpan w:val="2"/>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 xml:space="preserve">Учебная деятельность </w:t>
            </w:r>
          </w:p>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 xml:space="preserve">(по учебному плану – </w:t>
            </w:r>
            <w:r w:rsidRPr="00594EA2">
              <w:rPr>
                <w:rFonts w:ascii="Times New Roman" w:eastAsia="Times New Roman" w:hAnsi="Times New Roman" w:cs="Times New Roman"/>
                <w:b/>
                <w:sz w:val="24"/>
                <w:szCs w:val="24"/>
              </w:rPr>
              <w:t>3039</w:t>
            </w:r>
            <w:r w:rsidRPr="00594EA2">
              <w:rPr>
                <w:rFonts w:ascii="Times New Roman" w:eastAsia="Times New Roman" w:hAnsi="Times New Roman" w:cs="Times New Roman"/>
                <w:b/>
                <w:color w:val="000000"/>
                <w:sz w:val="24"/>
                <w:szCs w:val="24"/>
              </w:rPr>
              <w:t xml:space="preserve"> ч.)</w:t>
            </w:r>
          </w:p>
        </w:tc>
        <w:tc>
          <w:tcPr>
            <w:tcW w:w="2658"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 xml:space="preserve">Внеурочная деятельность </w:t>
            </w:r>
          </w:p>
        </w:tc>
      </w:tr>
      <w:tr w:rsidR="00594EA2" w:rsidRPr="00594EA2" w:rsidTr="00057CFC">
        <w:tc>
          <w:tcPr>
            <w:tcW w:w="152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p>
        </w:tc>
        <w:tc>
          <w:tcPr>
            <w:tcW w:w="2789"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Обязательная часть</w:t>
            </w:r>
          </w:p>
        </w:tc>
        <w:tc>
          <w:tcPr>
            <w:tcW w:w="330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Часть, формируемая участниками образовательных отношений</w:t>
            </w:r>
          </w:p>
        </w:tc>
        <w:tc>
          <w:tcPr>
            <w:tcW w:w="2658"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Не менее</w:t>
            </w:r>
          </w:p>
        </w:tc>
      </w:tr>
      <w:tr w:rsidR="00594EA2" w:rsidRPr="00594EA2" w:rsidTr="00057CFC">
        <w:tc>
          <w:tcPr>
            <w:tcW w:w="152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1</w:t>
            </w:r>
          </w:p>
        </w:tc>
        <w:tc>
          <w:tcPr>
            <w:tcW w:w="2789"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660</w:t>
            </w:r>
          </w:p>
        </w:tc>
        <w:tc>
          <w:tcPr>
            <w:tcW w:w="330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34</w:t>
            </w:r>
          </w:p>
        </w:tc>
        <w:tc>
          <w:tcPr>
            <w:tcW w:w="2658"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132</w:t>
            </w:r>
          </w:p>
        </w:tc>
      </w:tr>
      <w:tr w:rsidR="00594EA2" w:rsidRPr="00594EA2" w:rsidTr="00057CFC">
        <w:tc>
          <w:tcPr>
            <w:tcW w:w="152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2</w:t>
            </w:r>
          </w:p>
        </w:tc>
        <w:tc>
          <w:tcPr>
            <w:tcW w:w="2789"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748</w:t>
            </w:r>
          </w:p>
        </w:tc>
        <w:tc>
          <w:tcPr>
            <w:tcW w:w="330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34</w:t>
            </w:r>
          </w:p>
        </w:tc>
        <w:tc>
          <w:tcPr>
            <w:tcW w:w="2658"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136</w:t>
            </w:r>
          </w:p>
        </w:tc>
      </w:tr>
      <w:tr w:rsidR="00594EA2" w:rsidRPr="00594EA2" w:rsidTr="00057CFC">
        <w:tc>
          <w:tcPr>
            <w:tcW w:w="152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3</w:t>
            </w:r>
          </w:p>
        </w:tc>
        <w:tc>
          <w:tcPr>
            <w:tcW w:w="2789"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748</w:t>
            </w:r>
          </w:p>
        </w:tc>
        <w:tc>
          <w:tcPr>
            <w:tcW w:w="330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34</w:t>
            </w:r>
          </w:p>
        </w:tc>
        <w:tc>
          <w:tcPr>
            <w:tcW w:w="2658"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170</w:t>
            </w:r>
          </w:p>
        </w:tc>
      </w:tr>
      <w:tr w:rsidR="00594EA2" w:rsidRPr="00594EA2" w:rsidTr="00057CFC">
        <w:tc>
          <w:tcPr>
            <w:tcW w:w="152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lastRenderedPageBreak/>
              <w:t>4</w:t>
            </w:r>
          </w:p>
        </w:tc>
        <w:tc>
          <w:tcPr>
            <w:tcW w:w="2789"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782</w:t>
            </w:r>
          </w:p>
        </w:tc>
        <w:tc>
          <w:tcPr>
            <w:tcW w:w="3306"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w:t>
            </w:r>
          </w:p>
        </w:tc>
        <w:tc>
          <w:tcPr>
            <w:tcW w:w="2658" w:type="dxa"/>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170</w:t>
            </w:r>
          </w:p>
        </w:tc>
      </w:tr>
      <w:tr w:rsidR="00594EA2" w:rsidRPr="00594EA2" w:rsidTr="00057CFC">
        <w:trPr>
          <w:trHeight w:val="287"/>
        </w:trPr>
        <w:tc>
          <w:tcPr>
            <w:tcW w:w="1526" w:type="dxa"/>
            <w:vMerge w:val="restart"/>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Всего на реализацию ООП НОО</w:t>
            </w:r>
          </w:p>
        </w:tc>
        <w:tc>
          <w:tcPr>
            <w:tcW w:w="2789" w:type="dxa"/>
            <w:tcBorders>
              <w:bottom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2876</w:t>
            </w:r>
          </w:p>
        </w:tc>
        <w:tc>
          <w:tcPr>
            <w:tcW w:w="3306" w:type="dxa"/>
            <w:tcBorders>
              <w:bottom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102</w:t>
            </w:r>
          </w:p>
        </w:tc>
        <w:tc>
          <w:tcPr>
            <w:tcW w:w="2658" w:type="dxa"/>
            <w:tcBorders>
              <w:bottom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608</w:t>
            </w:r>
          </w:p>
        </w:tc>
      </w:tr>
      <w:tr w:rsidR="00594EA2" w:rsidRPr="00594EA2" w:rsidTr="00057CFC">
        <w:trPr>
          <w:trHeight w:val="246"/>
        </w:trPr>
        <w:tc>
          <w:tcPr>
            <w:tcW w:w="1526" w:type="dxa"/>
            <w:vMerge/>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p>
        </w:tc>
        <w:tc>
          <w:tcPr>
            <w:tcW w:w="2789" w:type="dxa"/>
            <w:tcBorders>
              <w:top w:val="single" w:sz="4" w:space="0" w:color="auto"/>
              <w:bottom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 xml:space="preserve">2938 ч. - </w:t>
            </w:r>
            <w:r w:rsidRPr="00594EA2">
              <w:rPr>
                <w:rFonts w:ascii="Times New Roman" w:eastAsia="Times New Roman" w:hAnsi="Times New Roman" w:cs="Times New Roman"/>
                <w:b/>
                <w:sz w:val="24"/>
                <w:szCs w:val="24"/>
              </w:rPr>
              <w:t>80%</w:t>
            </w:r>
          </w:p>
        </w:tc>
        <w:tc>
          <w:tcPr>
            <w:tcW w:w="5964" w:type="dxa"/>
            <w:gridSpan w:val="2"/>
            <w:tcBorders>
              <w:top w:val="single" w:sz="4" w:space="0" w:color="auto"/>
              <w:bottom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color w:val="000000"/>
                <w:sz w:val="24"/>
                <w:szCs w:val="24"/>
              </w:rPr>
              <w:t>710 ч. – 20%</w:t>
            </w:r>
          </w:p>
        </w:tc>
      </w:tr>
      <w:tr w:rsidR="00594EA2" w:rsidRPr="00594EA2" w:rsidTr="00057CFC">
        <w:trPr>
          <w:trHeight w:val="291"/>
        </w:trPr>
        <w:tc>
          <w:tcPr>
            <w:tcW w:w="1526" w:type="dxa"/>
            <w:vMerge/>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p>
        </w:tc>
        <w:tc>
          <w:tcPr>
            <w:tcW w:w="8753" w:type="dxa"/>
            <w:gridSpan w:val="3"/>
            <w:tcBorders>
              <w:top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b/>
                <w:color w:val="000000"/>
                <w:sz w:val="24"/>
                <w:szCs w:val="24"/>
              </w:rPr>
            </w:pPr>
            <w:r w:rsidRPr="00594EA2">
              <w:rPr>
                <w:rFonts w:ascii="Times New Roman" w:eastAsia="Times New Roman" w:hAnsi="Times New Roman" w:cs="Times New Roman"/>
                <w:b/>
                <w:sz w:val="24"/>
                <w:szCs w:val="24"/>
              </w:rPr>
              <w:t>не менее 3586 часов</w:t>
            </w:r>
          </w:p>
        </w:tc>
      </w:tr>
    </w:tbl>
    <w:p w:rsidR="00594EA2" w:rsidRPr="00594EA2" w:rsidRDefault="00594EA2" w:rsidP="00594EA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594EA2" w:rsidRPr="00594EA2" w:rsidRDefault="00594EA2" w:rsidP="00594EA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594EA2">
        <w:rPr>
          <w:rFonts w:ascii="Times New Roman" w:eastAsia="Times New Roman" w:hAnsi="Times New Roman" w:cs="Times New Roman"/>
          <w:bCs/>
          <w:color w:val="000000"/>
          <w:sz w:val="24"/>
          <w:szCs w:val="24"/>
          <w:lang w:eastAsia="ru-RU"/>
        </w:rPr>
        <w:t xml:space="preserve">План внеурочной деятельности 1 – 4 классов на текущий учебный год представлен в Приложении №2. </w:t>
      </w:r>
    </w:p>
    <w:p w:rsidR="00594EA2" w:rsidRPr="00594EA2" w:rsidRDefault="00594EA2" w:rsidP="00594EA2">
      <w:pPr>
        <w:spacing w:after="5" w:line="248" w:lineRule="auto"/>
        <w:jc w:val="both"/>
        <w:rPr>
          <w:rFonts w:ascii="Times New Roman" w:eastAsia="Times New Roman" w:hAnsi="Times New Roman" w:cs="Times New Roman"/>
          <w:color w:val="000000"/>
          <w:sz w:val="24"/>
          <w:lang w:eastAsia="ru-RU"/>
        </w:rPr>
      </w:pPr>
    </w:p>
    <w:p w:rsidR="00594EA2" w:rsidRPr="00594EA2" w:rsidRDefault="00594EA2" w:rsidP="00594EA2">
      <w:pPr>
        <w:spacing w:after="236"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000000"/>
          <w:sz w:val="24"/>
          <w:lang w:eastAsia="ru-RU"/>
        </w:rPr>
        <w:t xml:space="preserve">3.3.  Календарный учебный график. </w:t>
      </w:r>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Продолжительность учебного года при получении начального общего образования составляет 34 недели, в 1 дополнительном и 1 классе - 33 недели. </w:t>
      </w:r>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w:t>
      </w:r>
    </w:p>
    <w:p w:rsidR="00594EA2" w:rsidRPr="00594EA2" w:rsidRDefault="00594EA2" w:rsidP="00594EA2">
      <w:pPr>
        <w:spacing w:after="5" w:line="248" w:lineRule="auto"/>
        <w:ind w:right="41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Продолжительность учебных четвертей составляет: 1 четверть - 8 учебных недель (для 1-4 классов); 2 четверть - 8 учебных недель (для 1-4 классов); 3 четверть - 11 учебных недель (для 2-4 классов), 10 учебных недель (для 1 классов и 1 дополнительных классов); 4 четверть - 7 учебных недель (для 1-4 классов).    Продолжительность каникул составляет: </w:t>
      </w:r>
    </w:p>
    <w:p w:rsidR="00594EA2" w:rsidRPr="00594EA2" w:rsidRDefault="00594EA2" w:rsidP="00594EA2">
      <w:pPr>
        <w:spacing w:after="4" w:line="247" w:lineRule="auto"/>
        <w:ind w:right="652"/>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по окончании 1 четверти (осенние каникулы) - 9 календарных дней (для 1-4 классов); по окончании 2 четверти (зимние каникулы) - 9 календарных дней (для 1-4 классов); дополнительные каникулы - 9 календарных дней (для 1 классов и 1 дополнительных классов); по окончании 3 четверти (весенние каникулы) - 9 календарных дней (для 1-4 классов); по окончании учебного года (летние каникулы) - не менее 8 недель.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Продолжительность урока составляет 40 минут.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Продолжительность перемен между уроками составляет не менее 10 минут, большой перемены (после 3 и 4 урока) - 20 минут.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rsidR="00594EA2" w:rsidRPr="00594EA2" w:rsidRDefault="00594EA2" w:rsidP="00594EA2">
      <w:pPr>
        <w:spacing w:after="5" w:line="248" w:lineRule="auto"/>
        <w:ind w:right="4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для обучающихся 1-х классов и 1-х дополнительных - не должен превышать 4 уроков и один раз в неделю - 5 уроков, за счет урока физической культуры; для обучающихся 2-4 классов - не более 5 уроков и один раз в неделю 6 уроков за счет урока физической культуры.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Обучение в 1 классе и 1 дополнительном классе осуществляется с соблюдением следующих требований: </w:t>
      </w:r>
    </w:p>
    <w:p w:rsidR="00594EA2" w:rsidRPr="00594EA2" w:rsidRDefault="00594EA2" w:rsidP="00594EA2">
      <w:pPr>
        <w:numPr>
          <w:ilvl w:val="0"/>
          <w:numId w:val="24"/>
        </w:numPr>
        <w:spacing w:after="5" w:line="248" w:lineRule="auto"/>
        <w:ind w:right="108" w:hanging="269"/>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w:t>
      </w:r>
      <w:proofErr w:type="spellStart"/>
      <w:r w:rsidRPr="00594EA2">
        <w:rPr>
          <w:rFonts w:ascii="Times New Roman" w:eastAsia="Times New Roman" w:hAnsi="Times New Roman" w:cs="Times New Roman"/>
          <w:color w:val="000000"/>
          <w:sz w:val="24"/>
          <w:lang w:eastAsia="ru-RU"/>
        </w:rPr>
        <w:t>ноябредекабре</w:t>
      </w:r>
      <w:proofErr w:type="spellEnd"/>
      <w:r w:rsidRPr="00594EA2">
        <w:rPr>
          <w:rFonts w:ascii="Times New Roman" w:eastAsia="Times New Roman" w:hAnsi="Times New Roman" w:cs="Times New Roman"/>
          <w:color w:val="000000"/>
          <w:sz w:val="24"/>
          <w:lang w:eastAsia="ru-RU"/>
        </w:rPr>
        <w:t xml:space="preserve"> - по 4 урока в день по 35 минут каждый; в январе-мае - по 4 урока в день по 40 минут каждый; </w:t>
      </w:r>
      <w:proofErr w:type="gramEnd"/>
    </w:p>
    <w:p w:rsidR="00594EA2" w:rsidRPr="00594EA2" w:rsidRDefault="00594EA2" w:rsidP="00594EA2">
      <w:pPr>
        <w:numPr>
          <w:ilvl w:val="0"/>
          <w:numId w:val="24"/>
        </w:numPr>
        <w:spacing w:after="5" w:line="248" w:lineRule="auto"/>
        <w:ind w:right="108" w:hanging="26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 середине учебного дня организуется динамическая пауза продолжительностью не менее 40 минут; </w:t>
      </w:r>
    </w:p>
    <w:p w:rsidR="00594EA2" w:rsidRPr="00594EA2" w:rsidRDefault="00594EA2" w:rsidP="00594EA2">
      <w:pPr>
        <w:numPr>
          <w:ilvl w:val="0"/>
          <w:numId w:val="24"/>
        </w:numPr>
        <w:spacing w:after="5" w:line="248" w:lineRule="auto"/>
        <w:ind w:right="108" w:hanging="26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предоставляются дополнительные недельные каникулы в середине третьей четверти.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Возможна организация дополнительных каникул независимо от четвертей.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Занятия начинаются в 8.30 часов утра и заканчиваются не позднее 19 часов. </w:t>
      </w:r>
    </w:p>
    <w:p w:rsidR="00594EA2" w:rsidRPr="00594EA2" w:rsidRDefault="00594EA2" w:rsidP="00594EA2">
      <w:pPr>
        <w:spacing w:after="5" w:line="248" w:lineRule="auto"/>
        <w:ind w:right="42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 </w:t>
      </w:r>
    </w:p>
    <w:p w:rsidR="00594EA2" w:rsidRPr="00594EA2" w:rsidRDefault="00594EA2" w:rsidP="00594EA2">
      <w:pPr>
        <w:spacing w:after="279"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Календарный учебный график МБОУ СОШ №13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594EA2" w:rsidRPr="00594EA2" w:rsidRDefault="00594EA2" w:rsidP="00594EA2">
      <w:pPr>
        <w:keepNext/>
        <w:keepLines/>
        <w:spacing w:after="397" w:line="249" w:lineRule="auto"/>
        <w:outlineLvl w:val="2"/>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t xml:space="preserve">3.4. Календарный план воспитательной работы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План обновляется ежегодно к началу очередного учебного года. </w:t>
      </w:r>
    </w:p>
    <w:p w:rsidR="00594EA2" w:rsidRPr="00594EA2" w:rsidRDefault="00594EA2" w:rsidP="00594EA2">
      <w:pPr>
        <w:spacing w:after="5" w:line="248" w:lineRule="auto"/>
        <w:ind w:right="41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План может разрабатываться один для всей общеобразовательной организации  или отдельно по уровню начального общего образования.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Предусмотрена корректировка календарного плана в течение года, если в организации произошли изменения. </w:t>
      </w:r>
    </w:p>
    <w:p w:rsidR="00594EA2" w:rsidRPr="00594EA2" w:rsidRDefault="00594EA2" w:rsidP="00594EA2">
      <w:pPr>
        <w:spacing w:after="235"/>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594EA2" w:rsidRPr="00594EA2" w:rsidRDefault="00594EA2" w:rsidP="00594EA2">
      <w:pPr>
        <w:keepNext/>
        <w:keepLines/>
        <w:spacing w:after="11" w:line="249" w:lineRule="auto"/>
        <w:outlineLvl w:val="2"/>
        <w:rPr>
          <w:rFonts w:ascii="Times New Roman" w:eastAsia="Times New Roman" w:hAnsi="Times New Roman" w:cs="Times New Roman"/>
          <w:b/>
          <w:color w:val="000000"/>
          <w:sz w:val="24"/>
          <w:lang w:eastAsia="ru-RU"/>
        </w:rPr>
      </w:pPr>
      <w:r w:rsidRPr="00594EA2">
        <w:rPr>
          <w:rFonts w:ascii="Times New Roman" w:eastAsia="Times New Roman" w:hAnsi="Times New Roman" w:cs="Times New Roman"/>
          <w:b/>
          <w:color w:val="000000"/>
          <w:sz w:val="24"/>
          <w:lang w:eastAsia="ru-RU"/>
        </w:rPr>
        <w:t xml:space="preserve">       3.5. Характеристика условий реализации </w:t>
      </w:r>
      <w:r w:rsidRPr="00594EA2">
        <w:rPr>
          <w:rFonts w:ascii="Times New Roman" w:eastAsia="Times New Roman" w:hAnsi="Times New Roman" w:cs="Times New Roman"/>
          <w:b/>
          <w:color w:val="333333"/>
          <w:sz w:val="24"/>
          <w:lang w:eastAsia="ru-RU"/>
        </w:rPr>
        <w:t xml:space="preserve">АООП НОО </w:t>
      </w:r>
      <w:proofErr w:type="gramStart"/>
      <w:r w:rsidRPr="00594EA2">
        <w:rPr>
          <w:rFonts w:ascii="Times New Roman" w:eastAsia="Times New Roman" w:hAnsi="Times New Roman" w:cs="Times New Roman"/>
          <w:b/>
          <w:color w:val="333333"/>
          <w:sz w:val="24"/>
          <w:lang w:eastAsia="ru-RU"/>
        </w:rPr>
        <w:t>для</w:t>
      </w:r>
      <w:proofErr w:type="gramEnd"/>
      <w:r w:rsidRPr="00594EA2">
        <w:rPr>
          <w:rFonts w:ascii="Times New Roman" w:eastAsia="Times New Roman" w:hAnsi="Times New Roman" w:cs="Times New Roman"/>
          <w:b/>
          <w:color w:val="333333"/>
          <w:sz w:val="24"/>
          <w:lang w:eastAsia="ru-RU"/>
        </w:rPr>
        <w:t xml:space="preserve"> обучающихся с ЗПР </w:t>
      </w:r>
    </w:p>
    <w:p w:rsidR="00594EA2" w:rsidRPr="00594EA2" w:rsidRDefault="00594EA2" w:rsidP="00594EA2">
      <w:pPr>
        <w:spacing w:after="10"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b/>
          <w:color w:val="333333"/>
          <w:sz w:val="24"/>
          <w:lang w:eastAsia="ru-RU"/>
        </w:rPr>
        <w:t>(вариант 7.2)</w:t>
      </w:r>
      <w:r w:rsidRPr="00594EA2">
        <w:rPr>
          <w:rFonts w:ascii="Times New Roman" w:eastAsia="Times New Roman" w:hAnsi="Times New Roman" w:cs="Times New Roman"/>
          <w:b/>
          <w:color w:val="000000"/>
          <w:sz w:val="24"/>
          <w:lang w:eastAsia="ru-RU"/>
        </w:rPr>
        <w:t xml:space="preserve">. </w:t>
      </w: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413"/>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Требования к условиям реализации программы НОО включают: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общесистемные требования;  </w:t>
      </w:r>
    </w:p>
    <w:p w:rsidR="00594EA2" w:rsidRPr="00594EA2" w:rsidRDefault="00594EA2" w:rsidP="00594EA2">
      <w:pPr>
        <w:spacing w:after="5" w:line="248" w:lineRule="auto"/>
        <w:ind w:right="583"/>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требования к материально-техническому и учебно-методическому обеспечению; </w:t>
      </w:r>
    </w:p>
    <w:p w:rsidR="00594EA2" w:rsidRPr="00594EA2" w:rsidRDefault="00594EA2" w:rsidP="00594EA2">
      <w:pPr>
        <w:spacing w:after="5" w:line="248" w:lineRule="auto"/>
        <w:ind w:right="583"/>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-требования к психолого-педагогическим, кадровым и финансовым условиям.  </w:t>
      </w:r>
    </w:p>
    <w:p w:rsidR="00594EA2" w:rsidRPr="00594EA2" w:rsidRDefault="00594EA2" w:rsidP="00594EA2">
      <w:pPr>
        <w:spacing w:after="5" w:line="248" w:lineRule="auto"/>
        <w:ind w:right="415"/>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3.5.1. Общесистемные требования к реализации программы начального общего образования</w:t>
      </w:r>
      <w:r w:rsidRPr="00594EA2">
        <w:rPr>
          <w:rFonts w:ascii="Times New Roman" w:eastAsia="Times New Roman" w:hAnsi="Times New Roman" w:cs="Times New Roman"/>
          <w:color w:val="000000"/>
          <w:sz w:val="24"/>
          <w:u w:val="single" w:color="000000"/>
          <w:lang w:eastAsia="ru-RU"/>
        </w:rPr>
        <w:t>.</w:t>
      </w:r>
      <w:r w:rsidRPr="00594EA2">
        <w:rPr>
          <w:rFonts w:ascii="Times New Roman" w:eastAsia="Times New Roman" w:hAnsi="Times New Roman" w:cs="Times New Roman"/>
          <w:color w:val="000000"/>
          <w:sz w:val="24"/>
          <w:lang w:eastAsia="ru-RU"/>
        </w:rPr>
        <w:t xml:space="preserve">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  </w:t>
      </w:r>
    </w:p>
    <w:p w:rsidR="00594EA2" w:rsidRPr="00594EA2" w:rsidRDefault="00594EA2" w:rsidP="00594EA2">
      <w:pPr>
        <w:numPr>
          <w:ilvl w:val="0"/>
          <w:numId w:val="25"/>
        </w:numPr>
        <w:spacing w:after="5" w:line="248" w:lineRule="auto"/>
        <w:ind w:right="262" w:hanging="10"/>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обеспечивающей</w:t>
      </w:r>
      <w:proofErr w:type="gramEnd"/>
      <w:r w:rsidRPr="00594EA2">
        <w:rPr>
          <w:rFonts w:ascii="Times New Roman" w:eastAsia="Times New Roman" w:hAnsi="Times New Roman" w:cs="Times New Roman"/>
          <w:color w:val="000000"/>
          <w:sz w:val="24"/>
          <w:lang w:eastAsia="ru-RU"/>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w:t>
      </w:r>
    </w:p>
    <w:p w:rsidR="00594EA2" w:rsidRPr="00594EA2" w:rsidRDefault="00594EA2" w:rsidP="00594EA2">
      <w:pPr>
        <w:numPr>
          <w:ilvl w:val="0"/>
          <w:numId w:val="25"/>
        </w:numPr>
        <w:spacing w:after="5" w:line="248" w:lineRule="auto"/>
        <w:ind w:right="262" w:hanging="10"/>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lastRenderedPageBreak/>
        <w:t>гарантирующей</w:t>
      </w:r>
      <w:proofErr w:type="gramEnd"/>
      <w:r w:rsidRPr="00594EA2">
        <w:rPr>
          <w:rFonts w:ascii="Times New Roman" w:eastAsia="Times New Roman" w:hAnsi="Times New Roman" w:cs="Times New Roman"/>
          <w:color w:val="000000"/>
          <w:sz w:val="24"/>
          <w:lang w:eastAsia="ru-RU"/>
        </w:rPr>
        <w:t xml:space="preserve"> безопасность, охрану и укрепление физического, психического здоровья и социального благополучия обучающихся. </w:t>
      </w:r>
    </w:p>
    <w:p w:rsidR="00594EA2" w:rsidRPr="00594EA2" w:rsidRDefault="00594EA2" w:rsidP="00594EA2">
      <w:pPr>
        <w:spacing w:after="5" w:line="248" w:lineRule="auto"/>
        <w:ind w:right="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 целях обеспечения реализации программы начального общего образования в МБОУ СОШ №13 для участников образовательных отношений должны создаваться условия, обеспечивающие возможность: </w:t>
      </w:r>
    </w:p>
    <w:p w:rsidR="00594EA2" w:rsidRPr="00594EA2" w:rsidRDefault="00594EA2" w:rsidP="00594EA2">
      <w:pPr>
        <w:spacing w:after="5" w:line="248" w:lineRule="auto"/>
        <w:ind w:right="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достижения планируемых результатов освоения программы начального общего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образования </w:t>
      </w:r>
      <w:proofErr w:type="gramStart"/>
      <w:r w:rsidRPr="00594EA2">
        <w:rPr>
          <w:rFonts w:ascii="Times New Roman" w:eastAsia="Times New Roman" w:hAnsi="Times New Roman" w:cs="Times New Roman"/>
          <w:color w:val="000000"/>
          <w:sz w:val="24"/>
          <w:lang w:eastAsia="ru-RU"/>
        </w:rPr>
        <w:t>обучающимися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594EA2">
        <w:rPr>
          <w:rFonts w:ascii="Times New Roman" w:eastAsia="Times New Roman" w:hAnsi="Times New Roman" w:cs="Times New Roman"/>
          <w:color w:val="000000"/>
          <w:sz w:val="24"/>
          <w:lang w:eastAsia="ru-RU"/>
        </w:rPr>
        <w:t>метапредметных</w:t>
      </w:r>
      <w:proofErr w:type="spellEnd"/>
      <w:r w:rsidRPr="00594EA2">
        <w:rPr>
          <w:rFonts w:ascii="Times New Roman" w:eastAsia="Times New Roman" w:hAnsi="Times New Roman" w:cs="Times New Roman"/>
          <w:color w:val="000000"/>
          <w:sz w:val="24"/>
          <w:lang w:eastAsia="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выявления и развития </w:t>
      </w:r>
      <w:proofErr w:type="gramStart"/>
      <w:r w:rsidRPr="00594EA2">
        <w:rPr>
          <w:rFonts w:ascii="Times New Roman" w:eastAsia="Times New Roman" w:hAnsi="Times New Roman" w:cs="Times New Roman"/>
          <w:color w:val="000000"/>
          <w:sz w:val="24"/>
          <w:lang w:eastAsia="ru-RU"/>
        </w:rPr>
        <w:t>способностей</w:t>
      </w:r>
      <w:proofErr w:type="gramEnd"/>
      <w:r w:rsidRPr="00594EA2">
        <w:rPr>
          <w:rFonts w:ascii="Times New Roman" w:eastAsia="Times New Roman" w:hAnsi="Times New Roman" w:cs="Times New Roman"/>
          <w:color w:val="000000"/>
          <w:sz w:val="24"/>
          <w:lang w:eastAsia="ru-RU"/>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выполнения индивидуальных и групповых проектных работ, включая задания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proofErr w:type="spellStart"/>
      <w:r w:rsidRPr="00594EA2">
        <w:rPr>
          <w:rFonts w:ascii="Times New Roman" w:eastAsia="Times New Roman" w:hAnsi="Times New Roman" w:cs="Times New Roman"/>
          <w:color w:val="000000"/>
          <w:sz w:val="24"/>
          <w:lang w:eastAsia="ru-RU"/>
        </w:rPr>
        <w:t>межпредметного</w:t>
      </w:r>
      <w:proofErr w:type="spellEnd"/>
      <w:r w:rsidRPr="00594EA2">
        <w:rPr>
          <w:rFonts w:ascii="Times New Roman" w:eastAsia="Times New Roman" w:hAnsi="Times New Roman" w:cs="Times New Roman"/>
          <w:color w:val="000000"/>
          <w:sz w:val="24"/>
          <w:lang w:eastAsia="ru-RU"/>
        </w:rPr>
        <w:t xml:space="preserve"> характера, в том числе с участием в совместной деятельности;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МБОУ СОШ № 13 социальной среды, а также в разработке и реализации индивидуальных учебных планов; </w:t>
      </w:r>
      <w:proofErr w:type="gramStart"/>
      <w:r w:rsidRPr="00594EA2">
        <w:rPr>
          <w:rFonts w:ascii="Times New Roman" w:eastAsia="Times New Roman" w:hAnsi="Times New Roman" w:cs="Times New Roman"/>
          <w:color w:val="000000"/>
          <w:sz w:val="24"/>
          <w:lang w:eastAsia="ru-RU"/>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МБОУ СОШ № 13, и с учетом национальных и культурных особенностей субъекта Российской Федерации; использования в образовательной деятельности современных образовательных и </w:t>
      </w:r>
      <w:proofErr w:type="gramEnd"/>
    </w:p>
    <w:p w:rsidR="00594EA2" w:rsidRPr="00594EA2" w:rsidRDefault="00594EA2" w:rsidP="00594EA2">
      <w:pPr>
        <w:spacing w:after="5" w:line="248" w:lineRule="auto"/>
        <w:ind w:right="42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информационных технологий; </w:t>
      </w:r>
    </w:p>
    <w:p w:rsidR="00594EA2" w:rsidRPr="00594EA2" w:rsidRDefault="00594EA2" w:rsidP="00594EA2">
      <w:pPr>
        <w:spacing w:after="5" w:line="248" w:lineRule="auto"/>
        <w:ind w:right="42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эффективной самостоятельной работы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при поддержке педагогических </w:t>
      </w:r>
    </w:p>
    <w:p w:rsidR="00594EA2" w:rsidRPr="00594EA2" w:rsidRDefault="00594EA2" w:rsidP="00594EA2">
      <w:pPr>
        <w:spacing w:after="5" w:line="248" w:lineRule="auto"/>
        <w:ind w:right="423"/>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работников; </w:t>
      </w:r>
    </w:p>
    <w:p w:rsidR="00594EA2" w:rsidRPr="00594EA2" w:rsidRDefault="00594EA2" w:rsidP="00594EA2">
      <w:pPr>
        <w:spacing w:after="5" w:line="248" w:lineRule="auto"/>
        <w:ind w:right="423"/>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включения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в процессы понимания и преобразования внешней социальной </w:t>
      </w:r>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 </w:t>
      </w:r>
      <w:proofErr w:type="gramEnd"/>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эффективного управления МБОУ СОШ №13 с использованием ИКТ, а также современных механизмов финансирования реализации программ начального общего образования. </w:t>
      </w:r>
    </w:p>
    <w:p w:rsidR="00594EA2" w:rsidRPr="00594EA2" w:rsidRDefault="00594EA2" w:rsidP="00594EA2">
      <w:pPr>
        <w:spacing w:after="5" w:line="248" w:lineRule="auto"/>
        <w:ind w:right="415"/>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 МБОУ СОШ № 13 созданы условия развивающей образовательной среды, адекватные задачам достижения личностного, социального, познавательного (интеллектуального), коммуникативного, эстетического, физического, трудового развития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соответствуют требованиям Стандарта;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гарантируют сохранность и укрепление физического, психологического и социального здоровья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обеспечивают реализацию основной образовательной программы образовательного учреждения и достижение планируемых результатов её освоения;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 учитывают особенности образовательного учреждения, его организационную структуру, запросы участников образовательного процесса;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предоставляют возможность взаимодействия с социальными партнёрами, использования ресурсов социума.  </w:t>
      </w:r>
    </w:p>
    <w:p w:rsidR="00594EA2" w:rsidRPr="00594EA2" w:rsidRDefault="00594EA2" w:rsidP="00594EA2">
      <w:pPr>
        <w:spacing w:after="0"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3.5.2. Информационно-образовательная среда МБОУ СОШ №13.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41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МБОУ СОШ №13.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Информационно-образовательная среда МБОУ СОШ №13 должна обеспечивать: </w:t>
      </w:r>
    </w:p>
    <w:p w:rsidR="00594EA2" w:rsidRPr="00594EA2" w:rsidRDefault="00594EA2" w:rsidP="00594EA2">
      <w:pPr>
        <w:spacing w:after="5" w:line="248" w:lineRule="auto"/>
        <w:ind w:right="419"/>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 доступ к информации о расписании проведения учебных занятий, процедурах и критериях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оценки результатов обучения. </w:t>
      </w:r>
    </w:p>
    <w:p w:rsidR="00594EA2" w:rsidRPr="00594EA2" w:rsidRDefault="00594EA2" w:rsidP="00594EA2">
      <w:pPr>
        <w:spacing w:after="5" w:line="248" w:lineRule="auto"/>
        <w:ind w:right="414"/>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Доступ к информационным ресурсам информационно-образовательной среды МБОУ СОШ №13 </w:t>
      </w:r>
      <w:proofErr w:type="gramStart"/>
      <w:r w:rsidRPr="00594EA2">
        <w:rPr>
          <w:rFonts w:ascii="Times New Roman" w:eastAsia="Times New Roman" w:hAnsi="Times New Roman" w:cs="Times New Roman"/>
          <w:color w:val="000000"/>
          <w:sz w:val="24"/>
          <w:lang w:eastAsia="ru-RU"/>
        </w:rPr>
        <w:t>обеспечивается</w:t>
      </w:r>
      <w:proofErr w:type="gramEnd"/>
      <w:r w:rsidRPr="00594EA2">
        <w:rPr>
          <w:rFonts w:ascii="Times New Roman" w:eastAsia="Times New Roman" w:hAnsi="Times New Roman" w:cs="Times New Roman"/>
          <w:color w:val="000000"/>
          <w:sz w:val="24"/>
          <w:lang w:eastAsia="ru-RU"/>
        </w:rPr>
        <w:t xml:space="preserve"> в том числе посредством информационно-телекоммуникационной сети "Интернет" (далее - сеть Интернет). </w:t>
      </w:r>
    </w:p>
    <w:p w:rsidR="00594EA2" w:rsidRPr="00594EA2" w:rsidRDefault="00594EA2" w:rsidP="00594EA2">
      <w:pPr>
        <w:spacing w:after="10" w:line="249" w:lineRule="auto"/>
        <w:ind w:right="40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i/>
          <w:color w:val="000000"/>
          <w:sz w:val="24"/>
          <w:lang w:eastAsia="ru-RU"/>
        </w:rPr>
        <w:t xml:space="preserve">      </w:t>
      </w:r>
      <w:r w:rsidRPr="00594EA2">
        <w:rPr>
          <w:rFonts w:ascii="Times New Roman" w:eastAsia="Times New Roman" w:hAnsi="Times New Roman" w:cs="Times New Roman"/>
          <w:color w:val="000000"/>
          <w:sz w:val="24"/>
          <w:lang w:eastAsia="ru-RU"/>
        </w:rPr>
        <w:t>Информационно-методические условия реализации АООП НОО  обеспечиваются современной информационно-образовательной средой</w:t>
      </w:r>
      <w:r w:rsidRPr="00594EA2">
        <w:rPr>
          <w:rFonts w:ascii="Times New Roman" w:eastAsia="Times New Roman" w:hAnsi="Times New Roman" w:cs="Times New Roman"/>
          <w:b/>
          <w:color w:val="000000"/>
          <w:sz w:val="24"/>
          <w:lang w:eastAsia="ru-RU"/>
        </w:rPr>
        <w:t xml:space="preserve"> </w:t>
      </w:r>
    </w:p>
    <w:p w:rsidR="00594EA2" w:rsidRPr="00594EA2" w:rsidRDefault="00594EA2" w:rsidP="00594EA2">
      <w:pPr>
        <w:spacing w:after="10" w:line="249" w:lineRule="auto"/>
        <w:ind w:right="40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Информационно-образовательная среда ОО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w:t>
      </w:r>
      <w:r w:rsidRPr="00594EA2">
        <w:rPr>
          <w:rFonts w:ascii="Times New Roman" w:eastAsia="Times New Roman" w:hAnsi="Times New Roman" w:cs="Times New Roman"/>
          <w:i/>
          <w:color w:val="000000"/>
          <w:sz w:val="24"/>
          <w:lang w:eastAsia="ru-RU"/>
        </w:rPr>
        <w:t xml:space="preserve"> среде.</w:t>
      </w:r>
      <w:r w:rsidRPr="00594EA2">
        <w:rPr>
          <w:rFonts w:ascii="Times New Roman" w:eastAsia="Times New Roman" w:hAnsi="Times New Roman" w:cs="Times New Roman"/>
          <w:b/>
          <w:i/>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Информационно-образовательная среда ОО    </w:t>
      </w:r>
      <w:r w:rsidRPr="00594EA2">
        <w:rPr>
          <w:rFonts w:ascii="Times New Roman" w:eastAsia="Times New Roman" w:hAnsi="Times New Roman" w:cs="Times New Roman"/>
          <w:i/>
          <w:color w:val="000000"/>
          <w:sz w:val="24"/>
          <w:lang w:eastAsia="ru-RU"/>
        </w:rPr>
        <w:t xml:space="preserve">обеспечивает: </w:t>
      </w: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26"/>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информационно-методическую поддержку образовательного процесса; </w:t>
      </w:r>
    </w:p>
    <w:p w:rsidR="00594EA2" w:rsidRPr="00594EA2" w:rsidRDefault="00594EA2" w:rsidP="00594EA2">
      <w:pPr>
        <w:numPr>
          <w:ilvl w:val="0"/>
          <w:numId w:val="26"/>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планирование образовательного процесса и его ресурсного обеспечения; </w:t>
      </w:r>
    </w:p>
    <w:p w:rsidR="00594EA2" w:rsidRPr="00594EA2" w:rsidRDefault="00594EA2" w:rsidP="00594EA2">
      <w:pPr>
        <w:numPr>
          <w:ilvl w:val="0"/>
          <w:numId w:val="26"/>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мониторинг и фиксацию хода и результатов образовательного процесса; </w:t>
      </w:r>
    </w:p>
    <w:p w:rsidR="00594EA2" w:rsidRPr="00594EA2" w:rsidRDefault="00594EA2" w:rsidP="00594EA2">
      <w:pPr>
        <w:numPr>
          <w:ilvl w:val="0"/>
          <w:numId w:val="26"/>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мониторинг здоровья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26"/>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современные процедуры создания, поиска, сбора, анализа, обработки, хранения и представления информации. </w:t>
      </w:r>
    </w:p>
    <w:p w:rsidR="00594EA2" w:rsidRPr="00594EA2" w:rsidRDefault="00594EA2" w:rsidP="00594EA2">
      <w:pPr>
        <w:spacing w:after="5" w:line="248" w:lineRule="auto"/>
        <w:ind w:right="42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Функционирование ИОС ОО обеспечивается средствами ИКТ и квалификацией работников, ее использующих и поддерживающих. Функционирование ИСО ОО соответствует законодательству Российской Федерации. </w:t>
      </w:r>
    </w:p>
    <w:p w:rsidR="00594EA2" w:rsidRPr="00594EA2" w:rsidRDefault="00594EA2" w:rsidP="00594EA2">
      <w:pPr>
        <w:spacing w:after="5" w:line="248" w:lineRule="auto"/>
        <w:ind w:right="419"/>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 xml:space="preserve">Основными пользователями ИОС ОО являются: директор (руководитель) ОО, заместители директора, секретарь, классные руководители, учителя, родители (законные представители), обучающиеся.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Организационная структура ИОС ОО включает: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1.центральный выделенный сервер для хранения единой базы данных ОО и иных информационных ресурсов общего доступа;  </w:t>
      </w:r>
    </w:p>
    <w:p w:rsidR="00594EA2" w:rsidRPr="00594EA2" w:rsidRDefault="00594EA2" w:rsidP="00594EA2">
      <w:pPr>
        <w:numPr>
          <w:ilvl w:val="0"/>
          <w:numId w:val="27"/>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компьютерные классы для преподавания курса информатики, для компьютерной поддержки общеобразовательных предметов и внеурочной деятельности;  </w:t>
      </w:r>
    </w:p>
    <w:p w:rsidR="00594EA2" w:rsidRPr="00594EA2" w:rsidRDefault="00594EA2" w:rsidP="00594EA2">
      <w:pPr>
        <w:numPr>
          <w:ilvl w:val="0"/>
          <w:numId w:val="27"/>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передвижные программно-аппаратные комплексы в составе </w:t>
      </w:r>
      <w:proofErr w:type="spellStart"/>
      <w:r w:rsidRPr="00594EA2">
        <w:rPr>
          <w:rFonts w:ascii="Times New Roman" w:eastAsia="Times New Roman" w:hAnsi="Times New Roman" w:cs="Times New Roman"/>
          <w:color w:val="000000"/>
          <w:sz w:val="24"/>
          <w:lang w:eastAsia="ru-RU"/>
        </w:rPr>
        <w:t>PROClass</w:t>
      </w:r>
      <w:proofErr w:type="spellEnd"/>
      <w:r w:rsidRPr="00594EA2">
        <w:rPr>
          <w:rFonts w:ascii="Times New Roman" w:eastAsia="Times New Roman" w:hAnsi="Times New Roman" w:cs="Times New Roman"/>
          <w:color w:val="000000"/>
          <w:sz w:val="24"/>
          <w:lang w:eastAsia="ru-RU"/>
        </w:rPr>
        <w:t xml:space="preserve"> – системы мониторинга и контроля качества знаний обучающихся, </w:t>
      </w:r>
      <w:proofErr w:type="gramStart"/>
      <w:r w:rsidRPr="00594EA2">
        <w:rPr>
          <w:rFonts w:ascii="Times New Roman" w:eastAsia="Times New Roman" w:hAnsi="Times New Roman" w:cs="Times New Roman"/>
          <w:color w:val="000000"/>
          <w:sz w:val="24"/>
          <w:lang w:eastAsia="ru-RU"/>
        </w:rPr>
        <w:t>документ-камеры</w:t>
      </w:r>
      <w:proofErr w:type="gramEnd"/>
      <w:r w:rsidRPr="00594EA2">
        <w:rPr>
          <w:rFonts w:ascii="Times New Roman" w:eastAsia="Times New Roman" w:hAnsi="Times New Roman" w:cs="Times New Roman"/>
          <w:color w:val="000000"/>
          <w:sz w:val="24"/>
          <w:lang w:eastAsia="ru-RU"/>
        </w:rPr>
        <w:t xml:space="preserve">, цифрового микроскопа и модульной системы экспериментов </w:t>
      </w:r>
      <w:proofErr w:type="spellStart"/>
      <w:r w:rsidRPr="00594EA2">
        <w:rPr>
          <w:rFonts w:ascii="Times New Roman" w:eastAsia="Times New Roman" w:hAnsi="Times New Roman" w:cs="Times New Roman"/>
          <w:color w:val="000000"/>
          <w:sz w:val="24"/>
          <w:lang w:eastAsia="ru-RU"/>
        </w:rPr>
        <w:t>PROLog</w:t>
      </w:r>
      <w:proofErr w:type="spell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27"/>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автоматизированные рабочие места (АРМ) для административных работников, для методической работы, в учебных кабинетах, в кабинете учителя-логопеда.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Техническую инфраструктуру ИОС ОО составляют: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1. компьютерная техника (компьютерные классы, отдельные компьютеры, выделенный сервер);  </w:t>
      </w:r>
    </w:p>
    <w:p w:rsidR="00594EA2" w:rsidRPr="00594EA2" w:rsidRDefault="00594EA2" w:rsidP="00594EA2">
      <w:pPr>
        <w:tabs>
          <w:tab w:val="center" w:pos="1398"/>
          <w:tab w:val="center" w:pos="2562"/>
          <w:tab w:val="center" w:pos="3623"/>
          <w:tab w:val="center" w:pos="5332"/>
          <w:tab w:val="center" w:pos="6890"/>
          <w:tab w:val="center" w:pos="8183"/>
          <w:tab w:val="center" w:pos="9486"/>
        </w:tabs>
        <w:spacing w:after="5" w:line="248" w:lineRule="auto"/>
        <w:rPr>
          <w:rFonts w:ascii="Times New Roman" w:eastAsia="Times New Roman" w:hAnsi="Times New Roman" w:cs="Times New Roman"/>
          <w:color w:val="000000"/>
          <w:sz w:val="24"/>
          <w:lang w:eastAsia="ru-RU"/>
        </w:rPr>
      </w:pPr>
      <w:r w:rsidRPr="00594EA2">
        <w:rPr>
          <w:rFonts w:ascii="Calibri" w:eastAsia="Calibri" w:hAnsi="Calibri" w:cs="Calibri"/>
          <w:color w:val="000000"/>
          <w:lang w:eastAsia="ru-RU"/>
        </w:rPr>
        <w:tab/>
      </w:r>
      <w:proofErr w:type="gramStart"/>
      <w:r w:rsidRPr="00594EA2">
        <w:rPr>
          <w:rFonts w:ascii="Times New Roman" w:eastAsia="Times New Roman" w:hAnsi="Times New Roman" w:cs="Times New Roman"/>
          <w:color w:val="000000"/>
          <w:sz w:val="24"/>
          <w:lang w:eastAsia="ru-RU"/>
        </w:rPr>
        <w:t xml:space="preserve">2.периферийное </w:t>
      </w:r>
      <w:r w:rsidRPr="00594EA2">
        <w:rPr>
          <w:rFonts w:ascii="Times New Roman" w:eastAsia="Times New Roman" w:hAnsi="Times New Roman" w:cs="Times New Roman"/>
          <w:color w:val="000000"/>
          <w:sz w:val="24"/>
          <w:lang w:eastAsia="ru-RU"/>
        </w:rPr>
        <w:tab/>
        <w:t xml:space="preserve">и </w:t>
      </w:r>
      <w:r w:rsidRPr="00594EA2">
        <w:rPr>
          <w:rFonts w:ascii="Times New Roman" w:eastAsia="Times New Roman" w:hAnsi="Times New Roman" w:cs="Times New Roman"/>
          <w:color w:val="000000"/>
          <w:sz w:val="24"/>
          <w:lang w:eastAsia="ru-RU"/>
        </w:rPr>
        <w:tab/>
        <w:t xml:space="preserve">проекционное </w:t>
      </w:r>
      <w:r w:rsidRPr="00594EA2">
        <w:rPr>
          <w:rFonts w:ascii="Times New Roman" w:eastAsia="Times New Roman" w:hAnsi="Times New Roman" w:cs="Times New Roman"/>
          <w:color w:val="000000"/>
          <w:sz w:val="24"/>
          <w:lang w:eastAsia="ru-RU"/>
        </w:rPr>
        <w:tab/>
        <w:t xml:space="preserve">оборудование </w:t>
      </w:r>
      <w:r w:rsidRPr="00594EA2">
        <w:rPr>
          <w:rFonts w:ascii="Times New Roman" w:eastAsia="Times New Roman" w:hAnsi="Times New Roman" w:cs="Times New Roman"/>
          <w:color w:val="000000"/>
          <w:sz w:val="24"/>
          <w:lang w:eastAsia="ru-RU"/>
        </w:rPr>
        <w:tab/>
        <w:t xml:space="preserve">(принтеры, </w:t>
      </w:r>
      <w:r w:rsidRPr="00594EA2">
        <w:rPr>
          <w:rFonts w:ascii="Times New Roman" w:eastAsia="Times New Roman" w:hAnsi="Times New Roman" w:cs="Times New Roman"/>
          <w:color w:val="000000"/>
          <w:sz w:val="24"/>
          <w:lang w:eastAsia="ru-RU"/>
        </w:rPr>
        <w:tab/>
        <w:t xml:space="preserve">сканеры, </w:t>
      </w:r>
      <w:r w:rsidRPr="00594EA2">
        <w:rPr>
          <w:rFonts w:ascii="Times New Roman" w:eastAsia="Times New Roman" w:hAnsi="Times New Roman" w:cs="Times New Roman"/>
          <w:color w:val="000000"/>
          <w:sz w:val="24"/>
          <w:lang w:eastAsia="ru-RU"/>
        </w:rPr>
        <w:tab/>
        <w:t xml:space="preserve">проекторы,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интерактивные доски и др.);  </w:t>
      </w:r>
    </w:p>
    <w:p w:rsidR="00594EA2" w:rsidRPr="00594EA2" w:rsidRDefault="00594EA2" w:rsidP="00594EA2">
      <w:pPr>
        <w:numPr>
          <w:ilvl w:val="0"/>
          <w:numId w:val="28"/>
        </w:numPr>
        <w:spacing w:after="5" w:line="248" w:lineRule="auto"/>
        <w:ind w:right="108" w:hanging="24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телекоммуникационное оборудование (модемы, маршрутизаторы и др.);  </w:t>
      </w:r>
    </w:p>
    <w:p w:rsidR="00594EA2" w:rsidRPr="00594EA2" w:rsidRDefault="00594EA2" w:rsidP="00594EA2">
      <w:pPr>
        <w:numPr>
          <w:ilvl w:val="0"/>
          <w:numId w:val="28"/>
        </w:numPr>
        <w:spacing w:after="5" w:line="248" w:lineRule="auto"/>
        <w:ind w:right="108" w:hanging="24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системное программное обеспечение.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Информационная инфраструктура ИОС ОО включает:  </w:t>
      </w:r>
    </w:p>
    <w:p w:rsidR="00594EA2" w:rsidRPr="00594EA2" w:rsidRDefault="00594EA2" w:rsidP="00594EA2">
      <w:pPr>
        <w:numPr>
          <w:ilvl w:val="0"/>
          <w:numId w:val="29"/>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программное обеспечение общего назначения (текстовые и графические редакторы, электронные таблицы и др.);  </w:t>
      </w:r>
    </w:p>
    <w:p w:rsidR="00594EA2" w:rsidRPr="00594EA2" w:rsidRDefault="00594EA2" w:rsidP="00594EA2">
      <w:pPr>
        <w:numPr>
          <w:ilvl w:val="0"/>
          <w:numId w:val="29"/>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программное обеспечение для автоматизации деятельности различных служб – «АИС Образование»;  </w:t>
      </w:r>
    </w:p>
    <w:p w:rsidR="00594EA2" w:rsidRPr="00594EA2" w:rsidRDefault="00594EA2" w:rsidP="00594EA2">
      <w:pPr>
        <w:numPr>
          <w:ilvl w:val="0"/>
          <w:numId w:val="29"/>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программно-методическое обеспечение для организации образовательной деятельности (обучающие и развивающие компьютерные программы, электронные справочники, мультимедийные энциклопедии и др.);  </w:t>
      </w:r>
    </w:p>
    <w:p w:rsidR="00594EA2" w:rsidRPr="00594EA2" w:rsidRDefault="00594EA2" w:rsidP="00594EA2">
      <w:pPr>
        <w:numPr>
          <w:ilvl w:val="0"/>
          <w:numId w:val="29"/>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информационные ресурсы ОО (хранилище документов, </w:t>
      </w:r>
      <w:proofErr w:type="spellStart"/>
      <w:r w:rsidRPr="00594EA2">
        <w:rPr>
          <w:rFonts w:ascii="Times New Roman" w:eastAsia="Times New Roman" w:hAnsi="Times New Roman" w:cs="Times New Roman"/>
          <w:color w:val="000000"/>
          <w:sz w:val="24"/>
          <w:lang w:eastAsia="ru-RU"/>
        </w:rPr>
        <w:t>Web</w:t>
      </w:r>
      <w:proofErr w:type="spellEnd"/>
      <w:r w:rsidRPr="00594EA2">
        <w:rPr>
          <w:rFonts w:ascii="Times New Roman" w:eastAsia="Times New Roman" w:hAnsi="Times New Roman" w:cs="Times New Roman"/>
          <w:color w:val="000000"/>
          <w:sz w:val="24"/>
          <w:lang w:eastAsia="ru-RU"/>
        </w:rPr>
        <w:t xml:space="preserve">-сайт). </w:t>
      </w:r>
    </w:p>
    <w:p w:rsidR="00594EA2" w:rsidRPr="00594EA2" w:rsidRDefault="00594EA2" w:rsidP="00594EA2">
      <w:pPr>
        <w:spacing w:after="5" w:line="248" w:lineRule="auto"/>
        <w:ind w:right="413"/>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 Функционирование информационно-образовательной среды соответствует законодательству Российской Федерации.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Информационно-образовательная среда МБОУ СОШ №13 обеспечивает: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-информационно-методическую поддержку образовательной деятельности;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-поиск документов по любому критерию в сети Интернет;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-доступ к электронным учебным материалам и образовательным ресурсам;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color w:val="000000"/>
          <w:sz w:val="24"/>
          <w:lang w:eastAsia="ru-RU"/>
        </w:rPr>
        <w:t>-планирование образовательной деятельности (ИС «Сетевой город.</w:t>
      </w:r>
      <w:proofErr w:type="gramEnd"/>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 xml:space="preserve">Образование»); </w:t>
      </w:r>
      <w:proofErr w:type="gramEnd"/>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-мониторинг и фиксацию хода и результатов образовательной деятельности (АИС  Образование»);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-современные процедуры создания, поиска, сбора, анализа, обработки, хранения и представления информации.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0" w:line="249" w:lineRule="auto"/>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3.5.3</w:t>
      </w:r>
      <w:r w:rsidRPr="00594EA2">
        <w:rPr>
          <w:rFonts w:ascii="Times New Roman" w:eastAsia="Times New Roman" w:hAnsi="Times New Roman" w:cs="Times New Roman"/>
          <w:color w:val="000000"/>
          <w:sz w:val="24"/>
          <w:u w:val="single" w:color="000000"/>
          <w:lang w:eastAsia="ru-RU"/>
        </w:rPr>
        <w:t xml:space="preserve">. </w:t>
      </w:r>
      <w:r w:rsidRPr="00594EA2">
        <w:rPr>
          <w:rFonts w:ascii="Times New Roman" w:eastAsia="Times New Roman" w:hAnsi="Times New Roman" w:cs="Times New Roman"/>
          <w:color w:val="000000"/>
          <w:sz w:val="24"/>
          <w:lang w:eastAsia="ru-RU"/>
        </w:rPr>
        <w:t xml:space="preserve">Использование электронных средств обучения, дистанционных образовательных технологий. </w:t>
      </w:r>
    </w:p>
    <w:p w:rsidR="00594EA2" w:rsidRPr="00594EA2" w:rsidRDefault="00594EA2" w:rsidP="00594EA2">
      <w:pPr>
        <w:spacing w:after="5" w:line="248" w:lineRule="auto"/>
        <w:ind w:right="415"/>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Образовательная программа может быть реализована, в том числе с использованием электронного обучения и дистанционных образовательных технологий. </w:t>
      </w:r>
      <w:proofErr w:type="gramStart"/>
      <w:r w:rsidRPr="00594EA2">
        <w:rPr>
          <w:rFonts w:ascii="Times New Roman" w:eastAsia="Times New Roman" w:hAnsi="Times New Roman" w:cs="Times New Roman"/>
          <w:color w:val="000000"/>
          <w:sz w:val="24"/>
          <w:lang w:eastAsia="ru-RU"/>
        </w:rP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w:t>
      </w:r>
      <w:proofErr w:type="gramEnd"/>
      <w:r w:rsidRPr="00594EA2">
        <w:rPr>
          <w:rFonts w:ascii="Times New Roman" w:eastAsia="Times New Roman" w:hAnsi="Times New Roman" w:cs="Times New Roman"/>
          <w:color w:val="000000"/>
          <w:sz w:val="24"/>
          <w:lang w:eastAsia="ru-RU"/>
        </w:rPr>
        <w:t xml:space="preserve">, как на территории лицея, так и </w:t>
      </w:r>
      <w:proofErr w:type="gramStart"/>
      <w:r w:rsidRPr="00594EA2">
        <w:rPr>
          <w:rFonts w:ascii="Times New Roman" w:eastAsia="Times New Roman" w:hAnsi="Times New Roman" w:cs="Times New Roman"/>
          <w:color w:val="000000"/>
          <w:sz w:val="24"/>
          <w:lang w:eastAsia="ru-RU"/>
        </w:rPr>
        <w:t>за</w:t>
      </w:r>
      <w:proofErr w:type="gramEnd"/>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ее</w:t>
      </w:r>
      <w:proofErr w:type="gramEnd"/>
      <w:r w:rsidRPr="00594EA2">
        <w:rPr>
          <w:rFonts w:ascii="Times New Roman" w:eastAsia="Times New Roman" w:hAnsi="Times New Roman" w:cs="Times New Roman"/>
          <w:color w:val="000000"/>
          <w:sz w:val="24"/>
          <w:lang w:eastAsia="ru-RU"/>
        </w:rPr>
        <w:t xml:space="preserve"> предела-ми (далее —электронная информационно-образовательная среда).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w:t>
      </w:r>
      <w:proofErr w:type="gramStart"/>
      <w:r w:rsidRPr="00594EA2">
        <w:rPr>
          <w:rFonts w:ascii="Times New Roman" w:eastAsia="Times New Roman" w:hAnsi="Times New Roman" w:cs="Times New Roman"/>
          <w:color w:val="000000"/>
          <w:sz w:val="24"/>
          <w:lang w:eastAsia="ru-RU"/>
        </w:rPr>
        <w:t>о-</w:t>
      </w:r>
      <w:proofErr w:type="gramEnd"/>
      <w:r w:rsidRPr="00594EA2">
        <w:rPr>
          <w:rFonts w:ascii="Times New Roman" w:eastAsia="Times New Roman" w:hAnsi="Times New Roman" w:cs="Times New Roman"/>
          <w:color w:val="000000"/>
          <w:sz w:val="24"/>
          <w:lang w:eastAsia="ru-RU"/>
        </w:rPr>
        <w:t xml:space="preserve"> эпидемиологическими требованиями.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Условия для функционирования электронной информационно-образовательной среды могут быть обеспечены ресурсами иных организаций. </w:t>
      </w:r>
    </w:p>
    <w:p w:rsidR="00594EA2" w:rsidRPr="00594EA2" w:rsidRDefault="00594EA2" w:rsidP="00594EA2">
      <w:pPr>
        <w:spacing w:after="5" w:line="248" w:lineRule="auto"/>
        <w:ind w:right="571"/>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 xml:space="preserve">МБОУ СОШ №13 имеет доступ к печатным и электронным образовательным ресурсам (далее - ЭОР), в том числе к ЭОР, размещенным в федеральных и региональных базах данных ЭОР, </w:t>
      </w:r>
      <w:r w:rsidRPr="00594EA2">
        <w:rPr>
          <w:rFonts w:ascii="Times New Roman" w:eastAsia="Times New Roman" w:hAnsi="Times New Roman" w:cs="Times New Roman"/>
          <w:color w:val="000000"/>
          <w:sz w:val="24"/>
          <w:lang w:eastAsia="ru-RU"/>
        </w:rPr>
        <w:lastRenderedPageBreak/>
        <w:t xml:space="preserve">утвержденных приказом Министерства просвещения РФ № 653  от 02.08.2022 г.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roofErr w:type="gramEnd"/>
    </w:p>
    <w:p w:rsidR="00594EA2" w:rsidRPr="00594EA2" w:rsidRDefault="00594EA2" w:rsidP="00594EA2">
      <w:pPr>
        <w:spacing w:after="5" w:line="248" w:lineRule="auto"/>
        <w:ind w:right="41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В обучении с применением электронного обучения и дистанционных образовательных технологий могут использоваться следующие организационные формы учебной деятельности: онлайн-урок, занятие внеурочной деятельностью в форме видеоконференции, </w:t>
      </w:r>
      <w:proofErr w:type="spellStart"/>
      <w:r w:rsidRPr="00594EA2">
        <w:rPr>
          <w:rFonts w:ascii="Times New Roman" w:eastAsia="Times New Roman" w:hAnsi="Times New Roman" w:cs="Times New Roman"/>
          <w:color w:val="000000"/>
          <w:sz w:val="24"/>
          <w:lang w:eastAsia="ru-RU"/>
        </w:rPr>
        <w:t>видеоэкскурсия</w:t>
      </w:r>
      <w:proofErr w:type="spellEnd"/>
      <w:r w:rsidRPr="00594EA2">
        <w:rPr>
          <w:rFonts w:ascii="Times New Roman" w:eastAsia="Times New Roman" w:hAnsi="Times New Roman" w:cs="Times New Roman"/>
          <w:color w:val="000000"/>
          <w:sz w:val="24"/>
          <w:lang w:eastAsia="ru-RU"/>
        </w:rPr>
        <w:t xml:space="preserve">, онлайн-консультация, практическое занятие, контрольная работа, в том числе комплексная на </w:t>
      </w:r>
      <w:proofErr w:type="spellStart"/>
      <w:r w:rsidRPr="00594EA2">
        <w:rPr>
          <w:rFonts w:ascii="Times New Roman" w:eastAsia="Times New Roman" w:hAnsi="Times New Roman" w:cs="Times New Roman"/>
          <w:color w:val="000000"/>
          <w:sz w:val="24"/>
          <w:lang w:eastAsia="ru-RU"/>
        </w:rPr>
        <w:t>межпредметной</w:t>
      </w:r>
      <w:proofErr w:type="spellEnd"/>
      <w:r w:rsidRPr="00594EA2">
        <w:rPr>
          <w:rFonts w:ascii="Times New Roman" w:eastAsia="Times New Roman" w:hAnsi="Times New Roman" w:cs="Times New Roman"/>
          <w:color w:val="000000"/>
          <w:sz w:val="24"/>
          <w:lang w:eastAsia="ru-RU"/>
        </w:rPr>
        <w:t xml:space="preserve"> основе и др.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Учебно-методическое и информационное обеспечение реализации основной образовательной программы начального общего образования </w:t>
      </w:r>
      <w:r w:rsidRPr="00594EA2">
        <w:rPr>
          <w:rFonts w:ascii="Times New Roman" w:eastAsia="Times New Roman" w:hAnsi="Times New Roman" w:cs="Times New Roman"/>
          <w:i/>
          <w:color w:val="000000"/>
          <w:sz w:val="24"/>
          <w:lang w:eastAsia="ru-RU"/>
        </w:rPr>
        <w:t>обеспечивает:</w:t>
      </w: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30"/>
        </w:numPr>
        <w:spacing w:after="5" w:line="248" w:lineRule="auto"/>
        <w:ind w:right="416"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w:t>
      </w:r>
    </w:p>
    <w:p w:rsidR="00594EA2" w:rsidRPr="00594EA2" w:rsidRDefault="00594EA2" w:rsidP="00594EA2">
      <w:pPr>
        <w:numPr>
          <w:ilvl w:val="0"/>
          <w:numId w:val="30"/>
        </w:numPr>
        <w:spacing w:after="5" w:line="248" w:lineRule="auto"/>
        <w:ind w:right="416"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укомплектованность печатными и электронными информационн</w:t>
      </w:r>
      <w:proofErr w:type="gramStart"/>
      <w:r w:rsidRPr="00594EA2">
        <w:rPr>
          <w:rFonts w:ascii="Times New Roman" w:eastAsia="Times New Roman" w:hAnsi="Times New Roman" w:cs="Times New Roman"/>
          <w:color w:val="000000"/>
          <w:sz w:val="24"/>
          <w:lang w:eastAsia="ru-RU"/>
        </w:rPr>
        <w:t>о-</w:t>
      </w:r>
      <w:proofErr w:type="gramEnd"/>
      <w:r w:rsidRPr="00594EA2">
        <w:rPr>
          <w:rFonts w:ascii="Times New Roman" w:eastAsia="Times New Roman" w:hAnsi="Times New Roman" w:cs="Times New Roman"/>
          <w:color w:val="000000"/>
          <w:sz w:val="24"/>
          <w:lang w:eastAsia="ru-RU"/>
        </w:rPr>
        <w:t xml:space="preserve"> 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дополнительной литературой.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3.5.4. Материально-технические условия реализации программы начального общего образования обеспечивают: </w:t>
      </w:r>
    </w:p>
    <w:p w:rsidR="00594EA2" w:rsidRPr="00594EA2" w:rsidRDefault="00594EA2" w:rsidP="00594EA2">
      <w:pPr>
        <w:spacing w:after="5" w:line="248" w:lineRule="auto"/>
        <w:ind w:right="4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1) возможность достижения обучающимися результатов освоения программы начального общего образования, требования к которым установлены ФГОС; </w:t>
      </w:r>
    </w:p>
    <w:p w:rsidR="00594EA2" w:rsidRPr="00594EA2" w:rsidRDefault="00594EA2" w:rsidP="00594EA2">
      <w:pPr>
        <w:spacing w:after="5" w:line="248" w:lineRule="auto"/>
        <w:ind w:right="4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2) соблюдение: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гигиенических нормативов и Санитарно-эпидемиологических требований;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социально-бытовых условий для обучающихся, включающих организацию </w:t>
      </w:r>
      <w:proofErr w:type="gramStart"/>
      <w:r w:rsidRPr="00594EA2">
        <w:rPr>
          <w:rFonts w:ascii="Times New Roman" w:eastAsia="Times New Roman" w:hAnsi="Times New Roman" w:cs="Times New Roman"/>
          <w:color w:val="000000"/>
          <w:sz w:val="24"/>
          <w:lang w:eastAsia="ru-RU"/>
        </w:rPr>
        <w:t>питьевого</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42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режима и наличие оборудованных помещений для организации питания; </w:t>
      </w:r>
    </w:p>
    <w:p w:rsidR="00594EA2" w:rsidRPr="00594EA2" w:rsidRDefault="00594EA2" w:rsidP="00594EA2">
      <w:pPr>
        <w:spacing w:after="5" w:line="248" w:lineRule="auto"/>
        <w:ind w:right="422"/>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 социально-бытовых условий для педагогических работников, в том числе оборудованных </w:t>
      </w:r>
    </w:p>
    <w:p w:rsidR="00594EA2" w:rsidRPr="00594EA2" w:rsidRDefault="00594EA2" w:rsidP="00594EA2">
      <w:pPr>
        <w:spacing w:after="5" w:line="248" w:lineRule="auto"/>
        <w:ind w:right="33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рабочих мест, помещений для отдыха и самоподготовки педагогических работников; </w:t>
      </w:r>
    </w:p>
    <w:p w:rsidR="00594EA2" w:rsidRPr="00594EA2" w:rsidRDefault="00594EA2" w:rsidP="00594EA2">
      <w:pPr>
        <w:spacing w:after="5" w:line="248" w:lineRule="auto"/>
        <w:ind w:right="33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 требований пожарной безопасности и электробезопасности;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 требований охраны труда;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  сроков и объемов текущего и капитального ремонта зданий и сооружений, благоустройства территории. </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666666"/>
          <w:sz w:val="24"/>
          <w:lang w:eastAsia="ru-RU"/>
        </w:rPr>
        <w:t xml:space="preserve">Материально-технические условия реализации ООП НОО обеспечивают: </w:t>
      </w:r>
    </w:p>
    <w:p w:rsidR="00594EA2" w:rsidRPr="00594EA2" w:rsidRDefault="00594EA2" w:rsidP="00594EA2">
      <w:pPr>
        <w:numPr>
          <w:ilvl w:val="0"/>
          <w:numId w:val="31"/>
        </w:numPr>
        <w:spacing w:after="11" w:line="249"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proofErr w:type="gramStart"/>
      <w:r w:rsidRPr="00594EA2">
        <w:rPr>
          <w:rFonts w:ascii="Times New Roman" w:eastAsia="Times New Roman" w:hAnsi="Times New Roman" w:cs="Times New Roman"/>
          <w:i/>
          <w:color w:val="000000"/>
          <w:sz w:val="24"/>
          <w:lang w:eastAsia="ru-RU"/>
        </w:rPr>
        <w:t>соблюдение</w:t>
      </w:r>
      <w:r w:rsidRPr="00594EA2">
        <w:rPr>
          <w:rFonts w:ascii="Times New Roman" w:eastAsia="Times New Roman" w:hAnsi="Times New Roman" w:cs="Times New Roman"/>
          <w:color w:val="000000"/>
          <w:sz w:val="24"/>
          <w:lang w:eastAsia="ru-RU"/>
        </w:rPr>
        <w:t xml:space="preserve">: санитарно-эпидемиологических требований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 </w:t>
      </w:r>
      <w:proofErr w:type="gramEnd"/>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требований к санитарно-бытовым условиям (оборудование гардеробов, санузлов, мест личной гигиены);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требований к социально-бытовым условиям (оборудование в учебных кабинетах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строительных норм и правил; требований пожарной и электробезопасности;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требований охраны здоровья обучающихся и охраны труда работников образовательных учреждений;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общеобразовательном учреждении;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своевременных сроков и необходимых объемов текущего и капитального ремонта.       </w:t>
      </w:r>
      <w:proofErr w:type="gramStart"/>
      <w:r w:rsidRPr="00594EA2">
        <w:rPr>
          <w:rFonts w:ascii="Times New Roman" w:eastAsia="Times New Roman" w:hAnsi="Times New Roman" w:cs="Times New Roman"/>
          <w:color w:val="000000"/>
          <w:sz w:val="24"/>
          <w:lang w:eastAsia="ru-RU"/>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и обеспечивают  возможность безопасной и комфортной  организации всех видов учебной и внеурочной деятельности для всех участников образовательного</w:t>
      </w:r>
      <w:proofErr w:type="gramEnd"/>
      <w:r w:rsidRPr="00594EA2">
        <w:rPr>
          <w:rFonts w:ascii="Times New Roman" w:eastAsia="Times New Roman" w:hAnsi="Times New Roman" w:cs="Times New Roman"/>
          <w:color w:val="000000"/>
          <w:sz w:val="24"/>
          <w:lang w:eastAsia="ru-RU"/>
        </w:rPr>
        <w:t xml:space="preserve"> процесса. Образовательное учреждение, реализующее ООП НОО, имеет необходимые  условия для обеспечения образовательной административной и хозяйственной деятельности: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учебные кабинеты с автоматизированными рабочими местами обучающихся и педагогических работников;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помещения для занятий  музыкой, хореографией и изобразительным искусством;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кабинет, обеспечивающий  изучение иностранных языков;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информационно-библиотечный  центр  с рабочими зонами,  оборудованный  читальным  залом  и книгохранилищем, обеспечивающим  сохранность книжного фонда, </w:t>
      </w:r>
      <w:proofErr w:type="spellStart"/>
      <w:r w:rsidRPr="00594EA2">
        <w:rPr>
          <w:rFonts w:ascii="Times New Roman" w:eastAsia="Times New Roman" w:hAnsi="Times New Roman" w:cs="Times New Roman"/>
          <w:color w:val="000000"/>
          <w:sz w:val="24"/>
          <w:lang w:eastAsia="ru-RU"/>
        </w:rPr>
        <w:t>медиатекой</w:t>
      </w:r>
      <w:proofErr w:type="spell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актовые и хореографические залы, спортивные сооружения (комплексы, залы, стадион, спортивные площадки, оснащенные спортивным оборудованием и инвентарем;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помещения медицинского назначения;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административные и иные помещения, оснащенные необходимым оборудованием; гардеробы, санузлы;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участок (территорию) с необходимым набором оборудованных зон;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носители цифровой информации);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мебель, офисное оснащение и хозяйственный инвентарь. </w:t>
      </w:r>
    </w:p>
    <w:p w:rsidR="00594EA2" w:rsidRPr="00594EA2" w:rsidRDefault="00594EA2" w:rsidP="00594EA2">
      <w:pPr>
        <w:spacing w:after="5" w:line="248" w:lineRule="auto"/>
        <w:ind w:right="416"/>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Образовательное  учреждение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при получении начального общего образования.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Материально-техническое оснащение образовательного процесса </w:t>
      </w:r>
      <w:r w:rsidRPr="00594EA2">
        <w:rPr>
          <w:rFonts w:ascii="Times New Roman" w:eastAsia="Times New Roman" w:hAnsi="Times New Roman" w:cs="Times New Roman"/>
          <w:i/>
          <w:color w:val="000000"/>
          <w:sz w:val="24"/>
          <w:lang w:eastAsia="ru-RU"/>
        </w:rPr>
        <w:t>обеспечивает  возможность:</w:t>
      </w: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w:t>
      </w:r>
      <w:proofErr w:type="spellStart"/>
      <w:r w:rsidRPr="00594EA2">
        <w:rPr>
          <w:rFonts w:ascii="Times New Roman" w:eastAsia="Times New Roman" w:hAnsi="Times New Roman" w:cs="Times New Roman"/>
          <w:color w:val="000000"/>
          <w:sz w:val="24"/>
          <w:lang w:eastAsia="ru-RU"/>
        </w:rPr>
        <w:t>виртуальнонаглядных</w:t>
      </w:r>
      <w:proofErr w:type="spellEnd"/>
      <w:r w:rsidRPr="00594EA2">
        <w:rPr>
          <w:rFonts w:ascii="Times New Roman" w:eastAsia="Times New Roman" w:hAnsi="Times New Roman" w:cs="Times New Roman"/>
          <w:color w:val="000000"/>
          <w:sz w:val="24"/>
          <w:lang w:eastAsia="ru-RU"/>
        </w:rPr>
        <w:t xml:space="preserve"> моделей и коллекций основных математических и естественнонаучных объектов и явлений;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lastRenderedPageBreak/>
        <w:t xml:space="preserve">художественного творчества с использованием ручных, электрических и </w:t>
      </w:r>
      <w:proofErr w:type="spellStart"/>
      <w:r w:rsidRPr="00594EA2">
        <w:rPr>
          <w:rFonts w:ascii="Times New Roman" w:eastAsia="Times New Roman" w:hAnsi="Times New Roman" w:cs="Times New Roman"/>
          <w:color w:val="000000"/>
          <w:sz w:val="24"/>
          <w:lang w:eastAsia="ru-RU"/>
        </w:rPr>
        <w:t>ИКТинструментов</w:t>
      </w:r>
      <w:proofErr w:type="spellEnd"/>
      <w:r w:rsidRPr="00594EA2">
        <w:rPr>
          <w:rFonts w:ascii="Times New Roman" w:eastAsia="Times New Roman" w:hAnsi="Times New Roman" w:cs="Times New Roman"/>
          <w:color w:val="000000"/>
          <w:sz w:val="24"/>
          <w:lang w:eastAsia="ru-RU"/>
        </w:rPr>
        <w:t xml:space="preserve">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занятий по изучению правил дорожного движения с использованием игр, оборудования, а также компьютерных технологий;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594EA2">
        <w:rPr>
          <w:rFonts w:ascii="Times New Roman" w:eastAsia="Times New Roman" w:hAnsi="Times New Roman" w:cs="Times New Roman"/>
          <w:color w:val="000000"/>
          <w:sz w:val="24"/>
          <w:lang w:eastAsia="ru-RU"/>
        </w:rPr>
        <w:t>тексто</w:t>
      </w:r>
      <w:proofErr w:type="spellEnd"/>
      <w:r w:rsidRPr="00594EA2">
        <w:rPr>
          <w:rFonts w:ascii="Times New Roman" w:eastAsia="Times New Roman" w:hAnsi="Times New Roman" w:cs="Times New Roman"/>
          <w:color w:val="000000"/>
          <w:sz w:val="24"/>
          <w:lang w:eastAsia="ru-RU"/>
        </w:rPr>
        <w:t xml:space="preserve">-графических и </w:t>
      </w:r>
      <w:proofErr w:type="spellStart"/>
      <w:r w:rsidRPr="00594EA2">
        <w:rPr>
          <w:rFonts w:ascii="Times New Roman" w:eastAsia="Times New Roman" w:hAnsi="Times New Roman" w:cs="Times New Roman"/>
          <w:color w:val="000000"/>
          <w:sz w:val="24"/>
          <w:lang w:eastAsia="ru-RU"/>
        </w:rPr>
        <w:t>аудиовидеоматериалов</w:t>
      </w:r>
      <w:proofErr w:type="spellEnd"/>
      <w:r w:rsidRPr="00594EA2">
        <w:rPr>
          <w:rFonts w:ascii="Times New Roman" w:eastAsia="Times New Roman" w:hAnsi="Times New Roman" w:cs="Times New Roman"/>
          <w:color w:val="000000"/>
          <w:sz w:val="24"/>
          <w:lang w:eastAsia="ru-RU"/>
        </w:rPr>
        <w:t xml:space="preserve">, результатов творческой, научно-исследовательской и проектной деятельности учащихся;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проведения массовых мероприятий, собраний, представлений; досуга и </w:t>
      </w:r>
      <w:proofErr w:type="gramStart"/>
      <w:r w:rsidRPr="00594EA2">
        <w:rPr>
          <w:rFonts w:ascii="Times New Roman" w:eastAsia="Times New Roman" w:hAnsi="Times New Roman" w:cs="Times New Roman"/>
          <w:color w:val="000000"/>
          <w:sz w:val="24"/>
          <w:lang w:eastAsia="ru-RU"/>
        </w:rPr>
        <w:t>общения</w:t>
      </w:r>
      <w:proofErr w:type="gramEnd"/>
      <w:r w:rsidRPr="00594EA2">
        <w:rPr>
          <w:rFonts w:ascii="Times New Roman" w:eastAsia="Times New Roman" w:hAnsi="Times New Roman" w:cs="Times New Roman"/>
          <w:color w:val="000000"/>
          <w:sz w:val="24"/>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594EA2" w:rsidRPr="00594EA2" w:rsidRDefault="00594EA2" w:rsidP="00594EA2">
      <w:pPr>
        <w:numPr>
          <w:ilvl w:val="0"/>
          <w:numId w:val="31"/>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организации качественного горячего питания, медицинского обслуживания и отдыха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594EA2">
        <w:rPr>
          <w:rFonts w:ascii="Times New Roman" w:eastAsia="Calibri" w:hAnsi="Times New Roman" w:cs="Times New Roman"/>
          <w:b/>
          <w:bCs/>
          <w:sz w:val="24"/>
          <w:szCs w:val="24"/>
        </w:rPr>
        <w:t>Оценка материально-технических условий реализации ООП НОО</w:t>
      </w:r>
    </w:p>
    <w:p w:rsidR="00594EA2" w:rsidRPr="00594EA2" w:rsidRDefault="00594EA2" w:rsidP="00594EA2">
      <w:pPr>
        <w:autoSpaceDE w:val="0"/>
        <w:autoSpaceDN w:val="0"/>
        <w:adjustRightInd w:val="0"/>
        <w:spacing w:after="0" w:line="240" w:lineRule="auto"/>
        <w:contextualSpacing/>
        <w:jc w:val="center"/>
        <w:rPr>
          <w:rFonts w:ascii="Times New Roman" w:eastAsia="Calibri" w:hAnsi="Times New Roman" w:cs="Times New Roman"/>
          <w:b/>
          <w:bCs/>
          <w:sz w:val="24"/>
          <w:szCs w:val="24"/>
        </w:rPr>
      </w:pPr>
    </w:p>
    <w:tbl>
      <w:tblPr>
        <w:tblStyle w:val="31"/>
        <w:tblW w:w="0" w:type="auto"/>
        <w:tblInd w:w="108" w:type="dxa"/>
        <w:tblLook w:val="04A0" w:firstRow="1" w:lastRow="0" w:firstColumn="1" w:lastColumn="0" w:noHBand="0" w:noVBand="1"/>
      </w:tblPr>
      <w:tblGrid>
        <w:gridCol w:w="851"/>
        <w:gridCol w:w="5953"/>
        <w:gridCol w:w="3367"/>
      </w:tblGrid>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b/>
                <w:sz w:val="24"/>
                <w:szCs w:val="24"/>
              </w:rPr>
            </w:pPr>
            <w:r w:rsidRPr="00594EA2">
              <w:rPr>
                <w:rFonts w:ascii="Times New Roman" w:hAnsi="Times New Roman" w:cs="Times New Roman"/>
                <w:b/>
                <w:sz w:val="24"/>
                <w:szCs w:val="24"/>
              </w:rPr>
              <w:t xml:space="preserve">№ </w:t>
            </w:r>
            <w:proofErr w:type="gramStart"/>
            <w:r w:rsidRPr="00594EA2">
              <w:rPr>
                <w:rFonts w:ascii="Times New Roman" w:hAnsi="Times New Roman" w:cs="Times New Roman"/>
                <w:b/>
                <w:sz w:val="24"/>
                <w:szCs w:val="24"/>
              </w:rPr>
              <w:t>п</w:t>
            </w:r>
            <w:proofErr w:type="gramEnd"/>
            <w:r w:rsidRPr="00594EA2">
              <w:rPr>
                <w:rFonts w:ascii="Times New Roman" w:hAnsi="Times New Roman" w:cs="Times New Roman"/>
                <w:b/>
                <w:sz w:val="24"/>
                <w:szCs w:val="24"/>
              </w:rPr>
              <w:t>/п</w:t>
            </w:r>
          </w:p>
        </w:tc>
        <w:tc>
          <w:tcPr>
            <w:tcW w:w="5953" w:type="dxa"/>
          </w:tcPr>
          <w:p w:rsidR="00594EA2" w:rsidRPr="00594EA2" w:rsidRDefault="00594EA2" w:rsidP="00594EA2">
            <w:pPr>
              <w:autoSpaceDE w:val="0"/>
              <w:autoSpaceDN w:val="0"/>
              <w:adjustRightInd w:val="0"/>
              <w:contextualSpacing/>
              <w:jc w:val="center"/>
              <w:rPr>
                <w:rFonts w:ascii="Times New Roman" w:hAnsi="Times New Roman" w:cs="Times New Roman"/>
                <w:b/>
                <w:sz w:val="24"/>
                <w:szCs w:val="24"/>
              </w:rPr>
            </w:pPr>
            <w:r w:rsidRPr="00594EA2">
              <w:rPr>
                <w:rFonts w:ascii="Times New Roman" w:hAnsi="Times New Roman" w:cs="Times New Roman"/>
                <w:b/>
                <w:sz w:val="24"/>
                <w:szCs w:val="24"/>
              </w:rPr>
              <w:t>Требования п.25 ФГОС НОО</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b/>
                <w:sz w:val="24"/>
                <w:szCs w:val="24"/>
              </w:rPr>
            </w:pPr>
            <w:r w:rsidRPr="00594EA2">
              <w:rPr>
                <w:rFonts w:ascii="Times New Roman" w:hAnsi="Times New Roman" w:cs="Times New Roman"/>
                <w:b/>
                <w:sz w:val="24"/>
                <w:szCs w:val="24"/>
              </w:rPr>
              <w:t>Примечания</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Учебные кабинеты с автоматизированными рабочими местами</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2</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Лекционные аудитории</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Занятия в лекционной форме проводятся на базе учебных кабинетов</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3</w:t>
            </w:r>
          </w:p>
        </w:tc>
        <w:tc>
          <w:tcPr>
            <w:tcW w:w="9320" w:type="dxa"/>
            <w:gridSpan w:val="2"/>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Помещения для занятий:</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3.1</w:t>
            </w:r>
          </w:p>
        </w:tc>
        <w:tc>
          <w:tcPr>
            <w:tcW w:w="5953"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Учебно-исследовательской и проектной деятельностью</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Проводятся на базе учебных кабинетов</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3.2</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Моделированием и техническим творчеством (лаборатории и мастерские)</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Проводятся на базе учебных кабинетов</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3.3</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Изобразительным искусством</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Проводятся на базе учебных кабинетов</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3.4</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Музыкой</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Проводятся в кабинете музыки</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3.5</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Хореографией</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На базе малого спортивного зала</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lastRenderedPageBreak/>
              <w:t>4</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Лингафонные кабинеты, обеспечивающие изучение иностранного языка</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5</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Библиотека с читальным залом и книгохранилищем</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6</w:t>
            </w:r>
          </w:p>
        </w:tc>
        <w:tc>
          <w:tcPr>
            <w:tcW w:w="9320" w:type="dxa"/>
            <w:gridSpan w:val="2"/>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Спортивные сооружения:</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6.1</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Спортивный зал</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6.2</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Малый спортивный зал</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6.3</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Спортивная площадка</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7</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Актовый зал</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Совмещён с малым спортивным залом</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8</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Помещение для питания </w:t>
            </w:r>
            <w:proofErr w:type="gramStart"/>
            <w:r w:rsidRPr="00594EA2">
              <w:rPr>
                <w:rFonts w:ascii="Times New Roman" w:hAnsi="Times New Roman" w:cs="Times New Roman"/>
                <w:sz w:val="24"/>
                <w:szCs w:val="24"/>
              </w:rPr>
              <w:t>обучающихся</w:t>
            </w:r>
            <w:proofErr w:type="gramEnd"/>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9</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Помещение для приготовления пищи</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10</w:t>
            </w:r>
          </w:p>
        </w:tc>
        <w:tc>
          <w:tcPr>
            <w:tcW w:w="9320" w:type="dxa"/>
            <w:gridSpan w:val="2"/>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Помещения медицинского назначения</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10.1</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Кабинет врача</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Медицинский кабинет лицензирован</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10.2</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Процедурный кабинет</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Медицинский кабинет лицензирован</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11</w:t>
            </w:r>
          </w:p>
        </w:tc>
        <w:tc>
          <w:tcPr>
            <w:tcW w:w="9320" w:type="dxa"/>
            <w:gridSpan w:val="2"/>
          </w:tcPr>
          <w:p w:rsidR="00594EA2" w:rsidRPr="00594EA2" w:rsidRDefault="00594EA2" w:rsidP="00594EA2">
            <w:pPr>
              <w:autoSpaceDE w:val="0"/>
              <w:autoSpaceDN w:val="0"/>
              <w:adjustRightInd w:val="0"/>
              <w:rPr>
                <w:rFonts w:ascii="Times New Roman" w:hAnsi="Times New Roman" w:cs="Times New Roman"/>
                <w:sz w:val="24"/>
                <w:szCs w:val="24"/>
              </w:rPr>
            </w:pPr>
            <w:r w:rsidRPr="00594EA2">
              <w:rPr>
                <w:rFonts w:ascii="Times New Roman" w:hAnsi="Times New Roman" w:cs="Times New Roman"/>
                <w:sz w:val="24"/>
                <w:szCs w:val="24"/>
              </w:rPr>
              <w:t>Административные и иные помещения:</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11.1</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Кабинет директора (руководителя) ОО</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11.2</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Кабинеты заместителей директора</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11.3</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Кабинет учителя-логопеда</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proofErr w:type="gramStart"/>
            <w:r w:rsidRPr="00594EA2">
              <w:rPr>
                <w:rFonts w:ascii="Times New Roman" w:hAnsi="Times New Roman" w:cs="Times New Roman"/>
                <w:sz w:val="24"/>
                <w:szCs w:val="24"/>
              </w:rPr>
              <w:t>Совмещён</w:t>
            </w:r>
            <w:proofErr w:type="gramEnd"/>
            <w:r w:rsidRPr="00594EA2">
              <w:rPr>
                <w:rFonts w:ascii="Times New Roman" w:hAnsi="Times New Roman" w:cs="Times New Roman"/>
                <w:sz w:val="24"/>
                <w:szCs w:val="24"/>
              </w:rPr>
              <w:t xml:space="preserve"> с кабинетом </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педагога-психолога</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11.4</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Кабинет педагога-психолога</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proofErr w:type="gramStart"/>
            <w:r w:rsidRPr="00594EA2">
              <w:rPr>
                <w:rFonts w:ascii="Times New Roman" w:hAnsi="Times New Roman" w:cs="Times New Roman"/>
                <w:sz w:val="24"/>
                <w:szCs w:val="24"/>
              </w:rPr>
              <w:t>Совмещён</w:t>
            </w:r>
            <w:proofErr w:type="gramEnd"/>
            <w:r w:rsidRPr="00594EA2">
              <w:rPr>
                <w:rFonts w:ascii="Times New Roman" w:hAnsi="Times New Roman" w:cs="Times New Roman"/>
                <w:sz w:val="24"/>
                <w:szCs w:val="24"/>
              </w:rPr>
              <w:t xml:space="preserve"> с кабинетом </w:t>
            </w:r>
          </w:p>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учителя-логопеда</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11.5</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Музей</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12</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Гардеробы</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13</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Санузлы</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14</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Места личной гигиены</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Соответствуют</w:t>
            </w:r>
          </w:p>
        </w:tc>
      </w:tr>
      <w:tr w:rsidR="00594EA2" w:rsidRPr="00594EA2" w:rsidTr="00057CFC">
        <w:tc>
          <w:tcPr>
            <w:tcW w:w="851"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15</w:t>
            </w:r>
          </w:p>
        </w:tc>
        <w:tc>
          <w:tcPr>
            <w:tcW w:w="5953" w:type="dxa"/>
          </w:tcPr>
          <w:p w:rsidR="00594EA2" w:rsidRPr="00594EA2" w:rsidRDefault="00594EA2" w:rsidP="00594EA2">
            <w:pPr>
              <w:autoSpaceDE w:val="0"/>
              <w:autoSpaceDN w:val="0"/>
              <w:adjustRightInd w:val="0"/>
              <w:contextualSpacing/>
              <w:jc w:val="both"/>
              <w:rPr>
                <w:rFonts w:ascii="Times New Roman" w:hAnsi="Times New Roman" w:cs="Times New Roman"/>
                <w:sz w:val="24"/>
                <w:szCs w:val="24"/>
              </w:rPr>
            </w:pPr>
            <w:r w:rsidRPr="00594EA2">
              <w:rPr>
                <w:rFonts w:ascii="Times New Roman" w:hAnsi="Times New Roman" w:cs="Times New Roman"/>
                <w:sz w:val="24"/>
                <w:szCs w:val="24"/>
              </w:rPr>
              <w:t>Участок (территория) с необходимым набором оборудованных зон</w:t>
            </w:r>
          </w:p>
        </w:tc>
        <w:tc>
          <w:tcPr>
            <w:tcW w:w="3367" w:type="dxa"/>
          </w:tcPr>
          <w:p w:rsidR="00594EA2" w:rsidRPr="00594EA2" w:rsidRDefault="00594EA2" w:rsidP="00594EA2">
            <w:pPr>
              <w:autoSpaceDE w:val="0"/>
              <w:autoSpaceDN w:val="0"/>
              <w:adjustRightInd w:val="0"/>
              <w:contextualSpacing/>
              <w:jc w:val="center"/>
              <w:rPr>
                <w:rFonts w:ascii="Times New Roman" w:hAnsi="Times New Roman" w:cs="Times New Roman"/>
                <w:sz w:val="24"/>
                <w:szCs w:val="24"/>
              </w:rPr>
            </w:pPr>
            <w:r w:rsidRPr="00594EA2">
              <w:rPr>
                <w:rFonts w:ascii="Times New Roman" w:hAnsi="Times New Roman" w:cs="Times New Roman"/>
                <w:sz w:val="24"/>
                <w:szCs w:val="24"/>
              </w:rPr>
              <w:t>Соответствует</w:t>
            </w:r>
          </w:p>
        </w:tc>
      </w:tr>
    </w:tbl>
    <w:p w:rsidR="00594EA2" w:rsidRPr="00594EA2" w:rsidRDefault="00594EA2" w:rsidP="00594EA2">
      <w:pPr>
        <w:autoSpaceDE w:val="0"/>
        <w:autoSpaceDN w:val="0"/>
        <w:adjustRightInd w:val="0"/>
        <w:spacing w:after="0" w:line="240" w:lineRule="auto"/>
        <w:contextualSpacing/>
        <w:jc w:val="center"/>
        <w:rPr>
          <w:rFonts w:ascii="Times New Roman" w:eastAsia="Calibri" w:hAnsi="Times New Roman" w:cs="Times New Roman"/>
          <w:sz w:val="24"/>
          <w:szCs w:val="24"/>
        </w:rPr>
      </w:pPr>
    </w:p>
    <w:p w:rsidR="00594EA2" w:rsidRPr="00594EA2" w:rsidRDefault="00594EA2" w:rsidP="00594EA2">
      <w:pPr>
        <w:spacing w:after="0" w:line="240" w:lineRule="auto"/>
        <w:jc w:val="center"/>
        <w:rPr>
          <w:rFonts w:ascii="Times New Roman" w:eastAsia="Times New Roman" w:hAnsi="Times New Roman" w:cs="Times New Roman"/>
          <w:b/>
          <w:sz w:val="24"/>
          <w:szCs w:val="24"/>
          <w:lang w:eastAsia="ru-RU"/>
        </w:rPr>
      </w:pPr>
      <w:r w:rsidRPr="00594EA2">
        <w:rPr>
          <w:rFonts w:ascii="Times New Roman" w:eastAsia="Times New Roman" w:hAnsi="Times New Roman" w:cs="Times New Roman"/>
          <w:b/>
          <w:sz w:val="24"/>
          <w:szCs w:val="24"/>
          <w:lang w:eastAsia="ru-RU"/>
        </w:rPr>
        <w:t>Материально-техническое обеспечение предметных областей и внеурочной деятельности</w:t>
      </w:r>
    </w:p>
    <w:p w:rsidR="00594EA2" w:rsidRPr="00594EA2" w:rsidRDefault="00594EA2" w:rsidP="00594EA2">
      <w:pPr>
        <w:spacing w:after="0" w:line="240" w:lineRule="auto"/>
        <w:jc w:val="center"/>
        <w:rPr>
          <w:rFonts w:ascii="Times New Roman" w:eastAsia="Times New Roman" w:hAnsi="Times New Roman" w:cs="Times New Roman"/>
          <w:b/>
          <w:sz w:val="24"/>
          <w:szCs w:val="24"/>
          <w:lang w:eastAsia="ru-RU"/>
        </w:rPr>
      </w:pPr>
    </w:p>
    <w:tbl>
      <w:tblPr>
        <w:tblStyle w:val="31"/>
        <w:tblW w:w="0" w:type="auto"/>
        <w:tblLook w:val="04A0" w:firstRow="1" w:lastRow="0" w:firstColumn="1" w:lastColumn="0" w:noHBand="0" w:noVBand="1"/>
      </w:tblPr>
      <w:tblGrid>
        <w:gridCol w:w="2093"/>
        <w:gridCol w:w="5953"/>
        <w:gridCol w:w="2233"/>
      </w:tblGrid>
      <w:tr w:rsidR="00594EA2" w:rsidRPr="00594EA2" w:rsidTr="00057CFC">
        <w:tc>
          <w:tcPr>
            <w:tcW w:w="2093" w:type="dxa"/>
          </w:tcPr>
          <w:p w:rsidR="00594EA2" w:rsidRPr="00594EA2" w:rsidRDefault="00594EA2" w:rsidP="00594EA2">
            <w:pPr>
              <w:jc w:val="center"/>
              <w:rPr>
                <w:rFonts w:ascii="Times New Roman" w:eastAsia="Times New Roman" w:hAnsi="Times New Roman" w:cs="Times New Roman"/>
                <w:b/>
                <w:sz w:val="24"/>
                <w:szCs w:val="24"/>
              </w:rPr>
            </w:pPr>
            <w:r w:rsidRPr="00594EA2">
              <w:rPr>
                <w:rFonts w:ascii="Times New Roman" w:eastAsia="Times New Roman" w:hAnsi="Times New Roman" w:cs="Times New Roman"/>
                <w:b/>
                <w:sz w:val="24"/>
                <w:szCs w:val="24"/>
              </w:rPr>
              <w:t>Компоненты  материально-технического обеспечения</w:t>
            </w:r>
          </w:p>
        </w:tc>
        <w:tc>
          <w:tcPr>
            <w:tcW w:w="5953" w:type="dxa"/>
          </w:tcPr>
          <w:p w:rsidR="00594EA2" w:rsidRPr="00594EA2" w:rsidRDefault="00594EA2" w:rsidP="00594EA2">
            <w:pPr>
              <w:jc w:val="center"/>
              <w:rPr>
                <w:rFonts w:ascii="Times New Roman" w:eastAsia="Times New Roman" w:hAnsi="Times New Roman" w:cs="Times New Roman"/>
                <w:b/>
                <w:sz w:val="24"/>
                <w:szCs w:val="24"/>
              </w:rPr>
            </w:pPr>
            <w:r w:rsidRPr="00594EA2">
              <w:rPr>
                <w:rFonts w:ascii="Times New Roman" w:eastAsia="Times New Roman" w:hAnsi="Times New Roman" w:cs="Times New Roman"/>
                <w:b/>
                <w:sz w:val="24"/>
                <w:szCs w:val="24"/>
              </w:rPr>
              <w:t xml:space="preserve">Комплекты </w:t>
            </w:r>
            <w:proofErr w:type="gramStart"/>
            <w:r w:rsidRPr="00594EA2">
              <w:rPr>
                <w:rFonts w:ascii="Times New Roman" w:eastAsia="Times New Roman" w:hAnsi="Times New Roman" w:cs="Times New Roman"/>
                <w:b/>
                <w:sz w:val="24"/>
                <w:szCs w:val="24"/>
              </w:rPr>
              <w:t>материально-техническое</w:t>
            </w:r>
            <w:proofErr w:type="gramEnd"/>
            <w:r w:rsidRPr="00594EA2">
              <w:rPr>
                <w:rFonts w:ascii="Times New Roman" w:eastAsia="Times New Roman" w:hAnsi="Times New Roman" w:cs="Times New Roman"/>
                <w:b/>
                <w:sz w:val="24"/>
                <w:szCs w:val="24"/>
              </w:rPr>
              <w:t xml:space="preserve"> оснащения предметных областей и внеурочной деятельности</w:t>
            </w:r>
          </w:p>
        </w:tc>
        <w:tc>
          <w:tcPr>
            <w:tcW w:w="2233" w:type="dxa"/>
          </w:tcPr>
          <w:p w:rsidR="00594EA2" w:rsidRPr="00594EA2" w:rsidRDefault="00594EA2" w:rsidP="00594EA2">
            <w:pPr>
              <w:jc w:val="center"/>
              <w:rPr>
                <w:rFonts w:ascii="Times New Roman" w:eastAsia="Times New Roman" w:hAnsi="Times New Roman" w:cs="Times New Roman"/>
                <w:b/>
                <w:sz w:val="24"/>
                <w:szCs w:val="24"/>
              </w:rPr>
            </w:pPr>
            <w:r w:rsidRPr="00594EA2">
              <w:rPr>
                <w:rFonts w:ascii="Times New Roman" w:eastAsia="Times New Roman" w:hAnsi="Times New Roman" w:cs="Times New Roman"/>
                <w:b/>
                <w:sz w:val="24"/>
                <w:szCs w:val="24"/>
              </w:rPr>
              <w:t>Примечания</w:t>
            </w:r>
          </w:p>
        </w:tc>
      </w:tr>
      <w:tr w:rsidR="00594EA2" w:rsidRPr="00594EA2" w:rsidTr="00057CFC">
        <w:tc>
          <w:tcPr>
            <w:tcW w:w="209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Нормативно-правовое обеспечение</w:t>
            </w:r>
          </w:p>
        </w:tc>
        <w:tc>
          <w:tcPr>
            <w:tcW w:w="5953" w:type="dxa"/>
          </w:tcPr>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ФГОС НОО</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Примерные образовательные программы по учебным предметам, курсам внеурочной деятельности</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Рабочие программы учебных предметов, курсов внеурочной деятельности (на бумажном и электронном носителе)</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Паспорт кабинета (на бумажном и электронном носителях)</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w:t>
            </w:r>
            <w:proofErr w:type="gramStart"/>
            <w:r w:rsidRPr="00594EA2">
              <w:rPr>
                <w:rFonts w:ascii="Times New Roman" w:eastAsia="Times New Roman" w:hAnsi="Times New Roman" w:cs="Times New Roman"/>
                <w:sz w:val="24"/>
                <w:szCs w:val="24"/>
              </w:rPr>
              <w:t>Инструкции по ОТ и ТБ</w:t>
            </w:r>
            <w:proofErr w:type="gramEnd"/>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Правила поведения </w:t>
            </w:r>
            <w:proofErr w:type="gramStart"/>
            <w:r w:rsidRPr="00594EA2">
              <w:rPr>
                <w:rFonts w:ascii="Times New Roman" w:eastAsia="Times New Roman" w:hAnsi="Times New Roman" w:cs="Times New Roman"/>
                <w:sz w:val="24"/>
                <w:szCs w:val="24"/>
              </w:rPr>
              <w:t>обучающихся</w:t>
            </w:r>
            <w:proofErr w:type="gramEnd"/>
            <w:r w:rsidRPr="00594EA2">
              <w:rPr>
                <w:rFonts w:ascii="Times New Roman" w:eastAsia="Times New Roman" w:hAnsi="Times New Roman" w:cs="Times New Roman"/>
                <w:sz w:val="24"/>
                <w:szCs w:val="24"/>
              </w:rPr>
              <w:t xml:space="preserve"> в учебном кабинете</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График работы учебного кабинета </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lastRenderedPageBreak/>
              <w:t xml:space="preserve"> Таблица размеров и маркировки мебели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Рекомендации по сквозному проветриванию учебных помещений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Таблица размеров инструментов и инвентаря для технологии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Таблица продолжительности использования ТСО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Рекомендации по формированию правильной позы у </w:t>
            </w:r>
            <w:proofErr w:type="gramStart"/>
            <w:r w:rsidRPr="00594EA2">
              <w:rPr>
                <w:rFonts w:ascii="Times New Roman" w:eastAsia="Times New Roman" w:hAnsi="Times New Roman" w:cs="Times New Roman"/>
                <w:sz w:val="24"/>
                <w:szCs w:val="24"/>
              </w:rPr>
              <w:t>обучающихся</w:t>
            </w:r>
            <w:proofErr w:type="gramEnd"/>
            <w:r w:rsidRPr="00594EA2">
              <w:rPr>
                <w:rFonts w:ascii="Times New Roman" w:eastAsia="Times New Roman" w:hAnsi="Times New Roman" w:cs="Times New Roman"/>
                <w:sz w:val="24"/>
                <w:szCs w:val="24"/>
              </w:rPr>
              <w:t xml:space="preserve">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Комплексы физкультминуток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Рекомендуемый комплекс упражнений гимнастики глаз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numPr>
                <w:ilvl w:val="0"/>
                <w:numId w:val="47"/>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Рекомендации по организации ГПД и ВУД (выписка из </w:t>
            </w:r>
            <w:proofErr w:type="spellStart"/>
            <w:r w:rsidRPr="00594EA2">
              <w:rPr>
                <w:rFonts w:ascii="Times New Roman" w:eastAsia="Times New Roman" w:hAnsi="Times New Roman" w:cs="Times New Roman"/>
                <w:sz w:val="24"/>
                <w:szCs w:val="24"/>
              </w:rPr>
              <w:t>СанПин</w:t>
            </w:r>
            <w:proofErr w:type="spellEnd"/>
            <w:r w:rsidRPr="00594EA2">
              <w:rPr>
                <w:rFonts w:ascii="Times New Roman" w:eastAsia="Times New Roman" w:hAnsi="Times New Roman" w:cs="Times New Roman"/>
                <w:sz w:val="24"/>
                <w:szCs w:val="24"/>
              </w:rPr>
              <w:t>)</w:t>
            </w:r>
          </w:p>
          <w:p w:rsidR="00594EA2" w:rsidRPr="00594EA2" w:rsidRDefault="00594EA2" w:rsidP="00594EA2">
            <w:pPr>
              <w:jc w:val="both"/>
              <w:rPr>
                <w:rFonts w:ascii="Times New Roman" w:eastAsia="Times New Roman" w:hAnsi="Times New Roman" w:cs="Times New Roman"/>
                <w:sz w:val="24"/>
                <w:szCs w:val="24"/>
              </w:rPr>
            </w:pPr>
          </w:p>
        </w:tc>
        <w:tc>
          <w:tcPr>
            <w:tcW w:w="223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lastRenderedPageBreak/>
              <w:t xml:space="preserve">Имеются во всех учебных кабинетах. Соответствуют требованиям ФГОС НОО и </w:t>
            </w:r>
            <w:proofErr w:type="spellStart"/>
            <w:r w:rsidRPr="00594EA2">
              <w:rPr>
                <w:rFonts w:ascii="Times New Roman" w:eastAsia="Times New Roman" w:hAnsi="Times New Roman" w:cs="Times New Roman"/>
                <w:sz w:val="24"/>
                <w:szCs w:val="24"/>
              </w:rPr>
              <w:t>СанПин</w:t>
            </w:r>
            <w:proofErr w:type="spellEnd"/>
          </w:p>
        </w:tc>
      </w:tr>
      <w:tr w:rsidR="00594EA2" w:rsidRPr="00594EA2" w:rsidTr="00057CFC">
        <w:trPr>
          <w:trHeight w:val="420"/>
        </w:trPr>
        <w:tc>
          <w:tcPr>
            <w:tcW w:w="2093" w:type="dxa"/>
            <w:vMerge w:val="restart"/>
          </w:tcPr>
          <w:p w:rsidR="00594EA2" w:rsidRPr="00594EA2" w:rsidRDefault="00594EA2" w:rsidP="00594EA2">
            <w:pPr>
              <w:jc w:val="center"/>
              <w:rPr>
                <w:rFonts w:ascii="Times New Roman" w:eastAsia="Times New Roman" w:hAnsi="Times New Roman" w:cs="Times New Roman"/>
                <w:b/>
                <w:sz w:val="24"/>
                <w:szCs w:val="24"/>
              </w:rPr>
            </w:pPr>
            <w:r w:rsidRPr="00594EA2">
              <w:rPr>
                <w:rFonts w:ascii="Times New Roman" w:eastAsia="Times New Roman" w:hAnsi="Times New Roman" w:cs="Times New Roman"/>
                <w:b/>
                <w:sz w:val="24"/>
                <w:szCs w:val="24"/>
              </w:rPr>
              <w:lastRenderedPageBreak/>
              <w:t>Учебно-методическое обеспечение</w:t>
            </w:r>
          </w:p>
        </w:tc>
        <w:tc>
          <w:tcPr>
            <w:tcW w:w="5953" w:type="dxa"/>
            <w:tcBorders>
              <w:bottom w:val="single" w:sz="4" w:space="0" w:color="auto"/>
            </w:tcBorders>
          </w:tcPr>
          <w:p w:rsidR="00594EA2" w:rsidRPr="00594EA2" w:rsidRDefault="00594EA2" w:rsidP="00594EA2">
            <w:p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Учебники </w:t>
            </w:r>
          </w:p>
          <w:p w:rsidR="00594EA2" w:rsidRPr="00594EA2" w:rsidRDefault="00594EA2" w:rsidP="00594EA2">
            <w:pPr>
              <w:contextualSpacing/>
              <w:jc w:val="both"/>
              <w:rPr>
                <w:rFonts w:ascii="Times New Roman" w:eastAsia="Times New Roman" w:hAnsi="Times New Roman" w:cs="Times New Roman"/>
                <w:sz w:val="24"/>
                <w:szCs w:val="24"/>
              </w:rPr>
            </w:pPr>
          </w:p>
        </w:tc>
        <w:tc>
          <w:tcPr>
            <w:tcW w:w="2233" w:type="dxa"/>
            <w:tcBorders>
              <w:bottom w:val="single" w:sz="4" w:space="0" w:color="auto"/>
            </w:tcBorders>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Соответствуют Федеральному перечню учебников, рекомендованных или допущенных </w:t>
            </w:r>
            <w:proofErr w:type="spellStart"/>
            <w:r w:rsidRPr="00594EA2">
              <w:rPr>
                <w:rFonts w:ascii="Times New Roman" w:eastAsia="Times New Roman" w:hAnsi="Times New Roman" w:cs="Times New Roman"/>
                <w:sz w:val="24"/>
                <w:szCs w:val="24"/>
              </w:rPr>
              <w:t>Минобрнауки</w:t>
            </w:r>
            <w:proofErr w:type="spellEnd"/>
            <w:r w:rsidRPr="00594EA2">
              <w:rPr>
                <w:rFonts w:ascii="Times New Roman" w:eastAsia="Times New Roman" w:hAnsi="Times New Roman" w:cs="Times New Roman"/>
                <w:sz w:val="24"/>
                <w:szCs w:val="24"/>
              </w:rPr>
              <w:t xml:space="preserve"> РФ к использованию </w:t>
            </w:r>
          </w:p>
        </w:tc>
      </w:tr>
      <w:tr w:rsidR="00594EA2" w:rsidRPr="00594EA2" w:rsidTr="00057CFC">
        <w:trPr>
          <w:trHeight w:val="405"/>
        </w:trPr>
        <w:tc>
          <w:tcPr>
            <w:tcW w:w="2093" w:type="dxa"/>
            <w:vMerge/>
          </w:tcPr>
          <w:p w:rsidR="00594EA2" w:rsidRPr="00594EA2" w:rsidRDefault="00594EA2" w:rsidP="00594EA2">
            <w:pPr>
              <w:jc w:val="center"/>
              <w:rPr>
                <w:rFonts w:ascii="Times New Roman" w:eastAsia="Times New Roman" w:hAnsi="Times New Roman" w:cs="Times New Roman"/>
                <w:b/>
                <w:sz w:val="24"/>
                <w:szCs w:val="24"/>
              </w:rPr>
            </w:pPr>
          </w:p>
        </w:tc>
        <w:tc>
          <w:tcPr>
            <w:tcW w:w="5953" w:type="dxa"/>
            <w:tcBorders>
              <w:top w:val="single" w:sz="4" w:space="0" w:color="auto"/>
            </w:tcBorders>
          </w:tcPr>
          <w:p w:rsidR="00594EA2" w:rsidRPr="00594EA2" w:rsidRDefault="00594EA2" w:rsidP="00594EA2">
            <w:pPr>
              <w:contextualSpacing/>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Учебно-методические пособия:</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Поурочные разработки и методические рекомендации для учителя</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Рабочие тетради на печатной основе</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Стандартизированные материалы для оценки предметных результатов освоения ООП НОО</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Стандартизированные материалы для оценки </w:t>
            </w:r>
            <w:proofErr w:type="spellStart"/>
            <w:r w:rsidRPr="00594EA2">
              <w:rPr>
                <w:rFonts w:ascii="Times New Roman" w:eastAsia="Times New Roman" w:hAnsi="Times New Roman" w:cs="Times New Roman"/>
                <w:sz w:val="24"/>
                <w:szCs w:val="24"/>
              </w:rPr>
              <w:t>метапредметных</w:t>
            </w:r>
            <w:proofErr w:type="spellEnd"/>
            <w:r w:rsidRPr="00594EA2">
              <w:rPr>
                <w:rFonts w:ascii="Times New Roman" w:eastAsia="Times New Roman" w:hAnsi="Times New Roman" w:cs="Times New Roman"/>
                <w:sz w:val="24"/>
                <w:szCs w:val="24"/>
              </w:rPr>
              <w:t xml:space="preserve"> результатов освоения ООП НОО</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Дидактические материалы и практикумы</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Раздаточные материалы</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Хрестоматии</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Словари всех видов</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Энциклопедии</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Учебные таблицы (схемы, репродукции)</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Справочники</w:t>
            </w:r>
          </w:p>
          <w:p w:rsidR="00594EA2" w:rsidRPr="00594EA2" w:rsidRDefault="00594EA2" w:rsidP="00594EA2">
            <w:pPr>
              <w:numPr>
                <w:ilvl w:val="0"/>
                <w:numId w:val="48"/>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Научная, научно-популярная литература</w:t>
            </w:r>
          </w:p>
        </w:tc>
        <w:tc>
          <w:tcPr>
            <w:tcW w:w="2233" w:type="dxa"/>
            <w:tcBorders>
              <w:top w:val="single" w:sz="4" w:space="0" w:color="auto"/>
            </w:tcBorders>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Имеются во всех учебных кабинетах в соответствии с  предметными областями. Соответствуют требованиям ФГОС НОО</w:t>
            </w:r>
          </w:p>
        </w:tc>
      </w:tr>
      <w:tr w:rsidR="00594EA2" w:rsidRPr="00594EA2" w:rsidTr="00057CFC">
        <w:tc>
          <w:tcPr>
            <w:tcW w:w="209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Материально-техническое обеспечение</w:t>
            </w:r>
          </w:p>
        </w:tc>
        <w:tc>
          <w:tcPr>
            <w:tcW w:w="5953" w:type="dxa"/>
          </w:tcPr>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Учебно-лабораторное оборудование  (приборы и инструменты) для проведения демонстраций и практических занятий для учебных предметов: окружающий мир, технология, изобразительное искусство, физическая культура</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Учебные модели для учебных предметов: математика, окружающий мир, изобразительное искусство, технология, </w:t>
            </w:r>
            <w:r w:rsidRPr="00594EA2">
              <w:rPr>
                <w:rFonts w:ascii="Times New Roman" w:eastAsia="Times New Roman" w:hAnsi="Times New Roman" w:cs="Times New Roman"/>
                <w:sz w:val="24"/>
                <w:szCs w:val="24"/>
              </w:rPr>
              <w:lastRenderedPageBreak/>
              <w:t>физическая культура</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Натуральные объекты (препараты, коллекции, гербарии) для учебных предметов: окружающий мир, изобразительное искусство</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Комплекты инструментов для учебных предметов: математика, музыка, изобразительное искусство</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Комплекты средств измерения для учебных предметов: математика, окружающий мир, технология, физическая культура</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Бумага, картон, папки</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Носители информации, в </w:t>
            </w:r>
            <w:proofErr w:type="spellStart"/>
            <w:r w:rsidRPr="00594EA2">
              <w:rPr>
                <w:rFonts w:ascii="Times New Roman" w:eastAsia="Times New Roman" w:hAnsi="Times New Roman" w:cs="Times New Roman"/>
                <w:sz w:val="24"/>
                <w:szCs w:val="24"/>
              </w:rPr>
              <w:t>т.ч</w:t>
            </w:r>
            <w:proofErr w:type="spellEnd"/>
            <w:r w:rsidRPr="00594EA2">
              <w:rPr>
                <w:rFonts w:ascii="Times New Roman" w:eastAsia="Times New Roman" w:hAnsi="Times New Roman" w:cs="Times New Roman"/>
                <w:sz w:val="24"/>
                <w:szCs w:val="24"/>
              </w:rPr>
              <w:t>. аудио/видео носители</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Компьютерная техника</w:t>
            </w:r>
          </w:p>
          <w:p w:rsidR="00594EA2" w:rsidRPr="00594EA2" w:rsidRDefault="00594EA2" w:rsidP="00594EA2">
            <w:pPr>
              <w:numPr>
                <w:ilvl w:val="0"/>
                <w:numId w:val="49"/>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Учебные парты и стулья (в соответствии с ростом </w:t>
            </w:r>
            <w:proofErr w:type="gramStart"/>
            <w:r w:rsidRPr="00594EA2">
              <w:rPr>
                <w:rFonts w:ascii="Times New Roman" w:eastAsia="Times New Roman" w:hAnsi="Times New Roman" w:cs="Times New Roman"/>
                <w:sz w:val="24"/>
                <w:szCs w:val="24"/>
              </w:rPr>
              <w:t>обучающегося</w:t>
            </w:r>
            <w:proofErr w:type="gramEnd"/>
            <w:r w:rsidRPr="00594EA2">
              <w:rPr>
                <w:rFonts w:ascii="Times New Roman" w:eastAsia="Times New Roman" w:hAnsi="Times New Roman" w:cs="Times New Roman"/>
                <w:sz w:val="24"/>
                <w:szCs w:val="24"/>
              </w:rPr>
              <w:t>)</w:t>
            </w:r>
          </w:p>
        </w:tc>
        <w:tc>
          <w:tcPr>
            <w:tcW w:w="223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lastRenderedPageBreak/>
              <w:t>Имеются во всех учебных кабинетах в соответствии с  предметными областями. Соответствуют требованиям ФГОС НОО</w:t>
            </w:r>
          </w:p>
        </w:tc>
      </w:tr>
    </w:tbl>
    <w:p w:rsidR="00594EA2" w:rsidRPr="00594EA2" w:rsidRDefault="00594EA2" w:rsidP="00594EA2">
      <w:pPr>
        <w:autoSpaceDE w:val="0"/>
        <w:autoSpaceDN w:val="0"/>
        <w:adjustRightInd w:val="0"/>
        <w:spacing w:after="24" w:line="240" w:lineRule="auto"/>
        <w:jc w:val="both"/>
        <w:rPr>
          <w:rFonts w:ascii="Times New Roman" w:eastAsia="Calibri" w:hAnsi="Times New Roman" w:cs="Times New Roman"/>
          <w:b/>
          <w:color w:val="000000"/>
          <w:sz w:val="24"/>
          <w:szCs w:val="24"/>
        </w:rPr>
      </w:pPr>
    </w:p>
    <w:p w:rsidR="00594EA2" w:rsidRPr="00594EA2" w:rsidRDefault="00594EA2" w:rsidP="00594EA2">
      <w:pPr>
        <w:widowControl w:val="0"/>
        <w:autoSpaceDE w:val="0"/>
        <w:autoSpaceDN w:val="0"/>
        <w:adjustRightInd w:val="0"/>
        <w:spacing w:after="0" w:line="275" w:lineRule="auto"/>
        <w:ind w:right="226"/>
        <w:rPr>
          <w:rFonts w:ascii="Times New Roman" w:eastAsia="Times New Roman" w:hAnsi="Times New Roman" w:cs="Times New Roman"/>
          <w:sz w:val="24"/>
          <w:szCs w:val="24"/>
          <w:lang w:eastAsia="ru-RU"/>
        </w:rPr>
      </w:pPr>
      <w:r w:rsidRPr="00594EA2">
        <w:rPr>
          <w:rFonts w:ascii="Times New Roman" w:eastAsia="Times New Roman" w:hAnsi="Times New Roman" w:cs="Times New Roman"/>
          <w:w w:val="97"/>
          <w:sz w:val="25"/>
          <w:szCs w:val="25"/>
          <w:lang w:eastAsia="ru-RU"/>
        </w:rPr>
        <w:t>На</w:t>
      </w:r>
      <w:r w:rsidRPr="00594EA2">
        <w:rPr>
          <w:rFonts w:ascii="Times New Roman" w:eastAsia="Times New Roman" w:hAnsi="Times New Roman" w:cs="Times New Roman"/>
          <w:spacing w:val="-1"/>
          <w:w w:val="97"/>
          <w:sz w:val="25"/>
          <w:szCs w:val="25"/>
          <w:lang w:eastAsia="ru-RU"/>
        </w:rPr>
        <w:t>ч</w:t>
      </w:r>
      <w:r w:rsidRPr="00594EA2">
        <w:rPr>
          <w:rFonts w:ascii="Times New Roman" w:eastAsia="Times New Roman" w:hAnsi="Times New Roman" w:cs="Times New Roman"/>
          <w:w w:val="97"/>
          <w:sz w:val="25"/>
          <w:szCs w:val="25"/>
          <w:lang w:eastAsia="ru-RU"/>
        </w:rPr>
        <w:t>а</w:t>
      </w:r>
      <w:r w:rsidRPr="00594EA2">
        <w:rPr>
          <w:rFonts w:ascii="Times New Roman" w:eastAsia="Times New Roman" w:hAnsi="Times New Roman" w:cs="Times New Roman"/>
          <w:spacing w:val="1"/>
          <w:w w:val="97"/>
          <w:sz w:val="25"/>
          <w:szCs w:val="25"/>
          <w:lang w:eastAsia="ru-RU"/>
        </w:rPr>
        <w:t>л</w:t>
      </w:r>
      <w:r w:rsidRPr="00594EA2">
        <w:rPr>
          <w:rFonts w:ascii="Times New Roman" w:eastAsia="Times New Roman" w:hAnsi="Times New Roman" w:cs="Times New Roman"/>
          <w:w w:val="97"/>
          <w:sz w:val="25"/>
          <w:szCs w:val="25"/>
          <w:lang w:eastAsia="ru-RU"/>
        </w:rPr>
        <w:t>ьная</w:t>
      </w:r>
      <w:r w:rsidRPr="00594EA2">
        <w:rPr>
          <w:rFonts w:ascii="Times New Roman" w:eastAsia="Times New Roman" w:hAnsi="Times New Roman" w:cs="Times New Roman"/>
          <w:spacing w:val="30"/>
          <w:sz w:val="25"/>
          <w:szCs w:val="25"/>
          <w:lang w:eastAsia="ru-RU"/>
        </w:rPr>
        <w:t xml:space="preserve"> </w:t>
      </w:r>
      <w:r w:rsidRPr="00594EA2">
        <w:rPr>
          <w:rFonts w:ascii="Times New Roman" w:eastAsia="Times New Roman" w:hAnsi="Times New Roman" w:cs="Times New Roman"/>
          <w:w w:val="97"/>
          <w:sz w:val="25"/>
          <w:szCs w:val="25"/>
          <w:lang w:eastAsia="ru-RU"/>
        </w:rPr>
        <w:t>ш</w:t>
      </w:r>
      <w:r w:rsidRPr="00594EA2">
        <w:rPr>
          <w:rFonts w:ascii="Times New Roman" w:eastAsia="Times New Roman" w:hAnsi="Times New Roman" w:cs="Times New Roman"/>
          <w:spacing w:val="1"/>
          <w:w w:val="97"/>
          <w:sz w:val="25"/>
          <w:szCs w:val="25"/>
          <w:lang w:eastAsia="ru-RU"/>
        </w:rPr>
        <w:t>к</w:t>
      </w:r>
      <w:r w:rsidRPr="00594EA2">
        <w:rPr>
          <w:rFonts w:ascii="Times New Roman" w:eastAsia="Times New Roman" w:hAnsi="Times New Roman" w:cs="Times New Roman"/>
          <w:w w:val="97"/>
          <w:sz w:val="25"/>
          <w:szCs w:val="25"/>
          <w:lang w:eastAsia="ru-RU"/>
        </w:rPr>
        <w:t>ола</w:t>
      </w:r>
      <w:r w:rsidRPr="00594EA2">
        <w:rPr>
          <w:rFonts w:ascii="Times New Roman" w:eastAsia="Times New Roman" w:hAnsi="Times New Roman" w:cs="Times New Roman"/>
          <w:spacing w:val="33"/>
          <w:sz w:val="25"/>
          <w:szCs w:val="25"/>
          <w:lang w:eastAsia="ru-RU"/>
        </w:rPr>
        <w:t xml:space="preserve"> </w:t>
      </w:r>
      <w:r w:rsidRPr="00594EA2">
        <w:rPr>
          <w:rFonts w:ascii="Times New Roman" w:eastAsia="Times New Roman" w:hAnsi="Times New Roman" w:cs="Times New Roman"/>
          <w:w w:val="97"/>
          <w:sz w:val="25"/>
          <w:szCs w:val="25"/>
          <w:lang w:eastAsia="ru-RU"/>
        </w:rPr>
        <w:t>М</w:t>
      </w:r>
      <w:r w:rsidRPr="00594EA2">
        <w:rPr>
          <w:rFonts w:ascii="Times New Roman" w:eastAsia="Times New Roman" w:hAnsi="Times New Roman" w:cs="Times New Roman"/>
          <w:spacing w:val="2"/>
          <w:w w:val="97"/>
          <w:sz w:val="25"/>
          <w:szCs w:val="25"/>
          <w:lang w:eastAsia="ru-RU"/>
        </w:rPr>
        <w:t>Б</w:t>
      </w:r>
      <w:r w:rsidRPr="00594EA2">
        <w:rPr>
          <w:rFonts w:ascii="Times New Roman" w:eastAsia="Times New Roman" w:hAnsi="Times New Roman" w:cs="Times New Roman"/>
          <w:w w:val="97"/>
          <w:sz w:val="25"/>
          <w:szCs w:val="25"/>
          <w:lang w:eastAsia="ru-RU"/>
        </w:rPr>
        <w:t>ОУ</w:t>
      </w:r>
      <w:r w:rsidRPr="00594EA2">
        <w:rPr>
          <w:rFonts w:ascii="Times New Roman" w:eastAsia="Times New Roman" w:hAnsi="Times New Roman" w:cs="Times New Roman"/>
          <w:spacing w:val="32"/>
          <w:sz w:val="25"/>
          <w:szCs w:val="25"/>
          <w:lang w:eastAsia="ru-RU"/>
        </w:rPr>
        <w:t xml:space="preserve"> </w:t>
      </w:r>
      <w:r w:rsidRPr="00594EA2">
        <w:rPr>
          <w:rFonts w:ascii="Times New Roman" w:eastAsia="Times New Roman" w:hAnsi="Times New Roman" w:cs="Times New Roman"/>
          <w:w w:val="97"/>
          <w:sz w:val="25"/>
          <w:szCs w:val="25"/>
          <w:lang w:eastAsia="ru-RU"/>
        </w:rPr>
        <w:t>им</w:t>
      </w:r>
      <w:r w:rsidRPr="00594EA2">
        <w:rPr>
          <w:rFonts w:ascii="Times New Roman" w:eastAsia="Times New Roman" w:hAnsi="Times New Roman" w:cs="Times New Roman"/>
          <w:spacing w:val="3"/>
          <w:w w:val="97"/>
          <w:sz w:val="25"/>
          <w:szCs w:val="25"/>
          <w:lang w:eastAsia="ru-RU"/>
        </w:rPr>
        <w:t>е</w:t>
      </w:r>
      <w:r w:rsidRPr="00594EA2">
        <w:rPr>
          <w:rFonts w:ascii="Times New Roman" w:eastAsia="Times New Roman" w:hAnsi="Times New Roman" w:cs="Times New Roman"/>
          <w:w w:val="97"/>
          <w:sz w:val="25"/>
          <w:szCs w:val="25"/>
          <w:lang w:eastAsia="ru-RU"/>
        </w:rPr>
        <w:t>ет</w:t>
      </w:r>
      <w:r w:rsidRPr="00594EA2">
        <w:rPr>
          <w:rFonts w:ascii="Times New Roman" w:eastAsia="Times New Roman" w:hAnsi="Times New Roman" w:cs="Times New Roman"/>
          <w:spacing w:val="29"/>
          <w:sz w:val="25"/>
          <w:szCs w:val="25"/>
          <w:lang w:eastAsia="ru-RU"/>
        </w:rPr>
        <w:t xml:space="preserve"> </w:t>
      </w:r>
      <w:r w:rsidRPr="00594EA2">
        <w:rPr>
          <w:rFonts w:ascii="Times New Roman" w:eastAsia="Times New Roman" w:hAnsi="Times New Roman" w:cs="Times New Roman"/>
          <w:w w:val="97"/>
          <w:sz w:val="25"/>
          <w:szCs w:val="25"/>
          <w:lang w:eastAsia="ru-RU"/>
        </w:rPr>
        <w:t>до</w:t>
      </w:r>
      <w:r w:rsidRPr="00594EA2">
        <w:rPr>
          <w:rFonts w:ascii="Times New Roman" w:eastAsia="Times New Roman" w:hAnsi="Times New Roman" w:cs="Times New Roman"/>
          <w:spacing w:val="2"/>
          <w:w w:val="97"/>
          <w:sz w:val="25"/>
          <w:szCs w:val="25"/>
          <w:lang w:eastAsia="ru-RU"/>
        </w:rPr>
        <w:t>с</w:t>
      </w:r>
      <w:r w:rsidRPr="00594EA2">
        <w:rPr>
          <w:rFonts w:ascii="Times New Roman" w:eastAsia="Times New Roman" w:hAnsi="Times New Roman" w:cs="Times New Roman"/>
          <w:spacing w:val="1"/>
          <w:w w:val="97"/>
          <w:sz w:val="25"/>
          <w:szCs w:val="25"/>
          <w:lang w:eastAsia="ru-RU"/>
        </w:rPr>
        <w:t>т</w:t>
      </w:r>
      <w:r w:rsidRPr="00594EA2">
        <w:rPr>
          <w:rFonts w:ascii="Times New Roman" w:eastAsia="Times New Roman" w:hAnsi="Times New Roman" w:cs="Times New Roman"/>
          <w:spacing w:val="-1"/>
          <w:w w:val="97"/>
          <w:sz w:val="25"/>
          <w:szCs w:val="25"/>
          <w:lang w:eastAsia="ru-RU"/>
        </w:rPr>
        <w:t>у</w:t>
      </w:r>
      <w:r w:rsidRPr="00594EA2">
        <w:rPr>
          <w:rFonts w:ascii="Times New Roman" w:eastAsia="Times New Roman" w:hAnsi="Times New Roman" w:cs="Times New Roman"/>
          <w:w w:val="97"/>
          <w:sz w:val="25"/>
          <w:szCs w:val="25"/>
          <w:lang w:eastAsia="ru-RU"/>
        </w:rPr>
        <w:t>п</w:t>
      </w:r>
      <w:r w:rsidRPr="00594EA2">
        <w:rPr>
          <w:rFonts w:ascii="Times New Roman" w:eastAsia="Times New Roman" w:hAnsi="Times New Roman" w:cs="Times New Roman"/>
          <w:spacing w:val="30"/>
          <w:sz w:val="25"/>
          <w:szCs w:val="25"/>
          <w:lang w:eastAsia="ru-RU"/>
        </w:rPr>
        <w:t xml:space="preserve"> </w:t>
      </w:r>
      <w:r w:rsidRPr="00594EA2">
        <w:rPr>
          <w:rFonts w:ascii="Times New Roman" w:eastAsia="Times New Roman" w:hAnsi="Times New Roman" w:cs="Times New Roman"/>
          <w:w w:val="97"/>
          <w:sz w:val="25"/>
          <w:szCs w:val="25"/>
          <w:lang w:eastAsia="ru-RU"/>
        </w:rPr>
        <w:t>к</w:t>
      </w:r>
      <w:r w:rsidRPr="00594EA2">
        <w:rPr>
          <w:rFonts w:ascii="Times New Roman" w:eastAsia="Times New Roman" w:hAnsi="Times New Roman" w:cs="Times New Roman"/>
          <w:spacing w:val="31"/>
          <w:sz w:val="25"/>
          <w:szCs w:val="25"/>
          <w:lang w:eastAsia="ru-RU"/>
        </w:rPr>
        <w:t xml:space="preserve"> </w:t>
      </w:r>
      <w:r w:rsidRPr="00594EA2">
        <w:rPr>
          <w:rFonts w:ascii="Times New Roman" w:eastAsia="Times New Roman" w:hAnsi="Times New Roman" w:cs="Times New Roman"/>
          <w:spacing w:val="1"/>
          <w:w w:val="97"/>
          <w:sz w:val="25"/>
          <w:szCs w:val="25"/>
          <w:lang w:eastAsia="ru-RU"/>
        </w:rPr>
        <w:t>э</w:t>
      </w:r>
      <w:r w:rsidRPr="00594EA2">
        <w:rPr>
          <w:rFonts w:ascii="Times New Roman" w:eastAsia="Times New Roman" w:hAnsi="Times New Roman" w:cs="Times New Roman"/>
          <w:spacing w:val="3"/>
          <w:w w:val="97"/>
          <w:sz w:val="25"/>
          <w:szCs w:val="25"/>
          <w:lang w:eastAsia="ru-RU"/>
        </w:rPr>
        <w:t>л</w:t>
      </w:r>
      <w:r w:rsidRPr="00594EA2">
        <w:rPr>
          <w:rFonts w:ascii="Times New Roman" w:eastAsia="Times New Roman" w:hAnsi="Times New Roman" w:cs="Times New Roman"/>
          <w:w w:val="97"/>
          <w:sz w:val="25"/>
          <w:szCs w:val="25"/>
          <w:lang w:eastAsia="ru-RU"/>
        </w:rPr>
        <w:t>ектрон</w:t>
      </w:r>
      <w:r w:rsidRPr="00594EA2">
        <w:rPr>
          <w:rFonts w:ascii="Times New Roman" w:eastAsia="Times New Roman" w:hAnsi="Times New Roman" w:cs="Times New Roman"/>
          <w:spacing w:val="1"/>
          <w:w w:val="97"/>
          <w:sz w:val="25"/>
          <w:szCs w:val="25"/>
          <w:lang w:eastAsia="ru-RU"/>
        </w:rPr>
        <w:t>н</w:t>
      </w:r>
      <w:r w:rsidRPr="00594EA2">
        <w:rPr>
          <w:rFonts w:ascii="Times New Roman" w:eastAsia="Times New Roman" w:hAnsi="Times New Roman" w:cs="Times New Roman"/>
          <w:w w:val="97"/>
          <w:sz w:val="25"/>
          <w:szCs w:val="25"/>
          <w:lang w:eastAsia="ru-RU"/>
        </w:rPr>
        <w:t>ым</w:t>
      </w:r>
      <w:r w:rsidRPr="00594EA2">
        <w:rPr>
          <w:rFonts w:ascii="Times New Roman" w:eastAsia="Times New Roman" w:hAnsi="Times New Roman" w:cs="Times New Roman"/>
          <w:spacing w:val="31"/>
          <w:sz w:val="25"/>
          <w:szCs w:val="25"/>
          <w:lang w:eastAsia="ru-RU"/>
        </w:rPr>
        <w:t xml:space="preserve"> </w:t>
      </w:r>
      <w:r w:rsidRPr="00594EA2">
        <w:rPr>
          <w:rFonts w:ascii="Times New Roman" w:eastAsia="Times New Roman" w:hAnsi="Times New Roman" w:cs="Times New Roman"/>
          <w:w w:val="97"/>
          <w:sz w:val="25"/>
          <w:szCs w:val="25"/>
          <w:lang w:eastAsia="ru-RU"/>
        </w:rPr>
        <w:t>образов</w:t>
      </w:r>
      <w:r w:rsidRPr="00594EA2">
        <w:rPr>
          <w:rFonts w:ascii="Times New Roman" w:eastAsia="Times New Roman" w:hAnsi="Times New Roman" w:cs="Times New Roman"/>
          <w:spacing w:val="1"/>
          <w:w w:val="97"/>
          <w:sz w:val="25"/>
          <w:szCs w:val="25"/>
          <w:lang w:eastAsia="ru-RU"/>
        </w:rPr>
        <w:t>а</w:t>
      </w:r>
      <w:r w:rsidRPr="00594EA2">
        <w:rPr>
          <w:rFonts w:ascii="Times New Roman" w:eastAsia="Times New Roman" w:hAnsi="Times New Roman" w:cs="Times New Roman"/>
          <w:w w:val="97"/>
          <w:sz w:val="25"/>
          <w:szCs w:val="25"/>
          <w:lang w:eastAsia="ru-RU"/>
        </w:rPr>
        <w:t>т</w:t>
      </w:r>
      <w:r w:rsidRPr="00594EA2">
        <w:rPr>
          <w:rFonts w:ascii="Times New Roman" w:eastAsia="Times New Roman" w:hAnsi="Times New Roman" w:cs="Times New Roman"/>
          <w:spacing w:val="1"/>
          <w:w w:val="97"/>
          <w:sz w:val="25"/>
          <w:szCs w:val="25"/>
          <w:lang w:eastAsia="ru-RU"/>
        </w:rPr>
        <w:t>е</w:t>
      </w:r>
      <w:r w:rsidRPr="00594EA2">
        <w:rPr>
          <w:rFonts w:ascii="Times New Roman" w:eastAsia="Times New Roman" w:hAnsi="Times New Roman" w:cs="Times New Roman"/>
          <w:w w:val="97"/>
          <w:sz w:val="25"/>
          <w:szCs w:val="25"/>
          <w:lang w:eastAsia="ru-RU"/>
        </w:rPr>
        <w:t>льным</w:t>
      </w:r>
      <w:r w:rsidRPr="00594EA2">
        <w:rPr>
          <w:rFonts w:ascii="Times New Roman" w:eastAsia="Times New Roman" w:hAnsi="Times New Roman" w:cs="Times New Roman"/>
          <w:spacing w:val="31"/>
          <w:sz w:val="25"/>
          <w:szCs w:val="25"/>
          <w:lang w:eastAsia="ru-RU"/>
        </w:rPr>
        <w:t xml:space="preserve"> </w:t>
      </w:r>
      <w:r w:rsidRPr="00594EA2">
        <w:rPr>
          <w:rFonts w:ascii="Times New Roman" w:eastAsia="Times New Roman" w:hAnsi="Times New Roman" w:cs="Times New Roman"/>
          <w:w w:val="97"/>
          <w:sz w:val="25"/>
          <w:szCs w:val="25"/>
          <w:lang w:eastAsia="ru-RU"/>
        </w:rPr>
        <w:t>ре</w:t>
      </w:r>
      <w:r w:rsidRPr="00594EA2">
        <w:rPr>
          <w:rFonts w:ascii="Times New Roman" w:eastAsia="Times New Roman" w:hAnsi="Times New Roman" w:cs="Times New Roman"/>
          <w:spacing w:val="2"/>
          <w:w w:val="97"/>
          <w:sz w:val="25"/>
          <w:szCs w:val="25"/>
          <w:lang w:eastAsia="ru-RU"/>
        </w:rPr>
        <w:t>с</w:t>
      </w:r>
      <w:r w:rsidRPr="00594EA2">
        <w:rPr>
          <w:rFonts w:ascii="Times New Roman" w:eastAsia="Times New Roman" w:hAnsi="Times New Roman" w:cs="Times New Roman"/>
          <w:spacing w:val="-2"/>
          <w:w w:val="97"/>
          <w:sz w:val="25"/>
          <w:szCs w:val="25"/>
          <w:lang w:eastAsia="ru-RU"/>
        </w:rPr>
        <w:t>у</w:t>
      </w:r>
      <w:r w:rsidRPr="00594EA2">
        <w:rPr>
          <w:rFonts w:ascii="Times New Roman" w:eastAsia="Times New Roman" w:hAnsi="Times New Roman" w:cs="Times New Roman"/>
          <w:w w:val="97"/>
          <w:sz w:val="25"/>
          <w:szCs w:val="25"/>
          <w:lang w:eastAsia="ru-RU"/>
        </w:rPr>
        <w:t>р</w:t>
      </w:r>
      <w:r w:rsidRPr="00594EA2">
        <w:rPr>
          <w:rFonts w:ascii="Times New Roman" w:eastAsia="Times New Roman" w:hAnsi="Times New Roman" w:cs="Times New Roman"/>
          <w:spacing w:val="1"/>
          <w:w w:val="97"/>
          <w:sz w:val="25"/>
          <w:szCs w:val="25"/>
          <w:lang w:eastAsia="ru-RU"/>
        </w:rPr>
        <w:t>с</w:t>
      </w:r>
      <w:r w:rsidRPr="00594EA2">
        <w:rPr>
          <w:rFonts w:ascii="Times New Roman" w:eastAsia="Times New Roman" w:hAnsi="Times New Roman" w:cs="Times New Roman"/>
          <w:w w:val="97"/>
          <w:sz w:val="25"/>
          <w:szCs w:val="25"/>
          <w:lang w:eastAsia="ru-RU"/>
        </w:rPr>
        <w:t>ам,</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исполь</w:t>
      </w:r>
      <w:r w:rsidRPr="00594EA2">
        <w:rPr>
          <w:rFonts w:ascii="Times New Roman" w:eastAsia="Times New Roman" w:hAnsi="Times New Roman" w:cs="Times New Roman"/>
          <w:spacing w:val="2"/>
          <w:w w:val="97"/>
          <w:sz w:val="25"/>
          <w:szCs w:val="25"/>
          <w:lang w:eastAsia="ru-RU"/>
        </w:rPr>
        <w:t>з</w:t>
      </w:r>
      <w:r w:rsidRPr="00594EA2">
        <w:rPr>
          <w:rFonts w:ascii="Times New Roman" w:eastAsia="Times New Roman" w:hAnsi="Times New Roman" w:cs="Times New Roman"/>
          <w:spacing w:val="-2"/>
          <w:w w:val="97"/>
          <w:sz w:val="25"/>
          <w:szCs w:val="25"/>
          <w:lang w:eastAsia="ru-RU"/>
        </w:rPr>
        <w:t>у</w:t>
      </w:r>
      <w:r w:rsidRPr="00594EA2">
        <w:rPr>
          <w:rFonts w:ascii="Times New Roman" w:eastAsia="Times New Roman" w:hAnsi="Times New Roman" w:cs="Times New Roman"/>
          <w:w w:val="97"/>
          <w:sz w:val="25"/>
          <w:szCs w:val="25"/>
          <w:lang w:eastAsia="ru-RU"/>
        </w:rPr>
        <w:t>емым</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в</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обра</w:t>
      </w:r>
      <w:r w:rsidRPr="00594EA2">
        <w:rPr>
          <w:rFonts w:ascii="Times New Roman" w:eastAsia="Times New Roman" w:hAnsi="Times New Roman" w:cs="Times New Roman"/>
          <w:spacing w:val="1"/>
          <w:w w:val="97"/>
          <w:sz w:val="25"/>
          <w:szCs w:val="25"/>
          <w:lang w:eastAsia="ru-RU"/>
        </w:rPr>
        <w:t>з</w:t>
      </w:r>
      <w:r w:rsidRPr="00594EA2">
        <w:rPr>
          <w:rFonts w:ascii="Times New Roman" w:eastAsia="Times New Roman" w:hAnsi="Times New Roman" w:cs="Times New Roman"/>
          <w:w w:val="97"/>
          <w:sz w:val="25"/>
          <w:szCs w:val="25"/>
          <w:lang w:eastAsia="ru-RU"/>
        </w:rPr>
        <w:t>овате</w:t>
      </w:r>
      <w:r w:rsidRPr="00594EA2">
        <w:rPr>
          <w:rFonts w:ascii="Times New Roman" w:eastAsia="Times New Roman" w:hAnsi="Times New Roman" w:cs="Times New Roman"/>
          <w:spacing w:val="1"/>
          <w:w w:val="97"/>
          <w:sz w:val="25"/>
          <w:szCs w:val="25"/>
          <w:lang w:eastAsia="ru-RU"/>
        </w:rPr>
        <w:t>л</w:t>
      </w:r>
      <w:r w:rsidRPr="00594EA2">
        <w:rPr>
          <w:rFonts w:ascii="Times New Roman" w:eastAsia="Times New Roman" w:hAnsi="Times New Roman" w:cs="Times New Roman"/>
          <w:w w:val="97"/>
          <w:sz w:val="25"/>
          <w:szCs w:val="25"/>
          <w:lang w:eastAsia="ru-RU"/>
        </w:rPr>
        <w:t>ьной</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дея</w:t>
      </w:r>
      <w:r w:rsidRPr="00594EA2">
        <w:rPr>
          <w:rFonts w:ascii="Times New Roman" w:eastAsia="Times New Roman" w:hAnsi="Times New Roman" w:cs="Times New Roman"/>
          <w:spacing w:val="-1"/>
          <w:w w:val="97"/>
          <w:sz w:val="25"/>
          <w:szCs w:val="25"/>
          <w:lang w:eastAsia="ru-RU"/>
        </w:rPr>
        <w:t>т</w:t>
      </w:r>
      <w:r w:rsidRPr="00594EA2">
        <w:rPr>
          <w:rFonts w:ascii="Times New Roman" w:eastAsia="Times New Roman" w:hAnsi="Times New Roman" w:cs="Times New Roman"/>
          <w:w w:val="97"/>
          <w:sz w:val="25"/>
          <w:szCs w:val="25"/>
          <w:lang w:eastAsia="ru-RU"/>
        </w:rPr>
        <w:t>е</w:t>
      </w:r>
      <w:r w:rsidRPr="00594EA2">
        <w:rPr>
          <w:rFonts w:ascii="Times New Roman" w:eastAsia="Times New Roman" w:hAnsi="Times New Roman" w:cs="Times New Roman"/>
          <w:spacing w:val="1"/>
          <w:w w:val="97"/>
          <w:sz w:val="25"/>
          <w:szCs w:val="25"/>
          <w:lang w:eastAsia="ru-RU"/>
        </w:rPr>
        <w:t>л</w:t>
      </w:r>
      <w:r w:rsidRPr="00594EA2">
        <w:rPr>
          <w:rFonts w:ascii="Times New Roman" w:eastAsia="Times New Roman" w:hAnsi="Times New Roman" w:cs="Times New Roman"/>
          <w:w w:val="97"/>
          <w:sz w:val="25"/>
          <w:szCs w:val="25"/>
          <w:lang w:eastAsia="ru-RU"/>
        </w:rPr>
        <w:t>ьно</w:t>
      </w:r>
      <w:r w:rsidRPr="00594EA2">
        <w:rPr>
          <w:rFonts w:ascii="Times New Roman" w:eastAsia="Times New Roman" w:hAnsi="Times New Roman" w:cs="Times New Roman"/>
          <w:spacing w:val="2"/>
          <w:w w:val="97"/>
          <w:sz w:val="25"/>
          <w:szCs w:val="25"/>
          <w:lang w:eastAsia="ru-RU"/>
        </w:rPr>
        <w:t>с</w:t>
      </w:r>
      <w:r w:rsidRPr="00594EA2">
        <w:rPr>
          <w:rFonts w:ascii="Times New Roman" w:eastAsia="Times New Roman" w:hAnsi="Times New Roman" w:cs="Times New Roman"/>
          <w:w w:val="97"/>
          <w:sz w:val="25"/>
          <w:szCs w:val="25"/>
          <w:lang w:eastAsia="ru-RU"/>
        </w:rPr>
        <w:t>ти,</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1"/>
          <w:w w:val="97"/>
          <w:sz w:val="25"/>
          <w:szCs w:val="25"/>
          <w:lang w:eastAsia="ru-RU"/>
        </w:rPr>
        <w:t>т</w:t>
      </w:r>
      <w:r w:rsidRPr="00594EA2">
        <w:rPr>
          <w:rFonts w:ascii="Times New Roman" w:eastAsia="Times New Roman" w:hAnsi="Times New Roman" w:cs="Times New Roman"/>
          <w:w w:val="97"/>
          <w:sz w:val="25"/>
          <w:szCs w:val="25"/>
          <w:lang w:eastAsia="ru-RU"/>
        </w:rPr>
        <w:t>аким,</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1"/>
          <w:w w:val="97"/>
          <w:sz w:val="25"/>
          <w:szCs w:val="25"/>
          <w:lang w:eastAsia="ru-RU"/>
        </w:rPr>
        <w:t>к</w:t>
      </w:r>
      <w:r w:rsidRPr="00594EA2">
        <w:rPr>
          <w:rFonts w:ascii="Times New Roman" w:eastAsia="Times New Roman" w:hAnsi="Times New Roman" w:cs="Times New Roman"/>
          <w:w w:val="97"/>
          <w:sz w:val="25"/>
          <w:szCs w:val="25"/>
          <w:lang w:eastAsia="ru-RU"/>
        </w:rPr>
        <w:t>ак:</w:t>
      </w:r>
    </w:p>
    <w:p w:rsidR="00594EA2" w:rsidRPr="00594EA2" w:rsidRDefault="00594EA2" w:rsidP="00594EA2">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594EA2">
        <w:rPr>
          <w:rFonts w:ascii="Times New Roman" w:eastAsia="Times New Roman" w:hAnsi="Times New Roman" w:cs="Times New Roman"/>
          <w:w w:val="97"/>
          <w:sz w:val="25"/>
          <w:szCs w:val="25"/>
          <w:lang w:eastAsia="ru-RU"/>
        </w:rPr>
        <w:t>1)</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Федерал</w:t>
      </w:r>
      <w:r w:rsidRPr="00594EA2">
        <w:rPr>
          <w:rFonts w:ascii="Times New Roman" w:eastAsia="Times New Roman" w:hAnsi="Times New Roman" w:cs="Times New Roman"/>
          <w:spacing w:val="-1"/>
          <w:w w:val="97"/>
          <w:sz w:val="25"/>
          <w:szCs w:val="25"/>
          <w:lang w:eastAsia="ru-RU"/>
        </w:rPr>
        <w:t>ь</w:t>
      </w:r>
      <w:r w:rsidRPr="00594EA2">
        <w:rPr>
          <w:rFonts w:ascii="Times New Roman" w:eastAsia="Times New Roman" w:hAnsi="Times New Roman" w:cs="Times New Roman"/>
          <w:w w:val="97"/>
          <w:sz w:val="25"/>
          <w:szCs w:val="25"/>
          <w:lang w:eastAsia="ru-RU"/>
        </w:rPr>
        <w:t>ный</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1"/>
          <w:w w:val="97"/>
          <w:sz w:val="25"/>
          <w:szCs w:val="25"/>
          <w:lang w:eastAsia="ru-RU"/>
        </w:rPr>
        <w:t>п</w:t>
      </w:r>
      <w:r w:rsidRPr="00594EA2">
        <w:rPr>
          <w:rFonts w:ascii="Times New Roman" w:eastAsia="Times New Roman" w:hAnsi="Times New Roman" w:cs="Times New Roman"/>
          <w:w w:val="97"/>
          <w:sz w:val="25"/>
          <w:szCs w:val="25"/>
          <w:lang w:eastAsia="ru-RU"/>
        </w:rPr>
        <w:t>ор</w:t>
      </w:r>
      <w:r w:rsidRPr="00594EA2">
        <w:rPr>
          <w:rFonts w:ascii="Times New Roman" w:eastAsia="Times New Roman" w:hAnsi="Times New Roman" w:cs="Times New Roman"/>
          <w:spacing w:val="1"/>
          <w:w w:val="97"/>
          <w:sz w:val="25"/>
          <w:szCs w:val="25"/>
          <w:lang w:eastAsia="ru-RU"/>
        </w:rPr>
        <w:t>т</w:t>
      </w:r>
      <w:r w:rsidRPr="00594EA2">
        <w:rPr>
          <w:rFonts w:ascii="Times New Roman" w:eastAsia="Times New Roman" w:hAnsi="Times New Roman" w:cs="Times New Roman"/>
          <w:spacing w:val="2"/>
          <w:w w:val="97"/>
          <w:sz w:val="25"/>
          <w:szCs w:val="25"/>
          <w:lang w:eastAsia="ru-RU"/>
        </w:rPr>
        <w:t>а</w:t>
      </w:r>
      <w:r w:rsidRPr="00594EA2">
        <w:rPr>
          <w:rFonts w:ascii="Times New Roman" w:eastAsia="Times New Roman" w:hAnsi="Times New Roman" w:cs="Times New Roman"/>
          <w:w w:val="97"/>
          <w:sz w:val="25"/>
          <w:szCs w:val="25"/>
          <w:lang w:eastAsia="ru-RU"/>
        </w:rPr>
        <w:t>л</w:t>
      </w:r>
      <w:r w:rsidRPr="00594EA2">
        <w:rPr>
          <w:rFonts w:ascii="Times New Roman" w:eastAsia="Times New Roman" w:hAnsi="Times New Roman" w:cs="Times New Roman"/>
          <w:spacing w:val="2"/>
          <w:sz w:val="25"/>
          <w:szCs w:val="25"/>
          <w:lang w:eastAsia="ru-RU"/>
        </w:rPr>
        <w:t xml:space="preserve"> </w:t>
      </w:r>
      <w:r w:rsidRPr="00594EA2">
        <w:rPr>
          <w:rFonts w:ascii="Times New Roman" w:eastAsia="Times New Roman" w:hAnsi="Times New Roman" w:cs="Times New Roman"/>
          <w:spacing w:val="-4"/>
          <w:w w:val="97"/>
          <w:sz w:val="25"/>
          <w:szCs w:val="25"/>
          <w:lang w:eastAsia="ru-RU"/>
        </w:rPr>
        <w:t>«</w:t>
      </w:r>
      <w:r w:rsidRPr="00594EA2">
        <w:rPr>
          <w:rFonts w:ascii="Times New Roman" w:eastAsia="Times New Roman" w:hAnsi="Times New Roman" w:cs="Times New Roman"/>
          <w:w w:val="97"/>
          <w:sz w:val="25"/>
          <w:szCs w:val="25"/>
          <w:lang w:eastAsia="ru-RU"/>
        </w:rPr>
        <w:t>Ро</w:t>
      </w:r>
      <w:r w:rsidRPr="00594EA2">
        <w:rPr>
          <w:rFonts w:ascii="Times New Roman" w:eastAsia="Times New Roman" w:hAnsi="Times New Roman" w:cs="Times New Roman"/>
          <w:spacing w:val="1"/>
          <w:w w:val="97"/>
          <w:sz w:val="25"/>
          <w:szCs w:val="25"/>
          <w:lang w:eastAsia="ru-RU"/>
        </w:rPr>
        <w:t>с</w:t>
      </w:r>
      <w:r w:rsidRPr="00594EA2">
        <w:rPr>
          <w:rFonts w:ascii="Times New Roman" w:eastAsia="Times New Roman" w:hAnsi="Times New Roman" w:cs="Times New Roman"/>
          <w:w w:val="97"/>
          <w:sz w:val="25"/>
          <w:szCs w:val="25"/>
          <w:lang w:eastAsia="ru-RU"/>
        </w:rPr>
        <w:t>си</w:t>
      </w:r>
      <w:r w:rsidRPr="00594EA2">
        <w:rPr>
          <w:rFonts w:ascii="Times New Roman" w:eastAsia="Times New Roman" w:hAnsi="Times New Roman" w:cs="Times New Roman"/>
          <w:spacing w:val="1"/>
          <w:w w:val="97"/>
          <w:sz w:val="25"/>
          <w:szCs w:val="25"/>
          <w:lang w:eastAsia="ru-RU"/>
        </w:rPr>
        <w:t>й</w:t>
      </w:r>
      <w:r w:rsidRPr="00594EA2">
        <w:rPr>
          <w:rFonts w:ascii="Times New Roman" w:eastAsia="Times New Roman" w:hAnsi="Times New Roman" w:cs="Times New Roman"/>
          <w:w w:val="97"/>
          <w:sz w:val="25"/>
          <w:szCs w:val="25"/>
          <w:lang w:eastAsia="ru-RU"/>
        </w:rPr>
        <w:t>ское</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образо</w:t>
      </w:r>
      <w:r w:rsidRPr="00594EA2">
        <w:rPr>
          <w:rFonts w:ascii="Times New Roman" w:eastAsia="Times New Roman" w:hAnsi="Times New Roman" w:cs="Times New Roman"/>
          <w:spacing w:val="2"/>
          <w:w w:val="97"/>
          <w:sz w:val="25"/>
          <w:szCs w:val="25"/>
          <w:lang w:eastAsia="ru-RU"/>
        </w:rPr>
        <w:t>в</w:t>
      </w:r>
      <w:r w:rsidRPr="00594EA2">
        <w:rPr>
          <w:rFonts w:ascii="Times New Roman" w:eastAsia="Times New Roman" w:hAnsi="Times New Roman" w:cs="Times New Roman"/>
          <w:w w:val="97"/>
          <w:sz w:val="25"/>
          <w:szCs w:val="25"/>
          <w:lang w:eastAsia="ru-RU"/>
        </w:rPr>
        <w:t>ан</w:t>
      </w:r>
      <w:r w:rsidRPr="00594EA2">
        <w:rPr>
          <w:rFonts w:ascii="Times New Roman" w:eastAsia="Times New Roman" w:hAnsi="Times New Roman" w:cs="Times New Roman"/>
          <w:spacing w:val="1"/>
          <w:w w:val="97"/>
          <w:sz w:val="25"/>
          <w:szCs w:val="25"/>
          <w:lang w:eastAsia="ru-RU"/>
        </w:rPr>
        <w:t>и</w:t>
      </w:r>
      <w:r w:rsidRPr="00594EA2">
        <w:rPr>
          <w:rFonts w:ascii="Times New Roman" w:eastAsia="Times New Roman" w:hAnsi="Times New Roman" w:cs="Times New Roman"/>
          <w:spacing w:val="2"/>
          <w:w w:val="97"/>
          <w:sz w:val="25"/>
          <w:szCs w:val="25"/>
          <w:lang w:eastAsia="ru-RU"/>
        </w:rPr>
        <w:t>е</w:t>
      </w:r>
      <w:r w:rsidRPr="00594EA2">
        <w:rPr>
          <w:rFonts w:ascii="Times New Roman" w:eastAsia="Times New Roman" w:hAnsi="Times New Roman" w:cs="Times New Roman"/>
          <w:w w:val="97"/>
          <w:sz w:val="25"/>
          <w:szCs w:val="25"/>
          <w:lang w:eastAsia="ru-RU"/>
        </w:rPr>
        <w:t>»</w:t>
      </w:r>
      <w:r w:rsidRPr="00594EA2">
        <w:rPr>
          <w:rFonts w:ascii="Times New Roman" w:eastAsia="Times New Roman" w:hAnsi="Times New Roman" w:cs="Times New Roman"/>
          <w:sz w:val="25"/>
          <w:szCs w:val="25"/>
          <w:lang w:eastAsia="ru-RU"/>
        </w:rPr>
        <w:t xml:space="preserve"> </w:t>
      </w:r>
      <w:hyperlink r:id="rId11" w:history="1">
        <w:r w:rsidRPr="00594EA2">
          <w:rPr>
            <w:rFonts w:ascii="Times New Roman" w:eastAsia="Times New Roman" w:hAnsi="Times New Roman" w:cs="Times New Roman"/>
            <w:color w:val="0000FF"/>
            <w:sz w:val="25"/>
            <w:szCs w:val="25"/>
            <w:u w:val="single"/>
            <w:lang w:eastAsia="ru-RU"/>
          </w:rPr>
          <w:t>http://w</w:t>
        </w:r>
        <w:r w:rsidRPr="00594EA2">
          <w:rPr>
            <w:rFonts w:ascii="Times New Roman" w:eastAsia="Times New Roman" w:hAnsi="Times New Roman" w:cs="Times New Roman"/>
            <w:color w:val="0000FF"/>
            <w:spacing w:val="1"/>
            <w:sz w:val="25"/>
            <w:szCs w:val="25"/>
            <w:u w:val="single"/>
            <w:lang w:eastAsia="ru-RU"/>
          </w:rPr>
          <w:t>w</w:t>
        </w:r>
        <w:r w:rsidRPr="00594EA2">
          <w:rPr>
            <w:rFonts w:ascii="Times New Roman" w:eastAsia="Times New Roman" w:hAnsi="Times New Roman" w:cs="Times New Roman"/>
            <w:color w:val="0000FF"/>
            <w:sz w:val="25"/>
            <w:szCs w:val="25"/>
            <w:u w:val="single"/>
            <w:lang w:eastAsia="ru-RU"/>
          </w:rPr>
          <w:t>w.edu.</w:t>
        </w:r>
        <w:r w:rsidRPr="00594EA2">
          <w:rPr>
            <w:rFonts w:ascii="Times New Roman" w:eastAsia="Times New Roman" w:hAnsi="Times New Roman" w:cs="Times New Roman"/>
            <w:color w:val="0000FF"/>
            <w:spacing w:val="1"/>
            <w:sz w:val="25"/>
            <w:szCs w:val="25"/>
            <w:u w:val="single"/>
            <w:lang w:eastAsia="ru-RU"/>
          </w:rPr>
          <w:t>ru</w:t>
        </w:r>
        <w:r w:rsidRPr="00594EA2">
          <w:rPr>
            <w:rFonts w:ascii="Times New Roman" w:eastAsia="Times New Roman" w:hAnsi="Times New Roman" w:cs="Times New Roman"/>
            <w:sz w:val="25"/>
            <w:szCs w:val="25"/>
            <w:lang w:eastAsia="ru-RU"/>
          </w:rPr>
          <w:t>;</w:t>
        </w:r>
      </w:hyperlink>
    </w:p>
    <w:p w:rsidR="00594EA2" w:rsidRPr="00594EA2" w:rsidRDefault="00594EA2" w:rsidP="00594EA2">
      <w:pPr>
        <w:widowControl w:val="0"/>
        <w:autoSpaceDE w:val="0"/>
        <w:autoSpaceDN w:val="0"/>
        <w:adjustRightInd w:val="0"/>
        <w:spacing w:after="3" w:line="40" w:lineRule="exact"/>
        <w:rPr>
          <w:rFonts w:ascii="Times New Roman" w:eastAsia="Times New Roman" w:hAnsi="Times New Roman" w:cs="Times New Roman"/>
          <w:sz w:val="4"/>
          <w:szCs w:val="4"/>
          <w:lang w:eastAsia="ru-RU"/>
        </w:rPr>
      </w:pPr>
    </w:p>
    <w:p w:rsidR="00594EA2" w:rsidRPr="00594EA2" w:rsidRDefault="00594EA2" w:rsidP="00594EA2">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594EA2">
        <w:rPr>
          <w:rFonts w:ascii="Times New Roman" w:eastAsia="Times New Roman" w:hAnsi="Times New Roman" w:cs="Times New Roman"/>
          <w:w w:val="97"/>
          <w:sz w:val="25"/>
          <w:szCs w:val="25"/>
          <w:lang w:eastAsia="ru-RU"/>
        </w:rPr>
        <w:t>2)</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1"/>
          <w:w w:val="97"/>
          <w:sz w:val="25"/>
          <w:szCs w:val="25"/>
          <w:lang w:eastAsia="ru-RU"/>
        </w:rPr>
        <w:t>Е</w:t>
      </w:r>
      <w:r w:rsidRPr="00594EA2">
        <w:rPr>
          <w:rFonts w:ascii="Times New Roman" w:eastAsia="Times New Roman" w:hAnsi="Times New Roman" w:cs="Times New Roman"/>
          <w:w w:val="97"/>
          <w:sz w:val="25"/>
          <w:szCs w:val="25"/>
          <w:lang w:eastAsia="ru-RU"/>
        </w:rPr>
        <w:t>д</w:t>
      </w:r>
      <w:r w:rsidRPr="00594EA2">
        <w:rPr>
          <w:rFonts w:ascii="Times New Roman" w:eastAsia="Times New Roman" w:hAnsi="Times New Roman" w:cs="Times New Roman"/>
          <w:spacing w:val="1"/>
          <w:w w:val="97"/>
          <w:sz w:val="25"/>
          <w:szCs w:val="25"/>
          <w:lang w:eastAsia="ru-RU"/>
        </w:rPr>
        <w:t>и</w:t>
      </w:r>
      <w:r w:rsidRPr="00594EA2">
        <w:rPr>
          <w:rFonts w:ascii="Times New Roman" w:eastAsia="Times New Roman" w:hAnsi="Times New Roman" w:cs="Times New Roman"/>
          <w:w w:val="97"/>
          <w:sz w:val="25"/>
          <w:szCs w:val="25"/>
          <w:lang w:eastAsia="ru-RU"/>
        </w:rPr>
        <w:t>ное</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ок</w:t>
      </w:r>
      <w:r w:rsidRPr="00594EA2">
        <w:rPr>
          <w:rFonts w:ascii="Times New Roman" w:eastAsia="Times New Roman" w:hAnsi="Times New Roman" w:cs="Times New Roman"/>
          <w:spacing w:val="1"/>
          <w:w w:val="97"/>
          <w:sz w:val="25"/>
          <w:szCs w:val="25"/>
          <w:lang w:eastAsia="ru-RU"/>
        </w:rPr>
        <w:t>н</w:t>
      </w:r>
      <w:r w:rsidRPr="00594EA2">
        <w:rPr>
          <w:rFonts w:ascii="Times New Roman" w:eastAsia="Times New Roman" w:hAnsi="Times New Roman" w:cs="Times New Roman"/>
          <w:w w:val="97"/>
          <w:sz w:val="25"/>
          <w:szCs w:val="25"/>
          <w:lang w:eastAsia="ru-RU"/>
        </w:rPr>
        <w:t>о</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дост</w:t>
      </w:r>
      <w:r w:rsidRPr="00594EA2">
        <w:rPr>
          <w:rFonts w:ascii="Times New Roman" w:eastAsia="Times New Roman" w:hAnsi="Times New Roman" w:cs="Times New Roman"/>
          <w:spacing w:val="-3"/>
          <w:w w:val="97"/>
          <w:sz w:val="25"/>
          <w:szCs w:val="25"/>
          <w:lang w:eastAsia="ru-RU"/>
        </w:rPr>
        <w:t>у</w:t>
      </w:r>
      <w:r w:rsidRPr="00594EA2">
        <w:rPr>
          <w:rFonts w:ascii="Times New Roman" w:eastAsia="Times New Roman" w:hAnsi="Times New Roman" w:cs="Times New Roman"/>
          <w:spacing w:val="2"/>
          <w:w w:val="97"/>
          <w:sz w:val="25"/>
          <w:szCs w:val="25"/>
          <w:lang w:eastAsia="ru-RU"/>
        </w:rPr>
        <w:t>п</w:t>
      </w:r>
      <w:r w:rsidRPr="00594EA2">
        <w:rPr>
          <w:rFonts w:ascii="Times New Roman" w:eastAsia="Times New Roman" w:hAnsi="Times New Roman" w:cs="Times New Roman"/>
          <w:w w:val="97"/>
          <w:sz w:val="25"/>
          <w:szCs w:val="25"/>
          <w:lang w:eastAsia="ru-RU"/>
        </w:rPr>
        <w:t>а</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к</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о</w:t>
      </w:r>
      <w:r w:rsidRPr="00594EA2">
        <w:rPr>
          <w:rFonts w:ascii="Times New Roman" w:eastAsia="Times New Roman" w:hAnsi="Times New Roman" w:cs="Times New Roman"/>
          <w:spacing w:val="1"/>
          <w:w w:val="97"/>
          <w:sz w:val="25"/>
          <w:szCs w:val="25"/>
          <w:lang w:eastAsia="ru-RU"/>
        </w:rPr>
        <w:t>б</w:t>
      </w:r>
      <w:r w:rsidRPr="00594EA2">
        <w:rPr>
          <w:rFonts w:ascii="Times New Roman" w:eastAsia="Times New Roman" w:hAnsi="Times New Roman" w:cs="Times New Roman"/>
          <w:w w:val="97"/>
          <w:sz w:val="25"/>
          <w:szCs w:val="25"/>
          <w:lang w:eastAsia="ru-RU"/>
        </w:rPr>
        <w:t>разов</w:t>
      </w:r>
      <w:r w:rsidRPr="00594EA2">
        <w:rPr>
          <w:rFonts w:ascii="Times New Roman" w:eastAsia="Times New Roman" w:hAnsi="Times New Roman" w:cs="Times New Roman"/>
          <w:spacing w:val="1"/>
          <w:w w:val="97"/>
          <w:sz w:val="25"/>
          <w:szCs w:val="25"/>
          <w:lang w:eastAsia="ru-RU"/>
        </w:rPr>
        <w:t>а</w:t>
      </w:r>
      <w:r w:rsidRPr="00594EA2">
        <w:rPr>
          <w:rFonts w:ascii="Times New Roman" w:eastAsia="Times New Roman" w:hAnsi="Times New Roman" w:cs="Times New Roman"/>
          <w:w w:val="97"/>
          <w:sz w:val="25"/>
          <w:szCs w:val="25"/>
          <w:lang w:eastAsia="ru-RU"/>
        </w:rPr>
        <w:t>тел</w:t>
      </w:r>
      <w:r w:rsidRPr="00594EA2">
        <w:rPr>
          <w:rFonts w:ascii="Times New Roman" w:eastAsia="Times New Roman" w:hAnsi="Times New Roman" w:cs="Times New Roman"/>
          <w:spacing w:val="-2"/>
          <w:w w:val="97"/>
          <w:sz w:val="25"/>
          <w:szCs w:val="25"/>
          <w:lang w:eastAsia="ru-RU"/>
        </w:rPr>
        <w:t>ь</w:t>
      </w:r>
      <w:r w:rsidRPr="00594EA2">
        <w:rPr>
          <w:rFonts w:ascii="Times New Roman" w:eastAsia="Times New Roman" w:hAnsi="Times New Roman" w:cs="Times New Roman"/>
          <w:w w:val="97"/>
          <w:sz w:val="25"/>
          <w:szCs w:val="25"/>
          <w:lang w:eastAsia="ru-RU"/>
        </w:rPr>
        <w:t>ным</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3"/>
          <w:w w:val="97"/>
          <w:sz w:val="25"/>
          <w:szCs w:val="25"/>
          <w:lang w:eastAsia="ru-RU"/>
        </w:rPr>
        <w:t>р</w:t>
      </w:r>
      <w:r w:rsidRPr="00594EA2">
        <w:rPr>
          <w:rFonts w:ascii="Times New Roman" w:eastAsia="Times New Roman" w:hAnsi="Times New Roman" w:cs="Times New Roman"/>
          <w:w w:val="97"/>
          <w:sz w:val="25"/>
          <w:szCs w:val="25"/>
          <w:lang w:eastAsia="ru-RU"/>
        </w:rPr>
        <w:t>е</w:t>
      </w:r>
      <w:r w:rsidRPr="00594EA2">
        <w:rPr>
          <w:rFonts w:ascii="Times New Roman" w:eastAsia="Times New Roman" w:hAnsi="Times New Roman" w:cs="Times New Roman"/>
          <w:spacing w:val="1"/>
          <w:w w:val="97"/>
          <w:sz w:val="25"/>
          <w:szCs w:val="25"/>
          <w:lang w:eastAsia="ru-RU"/>
        </w:rPr>
        <w:t>с</w:t>
      </w:r>
      <w:r w:rsidRPr="00594EA2">
        <w:rPr>
          <w:rFonts w:ascii="Times New Roman" w:eastAsia="Times New Roman" w:hAnsi="Times New Roman" w:cs="Times New Roman"/>
          <w:spacing w:val="-2"/>
          <w:w w:val="97"/>
          <w:sz w:val="25"/>
          <w:szCs w:val="25"/>
          <w:lang w:eastAsia="ru-RU"/>
        </w:rPr>
        <w:t>у</w:t>
      </w:r>
      <w:r w:rsidRPr="00594EA2">
        <w:rPr>
          <w:rFonts w:ascii="Times New Roman" w:eastAsia="Times New Roman" w:hAnsi="Times New Roman" w:cs="Times New Roman"/>
          <w:w w:val="97"/>
          <w:sz w:val="25"/>
          <w:szCs w:val="25"/>
          <w:lang w:eastAsia="ru-RU"/>
        </w:rPr>
        <w:t>рсам</w:t>
      </w:r>
      <w:r w:rsidRPr="00594EA2">
        <w:rPr>
          <w:rFonts w:ascii="Times New Roman" w:eastAsia="Times New Roman" w:hAnsi="Times New Roman" w:cs="Times New Roman"/>
          <w:spacing w:val="3"/>
          <w:sz w:val="25"/>
          <w:szCs w:val="25"/>
          <w:lang w:eastAsia="ru-RU"/>
        </w:rPr>
        <w:t xml:space="preserve"> </w:t>
      </w:r>
      <w:hyperlink r:id="rId12" w:history="1">
        <w:r w:rsidRPr="00594EA2">
          <w:rPr>
            <w:rFonts w:ascii="Times New Roman" w:eastAsia="Times New Roman" w:hAnsi="Times New Roman" w:cs="Times New Roman"/>
            <w:color w:val="0000FF"/>
            <w:sz w:val="25"/>
            <w:szCs w:val="25"/>
            <w:u w:val="single"/>
            <w:lang w:eastAsia="ru-RU"/>
          </w:rPr>
          <w:t>http://win</w:t>
        </w:r>
        <w:r w:rsidRPr="00594EA2">
          <w:rPr>
            <w:rFonts w:ascii="Times New Roman" w:eastAsia="Times New Roman" w:hAnsi="Times New Roman" w:cs="Times New Roman"/>
            <w:color w:val="0000FF"/>
            <w:spacing w:val="-1"/>
            <w:sz w:val="25"/>
            <w:szCs w:val="25"/>
            <w:u w:val="single"/>
            <w:lang w:eastAsia="ru-RU"/>
          </w:rPr>
          <w:t>d</w:t>
        </w:r>
        <w:r w:rsidRPr="00594EA2">
          <w:rPr>
            <w:rFonts w:ascii="Times New Roman" w:eastAsia="Times New Roman" w:hAnsi="Times New Roman" w:cs="Times New Roman"/>
            <w:color w:val="0000FF"/>
            <w:spacing w:val="2"/>
            <w:sz w:val="25"/>
            <w:szCs w:val="25"/>
            <w:u w:val="single"/>
            <w:lang w:eastAsia="ru-RU"/>
          </w:rPr>
          <w:t>o</w:t>
        </w:r>
        <w:r w:rsidRPr="00594EA2">
          <w:rPr>
            <w:rFonts w:ascii="Times New Roman" w:eastAsia="Times New Roman" w:hAnsi="Times New Roman" w:cs="Times New Roman"/>
            <w:color w:val="0000FF"/>
            <w:sz w:val="25"/>
            <w:szCs w:val="25"/>
            <w:u w:val="single"/>
            <w:lang w:eastAsia="ru-RU"/>
          </w:rPr>
          <w:t>w</w:t>
        </w:r>
        <w:r w:rsidRPr="00594EA2">
          <w:rPr>
            <w:rFonts w:ascii="Times New Roman" w:eastAsia="Times New Roman" w:hAnsi="Times New Roman" w:cs="Times New Roman"/>
            <w:color w:val="0000FF"/>
            <w:spacing w:val="1"/>
            <w:sz w:val="25"/>
            <w:szCs w:val="25"/>
            <w:u w:val="single"/>
            <w:lang w:eastAsia="ru-RU"/>
          </w:rPr>
          <w:t>.</w:t>
        </w:r>
        <w:r w:rsidRPr="00594EA2">
          <w:rPr>
            <w:rFonts w:ascii="Times New Roman" w:eastAsia="Times New Roman" w:hAnsi="Times New Roman" w:cs="Times New Roman"/>
            <w:color w:val="0000FF"/>
            <w:sz w:val="25"/>
            <w:szCs w:val="25"/>
            <w:u w:val="single"/>
            <w:lang w:eastAsia="ru-RU"/>
          </w:rPr>
          <w:t>edu.r</w:t>
        </w:r>
        <w:r w:rsidRPr="00594EA2">
          <w:rPr>
            <w:rFonts w:ascii="Times New Roman" w:eastAsia="Times New Roman" w:hAnsi="Times New Roman" w:cs="Times New Roman"/>
            <w:color w:val="0000FF"/>
            <w:spacing w:val="1"/>
            <w:sz w:val="25"/>
            <w:szCs w:val="25"/>
            <w:u w:val="single"/>
            <w:lang w:eastAsia="ru-RU"/>
          </w:rPr>
          <w:t>u</w:t>
        </w:r>
        <w:r w:rsidRPr="00594EA2">
          <w:rPr>
            <w:rFonts w:ascii="Times New Roman" w:eastAsia="Times New Roman" w:hAnsi="Times New Roman" w:cs="Times New Roman"/>
            <w:sz w:val="25"/>
            <w:szCs w:val="25"/>
            <w:u w:val="single"/>
            <w:lang w:eastAsia="ru-RU"/>
          </w:rPr>
          <w:t>;</w:t>
        </w:r>
      </w:hyperlink>
    </w:p>
    <w:p w:rsidR="00594EA2" w:rsidRPr="00594EA2" w:rsidRDefault="00594EA2" w:rsidP="00594EA2">
      <w:pPr>
        <w:widowControl w:val="0"/>
        <w:autoSpaceDE w:val="0"/>
        <w:autoSpaceDN w:val="0"/>
        <w:adjustRightInd w:val="0"/>
        <w:spacing w:after="3" w:line="40" w:lineRule="exact"/>
        <w:rPr>
          <w:rFonts w:ascii="Times New Roman" w:eastAsia="Times New Roman" w:hAnsi="Times New Roman" w:cs="Times New Roman"/>
          <w:sz w:val="4"/>
          <w:szCs w:val="4"/>
          <w:lang w:eastAsia="ru-RU"/>
        </w:rPr>
      </w:pPr>
    </w:p>
    <w:p w:rsidR="00594EA2" w:rsidRPr="00594EA2" w:rsidRDefault="00594EA2" w:rsidP="00594EA2">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594EA2">
        <w:rPr>
          <w:rFonts w:ascii="Times New Roman" w:eastAsia="Times New Roman" w:hAnsi="Times New Roman" w:cs="Times New Roman"/>
          <w:w w:val="97"/>
          <w:sz w:val="25"/>
          <w:szCs w:val="25"/>
          <w:lang w:eastAsia="ru-RU"/>
        </w:rPr>
        <w:t>3)</w:t>
      </w:r>
      <w:r w:rsidRPr="00594EA2">
        <w:rPr>
          <w:rFonts w:ascii="Times New Roman" w:eastAsia="Times New Roman" w:hAnsi="Times New Roman" w:cs="Times New Roman"/>
          <w:spacing w:val="1"/>
          <w:sz w:val="25"/>
          <w:szCs w:val="25"/>
          <w:lang w:eastAsia="ru-RU"/>
        </w:rPr>
        <w:t xml:space="preserve"> </w:t>
      </w:r>
      <w:r w:rsidRPr="00594EA2">
        <w:rPr>
          <w:rFonts w:ascii="Times New Roman" w:eastAsia="Times New Roman" w:hAnsi="Times New Roman" w:cs="Times New Roman"/>
          <w:spacing w:val="1"/>
          <w:w w:val="97"/>
          <w:sz w:val="25"/>
          <w:szCs w:val="25"/>
          <w:lang w:eastAsia="ru-RU"/>
        </w:rPr>
        <w:t>Е</w:t>
      </w:r>
      <w:r w:rsidRPr="00594EA2">
        <w:rPr>
          <w:rFonts w:ascii="Times New Roman" w:eastAsia="Times New Roman" w:hAnsi="Times New Roman" w:cs="Times New Roman"/>
          <w:w w:val="97"/>
          <w:sz w:val="25"/>
          <w:szCs w:val="25"/>
          <w:lang w:eastAsia="ru-RU"/>
        </w:rPr>
        <w:t>ди</w:t>
      </w:r>
      <w:r w:rsidRPr="00594EA2">
        <w:rPr>
          <w:rFonts w:ascii="Times New Roman" w:eastAsia="Times New Roman" w:hAnsi="Times New Roman" w:cs="Times New Roman"/>
          <w:spacing w:val="1"/>
          <w:w w:val="97"/>
          <w:sz w:val="25"/>
          <w:szCs w:val="25"/>
          <w:lang w:eastAsia="ru-RU"/>
        </w:rPr>
        <w:t>н</w:t>
      </w:r>
      <w:r w:rsidRPr="00594EA2">
        <w:rPr>
          <w:rFonts w:ascii="Times New Roman" w:eastAsia="Times New Roman" w:hAnsi="Times New Roman" w:cs="Times New Roman"/>
          <w:w w:val="97"/>
          <w:sz w:val="25"/>
          <w:szCs w:val="25"/>
          <w:lang w:eastAsia="ru-RU"/>
        </w:rPr>
        <w:t>ая</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коллекция</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ци</w:t>
      </w:r>
      <w:r w:rsidRPr="00594EA2">
        <w:rPr>
          <w:rFonts w:ascii="Times New Roman" w:eastAsia="Times New Roman" w:hAnsi="Times New Roman" w:cs="Times New Roman"/>
          <w:spacing w:val="-1"/>
          <w:w w:val="97"/>
          <w:sz w:val="25"/>
          <w:szCs w:val="25"/>
          <w:lang w:eastAsia="ru-RU"/>
        </w:rPr>
        <w:t>ф</w:t>
      </w:r>
      <w:r w:rsidRPr="00594EA2">
        <w:rPr>
          <w:rFonts w:ascii="Times New Roman" w:eastAsia="Times New Roman" w:hAnsi="Times New Roman" w:cs="Times New Roman"/>
          <w:w w:val="97"/>
          <w:sz w:val="25"/>
          <w:szCs w:val="25"/>
          <w:lang w:eastAsia="ru-RU"/>
        </w:rPr>
        <w:t>ровых</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образ</w:t>
      </w:r>
      <w:r w:rsidRPr="00594EA2">
        <w:rPr>
          <w:rFonts w:ascii="Times New Roman" w:eastAsia="Times New Roman" w:hAnsi="Times New Roman" w:cs="Times New Roman"/>
          <w:spacing w:val="1"/>
          <w:w w:val="97"/>
          <w:sz w:val="25"/>
          <w:szCs w:val="25"/>
          <w:lang w:eastAsia="ru-RU"/>
        </w:rPr>
        <w:t>о</w:t>
      </w:r>
      <w:r w:rsidRPr="00594EA2">
        <w:rPr>
          <w:rFonts w:ascii="Times New Roman" w:eastAsia="Times New Roman" w:hAnsi="Times New Roman" w:cs="Times New Roman"/>
          <w:w w:val="97"/>
          <w:sz w:val="25"/>
          <w:szCs w:val="25"/>
          <w:lang w:eastAsia="ru-RU"/>
        </w:rPr>
        <w:t>вател</w:t>
      </w:r>
      <w:r w:rsidRPr="00594EA2">
        <w:rPr>
          <w:rFonts w:ascii="Times New Roman" w:eastAsia="Times New Roman" w:hAnsi="Times New Roman" w:cs="Times New Roman"/>
          <w:spacing w:val="2"/>
          <w:w w:val="97"/>
          <w:sz w:val="25"/>
          <w:szCs w:val="25"/>
          <w:lang w:eastAsia="ru-RU"/>
        </w:rPr>
        <w:t>ь</w:t>
      </w:r>
      <w:r w:rsidRPr="00594EA2">
        <w:rPr>
          <w:rFonts w:ascii="Times New Roman" w:eastAsia="Times New Roman" w:hAnsi="Times New Roman" w:cs="Times New Roman"/>
          <w:w w:val="97"/>
          <w:sz w:val="25"/>
          <w:szCs w:val="25"/>
          <w:lang w:eastAsia="ru-RU"/>
        </w:rPr>
        <w:t>ных</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ре</w:t>
      </w:r>
      <w:r w:rsidRPr="00594EA2">
        <w:rPr>
          <w:rFonts w:ascii="Times New Roman" w:eastAsia="Times New Roman" w:hAnsi="Times New Roman" w:cs="Times New Roman"/>
          <w:spacing w:val="2"/>
          <w:w w:val="97"/>
          <w:sz w:val="25"/>
          <w:szCs w:val="25"/>
          <w:lang w:eastAsia="ru-RU"/>
        </w:rPr>
        <w:t>с</w:t>
      </w:r>
      <w:r w:rsidRPr="00594EA2">
        <w:rPr>
          <w:rFonts w:ascii="Times New Roman" w:eastAsia="Times New Roman" w:hAnsi="Times New Roman" w:cs="Times New Roman"/>
          <w:spacing w:val="-2"/>
          <w:w w:val="97"/>
          <w:sz w:val="25"/>
          <w:szCs w:val="25"/>
          <w:lang w:eastAsia="ru-RU"/>
        </w:rPr>
        <w:t>у</w:t>
      </w:r>
      <w:r w:rsidRPr="00594EA2">
        <w:rPr>
          <w:rFonts w:ascii="Times New Roman" w:eastAsia="Times New Roman" w:hAnsi="Times New Roman" w:cs="Times New Roman"/>
          <w:w w:val="97"/>
          <w:sz w:val="25"/>
          <w:szCs w:val="25"/>
          <w:lang w:eastAsia="ru-RU"/>
        </w:rPr>
        <w:t>рсов</w:t>
      </w:r>
      <w:r w:rsidRPr="00594EA2">
        <w:rPr>
          <w:rFonts w:ascii="Times New Roman" w:eastAsia="Times New Roman" w:hAnsi="Times New Roman" w:cs="Times New Roman"/>
          <w:spacing w:val="3"/>
          <w:sz w:val="25"/>
          <w:szCs w:val="25"/>
          <w:lang w:eastAsia="ru-RU"/>
        </w:rPr>
        <w:t xml:space="preserve"> </w:t>
      </w:r>
      <w:hyperlink r:id="rId13" w:history="1">
        <w:r w:rsidRPr="00594EA2">
          <w:rPr>
            <w:rFonts w:ascii="Times New Roman" w:eastAsia="Times New Roman" w:hAnsi="Times New Roman" w:cs="Times New Roman"/>
            <w:color w:val="0000FF"/>
            <w:sz w:val="25"/>
            <w:szCs w:val="25"/>
            <w:u w:val="single"/>
            <w:lang w:eastAsia="ru-RU"/>
          </w:rPr>
          <w:t>http:/</w:t>
        </w:r>
        <w:r w:rsidRPr="00594EA2">
          <w:rPr>
            <w:rFonts w:ascii="Times New Roman" w:eastAsia="Times New Roman" w:hAnsi="Times New Roman" w:cs="Times New Roman"/>
            <w:color w:val="0000FF"/>
            <w:spacing w:val="2"/>
            <w:sz w:val="25"/>
            <w:szCs w:val="25"/>
            <w:u w:val="single"/>
            <w:lang w:eastAsia="ru-RU"/>
          </w:rPr>
          <w:t>/</w:t>
        </w:r>
        <w:r w:rsidRPr="00594EA2">
          <w:rPr>
            <w:rFonts w:ascii="Times New Roman" w:eastAsia="Times New Roman" w:hAnsi="Times New Roman" w:cs="Times New Roman"/>
            <w:color w:val="0000FF"/>
            <w:spacing w:val="-1"/>
            <w:sz w:val="25"/>
            <w:szCs w:val="25"/>
            <w:u w:val="single"/>
            <w:lang w:eastAsia="ru-RU"/>
          </w:rPr>
          <w:t>s</w:t>
        </w:r>
        <w:r w:rsidRPr="00594EA2">
          <w:rPr>
            <w:rFonts w:ascii="Times New Roman" w:eastAsia="Times New Roman" w:hAnsi="Times New Roman" w:cs="Times New Roman"/>
            <w:color w:val="0000FF"/>
            <w:sz w:val="25"/>
            <w:szCs w:val="25"/>
            <w:u w:val="single"/>
            <w:lang w:eastAsia="ru-RU"/>
          </w:rPr>
          <w:t>c</w:t>
        </w:r>
        <w:r w:rsidRPr="00594EA2">
          <w:rPr>
            <w:rFonts w:ascii="Times New Roman" w:eastAsia="Times New Roman" w:hAnsi="Times New Roman" w:cs="Times New Roman"/>
            <w:color w:val="0000FF"/>
            <w:spacing w:val="1"/>
            <w:sz w:val="25"/>
            <w:szCs w:val="25"/>
            <w:u w:val="single"/>
            <w:lang w:eastAsia="ru-RU"/>
          </w:rPr>
          <w:t>h</w:t>
        </w:r>
        <w:r w:rsidRPr="00594EA2">
          <w:rPr>
            <w:rFonts w:ascii="Times New Roman" w:eastAsia="Times New Roman" w:hAnsi="Times New Roman" w:cs="Times New Roman"/>
            <w:color w:val="0000FF"/>
            <w:sz w:val="25"/>
            <w:szCs w:val="25"/>
            <w:u w:val="single"/>
            <w:lang w:eastAsia="ru-RU"/>
          </w:rPr>
          <w:t>oo</w:t>
        </w:r>
        <w:r w:rsidRPr="00594EA2">
          <w:rPr>
            <w:rFonts w:ascii="Times New Roman" w:eastAsia="Times New Roman" w:hAnsi="Times New Roman" w:cs="Times New Roman"/>
            <w:color w:val="0000FF"/>
            <w:spacing w:val="1"/>
            <w:sz w:val="25"/>
            <w:szCs w:val="25"/>
            <w:u w:val="single"/>
            <w:lang w:eastAsia="ru-RU"/>
          </w:rPr>
          <w:t>l-</w:t>
        </w:r>
        <w:r w:rsidRPr="00594EA2">
          <w:rPr>
            <w:rFonts w:ascii="Times New Roman" w:eastAsia="Times New Roman" w:hAnsi="Times New Roman" w:cs="Times New Roman"/>
            <w:color w:val="0000FF"/>
            <w:sz w:val="25"/>
            <w:szCs w:val="25"/>
            <w:u w:val="single"/>
            <w:lang w:eastAsia="ru-RU"/>
          </w:rPr>
          <w:t>colle</w:t>
        </w:r>
        <w:r w:rsidRPr="00594EA2">
          <w:rPr>
            <w:rFonts w:ascii="Times New Roman" w:eastAsia="Times New Roman" w:hAnsi="Times New Roman" w:cs="Times New Roman"/>
            <w:color w:val="0000FF"/>
            <w:spacing w:val="-1"/>
            <w:sz w:val="25"/>
            <w:szCs w:val="25"/>
            <w:u w:val="single"/>
            <w:lang w:eastAsia="ru-RU"/>
          </w:rPr>
          <w:t>c</w:t>
        </w:r>
        <w:r w:rsidRPr="00594EA2">
          <w:rPr>
            <w:rFonts w:ascii="Times New Roman" w:eastAsia="Times New Roman" w:hAnsi="Times New Roman" w:cs="Times New Roman"/>
            <w:color w:val="0000FF"/>
            <w:sz w:val="25"/>
            <w:szCs w:val="25"/>
            <w:u w:val="single"/>
            <w:lang w:eastAsia="ru-RU"/>
          </w:rPr>
          <w:t>tion.</w:t>
        </w:r>
        <w:r w:rsidRPr="00594EA2">
          <w:rPr>
            <w:rFonts w:ascii="Times New Roman" w:eastAsia="Times New Roman" w:hAnsi="Times New Roman" w:cs="Times New Roman"/>
            <w:color w:val="0000FF"/>
            <w:spacing w:val="-1"/>
            <w:sz w:val="25"/>
            <w:szCs w:val="25"/>
            <w:u w:val="single"/>
            <w:lang w:eastAsia="ru-RU"/>
          </w:rPr>
          <w:t>e</w:t>
        </w:r>
        <w:r w:rsidRPr="00594EA2">
          <w:rPr>
            <w:rFonts w:ascii="Times New Roman" w:eastAsia="Times New Roman" w:hAnsi="Times New Roman" w:cs="Times New Roman"/>
            <w:color w:val="0000FF"/>
            <w:sz w:val="25"/>
            <w:szCs w:val="25"/>
            <w:u w:val="single"/>
            <w:lang w:eastAsia="ru-RU"/>
          </w:rPr>
          <w:t>du.ru</w:t>
        </w:r>
        <w:r w:rsidRPr="00594EA2">
          <w:rPr>
            <w:rFonts w:ascii="Times New Roman" w:eastAsia="Times New Roman" w:hAnsi="Times New Roman" w:cs="Times New Roman"/>
            <w:sz w:val="25"/>
            <w:szCs w:val="25"/>
            <w:lang w:eastAsia="ru-RU"/>
          </w:rPr>
          <w:t>;</w:t>
        </w:r>
      </w:hyperlink>
    </w:p>
    <w:p w:rsidR="00594EA2" w:rsidRPr="00594EA2" w:rsidRDefault="00594EA2" w:rsidP="00594EA2">
      <w:pPr>
        <w:widowControl w:val="0"/>
        <w:autoSpaceDE w:val="0"/>
        <w:autoSpaceDN w:val="0"/>
        <w:adjustRightInd w:val="0"/>
        <w:spacing w:after="0" w:line="276" w:lineRule="auto"/>
        <w:ind w:right="794"/>
        <w:rPr>
          <w:rFonts w:ascii="Times New Roman" w:eastAsia="Times New Roman" w:hAnsi="Times New Roman" w:cs="Times New Roman"/>
          <w:sz w:val="25"/>
          <w:szCs w:val="25"/>
          <w:lang w:eastAsia="ru-RU"/>
        </w:rPr>
      </w:pPr>
      <w:r w:rsidRPr="00594EA2">
        <w:rPr>
          <w:rFonts w:ascii="Times New Roman" w:eastAsia="Times New Roman" w:hAnsi="Times New Roman" w:cs="Times New Roman"/>
          <w:w w:val="97"/>
          <w:sz w:val="25"/>
          <w:szCs w:val="25"/>
          <w:lang w:eastAsia="ru-RU"/>
        </w:rPr>
        <w:t>4)</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Федерал</w:t>
      </w:r>
      <w:r w:rsidRPr="00594EA2">
        <w:rPr>
          <w:rFonts w:ascii="Times New Roman" w:eastAsia="Times New Roman" w:hAnsi="Times New Roman" w:cs="Times New Roman"/>
          <w:spacing w:val="-1"/>
          <w:w w:val="97"/>
          <w:sz w:val="25"/>
          <w:szCs w:val="25"/>
          <w:lang w:eastAsia="ru-RU"/>
        </w:rPr>
        <w:t>ь</w:t>
      </w:r>
      <w:r w:rsidRPr="00594EA2">
        <w:rPr>
          <w:rFonts w:ascii="Times New Roman" w:eastAsia="Times New Roman" w:hAnsi="Times New Roman" w:cs="Times New Roman"/>
          <w:w w:val="97"/>
          <w:sz w:val="25"/>
          <w:szCs w:val="25"/>
          <w:lang w:eastAsia="ru-RU"/>
        </w:rPr>
        <w:t>ный</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Це</w:t>
      </w:r>
      <w:r w:rsidRPr="00594EA2">
        <w:rPr>
          <w:rFonts w:ascii="Times New Roman" w:eastAsia="Times New Roman" w:hAnsi="Times New Roman" w:cs="Times New Roman"/>
          <w:spacing w:val="3"/>
          <w:w w:val="97"/>
          <w:sz w:val="25"/>
          <w:szCs w:val="25"/>
          <w:lang w:eastAsia="ru-RU"/>
        </w:rPr>
        <w:t>н</w:t>
      </w:r>
      <w:r w:rsidRPr="00594EA2">
        <w:rPr>
          <w:rFonts w:ascii="Times New Roman" w:eastAsia="Times New Roman" w:hAnsi="Times New Roman" w:cs="Times New Roman"/>
          <w:w w:val="97"/>
          <w:sz w:val="25"/>
          <w:szCs w:val="25"/>
          <w:lang w:eastAsia="ru-RU"/>
        </w:rPr>
        <w:t>тр</w:t>
      </w:r>
      <w:r w:rsidRPr="00594EA2">
        <w:rPr>
          <w:rFonts w:ascii="Times New Roman" w:eastAsia="Times New Roman" w:hAnsi="Times New Roman" w:cs="Times New Roman"/>
          <w:spacing w:val="1"/>
          <w:sz w:val="25"/>
          <w:szCs w:val="25"/>
          <w:lang w:eastAsia="ru-RU"/>
        </w:rPr>
        <w:t xml:space="preserve"> </w:t>
      </w:r>
      <w:r w:rsidRPr="00594EA2">
        <w:rPr>
          <w:rFonts w:ascii="Times New Roman" w:eastAsia="Times New Roman" w:hAnsi="Times New Roman" w:cs="Times New Roman"/>
          <w:w w:val="97"/>
          <w:sz w:val="25"/>
          <w:szCs w:val="25"/>
          <w:lang w:eastAsia="ru-RU"/>
        </w:rPr>
        <w:t>и</w:t>
      </w:r>
      <w:r w:rsidRPr="00594EA2">
        <w:rPr>
          <w:rFonts w:ascii="Times New Roman" w:eastAsia="Times New Roman" w:hAnsi="Times New Roman" w:cs="Times New Roman"/>
          <w:spacing w:val="1"/>
          <w:w w:val="97"/>
          <w:sz w:val="25"/>
          <w:szCs w:val="25"/>
          <w:lang w:eastAsia="ru-RU"/>
        </w:rPr>
        <w:t>н</w:t>
      </w:r>
      <w:r w:rsidRPr="00594EA2">
        <w:rPr>
          <w:rFonts w:ascii="Times New Roman" w:eastAsia="Times New Roman" w:hAnsi="Times New Roman" w:cs="Times New Roman"/>
          <w:w w:val="97"/>
          <w:sz w:val="25"/>
          <w:szCs w:val="25"/>
          <w:lang w:eastAsia="ru-RU"/>
        </w:rPr>
        <w:t>формацион</w:t>
      </w:r>
      <w:r w:rsidRPr="00594EA2">
        <w:rPr>
          <w:rFonts w:ascii="Times New Roman" w:eastAsia="Times New Roman" w:hAnsi="Times New Roman" w:cs="Times New Roman"/>
          <w:spacing w:val="1"/>
          <w:w w:val="97"/>
          <w:sz w:val="25"/>
          <w:szCs w:val="25"/>
          <w:lang w:eastAsia="ru-RU"/>
        </w:rPr>
        <w:t>н</w:t>
      </w:r>
      <w:r w:rsidRPr="00594EA2">
        <w:rPr>
          <w:rFonts w:ascii="Times New Roman" w:eastAsia="Times New Roman" w:hAnsi="Times New Roman" w:cs="Times New Roman"/>
          <w:spacing w:val="4"/>
          <w:w w:val="97"/>
          <w:sz w:val="25"/>
          <w:szCs w:val="25"/>
          <w:lang w:eastAsia="ru-RU"/>
        </w:rPr>
        <w:t>о</w:t>
      </w:r>
      <w:r w:rsidRPr="00594EA2">
        <w:rPr>
          <w:rFonts w:ascii="Times New Roman" w:eastAsia="Times New Roman" w:hAnsi="Times New Roman" w:cs="Times New Roman"/>
          <w:spacing w:val="1"/>
          <w:w w:val="97"/>
          <w:sz w:val="25"/>
          <w:szCs w:val="25"/>
          <w:lang w:eastAsia="ru-RU"/>
        </w:rPr>
        <w:t>-</w:t>
      </w:r>
      <w:r w:rsidRPr="00594EA2">
        <w:rPr>
          <w:rFonts w:ascii="Times New Roman" w:eastAsia="Times New Roman" w:hAnsi="Times New Roman" w:cs="Times New Roman"/>
          <w:w w:val="97"/>
          <w:sz w:val="25"/>
          <w:szCs w:val="25"/>
          <w:lang w:eastAsia="ru-RU"/>
        </w:rPr>
        <w:t>образова</w:t>
      </w:r>
      <w:r w:rsidRPr="00594EA2">
        <w:rPr>
          <w:rFonts w:ascii="Times New Roman" w:eastAsia="Times New Roman" w:hAnsi="Times New Roman" w:cs="Times New Roman"/>
          <w:spacing w:val="-1"/>
          <w:w w:val="97"/>
          <w:sz w:val="25"/>
          <w:szCs w:val="25"/>
          <w:lang w:eastAsia="ru-RU"/>
        </w:rPr>
        <w:t>т</w:t>
      </w:r>
      <w:r w:rsidRPr="00594EA2">
        <w:rPr>
          <w:rFonts w:ascii="Times New Roman" w:eastAsia="Times New Roman" w:hAnsi="Times New Roman" w:cs="Times New Roman"/>
          <w:w w:val="97"/>
          <w:sz w:val="25"/>
          <w:szCs w:val="25"/>
          <w:lang w:eastAsia="ru-RU"/>
        </w:rPr>
        <w:t>е</w:t>
      </w:r>
      <w:r w:rsidRPr="00594EA2">
        <w:rPr>
          <w:rFonts w:ascii="Times New Roman" w:eastAsia="Times New Roman" w:hAnsi="Times New Roman" w:cs="Times New Roman"/>
          <w:spacing w:val="1"/>
          <w:w w:val="97"/>
          <w:sz w:val="25"/>
          <w:szCs w:val="25"/>
          <w:lang w:eastAsia="ru-RU"/>
        </w:rPr>
        <w:t>л</w:t>
      </w:r>
      <w:r w:rsidRPr="00594EA2">
        <w:rPr>
          <w:rFonts w:ascii="Times New Roman" w:eastAsia="Times New Roman" w:hAnsi="Times New Roman" w:cs="Times New Roman"/>
          <w:w w:val="97"/>
          <w:sz w:val="25"/>
          <w:szCs w:val="25"/>
          <w:lang w:eastAsia="ru-RU"/>
        </w:rPr>
        <w:t>ьных</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ре</w:t>
      </w:r>
      <w:r w:rsidRPr="00594EA2">
        <w:rPr>
          <w:rFonts w:ascii="Times New Roman" w:eastAsia="Times New Roman" w:hAnsi="Times New Roman" w:cs="Times New Roman"/>
          <w:spacing w:val="1"/>
          <w:w w:val="97"/>
          <w:sz w:val="25"/>
          <w:szCs w:val="25"/>
          <w:lang w:eastAsia="ru-RU"/>
        </w:rPr>
        <w:t>с</w:t>
      </w:r>
      <w:r w:rsidRPr="00594EA2">
        <w:rPr>
          <w:rFonts w:ascii="Times New Roman" w:eastAsia="Times New Roman" w:hAnsi="Times New Roman" w:cs="Times New Roman"/>
          <w:w w:val="97"/>
          <w:sz w:val="25"/>
          <w:szCs w:val="25"/>
          <w:lang w:eastAsia="ru-RU"/>
        </w:rPr>
        <w:t>урсов</w:t>
      </w:r>
      <w:r w:rsidRPr="00594EA2">
        <w:rPr>
          <w:rFonts w:ascii="Times New Roman" w:eastAsia="Times New Roman" w:hAnsi="Times New Roman" w:cs="Times New Roman"/>
          <w:spacing w:val="3"/>
          <w:sz w:val="25"/>
          <w:szCs w:val="25"/>
          <w:lang w:eastAsia="ru-RU"/>
        </w:rPr>
        <w:t xml:space="preserve"> </w:t>
      </w:r>
      <w:hyperlink r:id="rId14" w:history="1">
        <w:r w:rsidRPr="00594EA2">
          <w:rPr>
            <w:rFonts w:ascii="Times New Roman" w:eastAsia="Times New Roman" w:hAnsi="Times New Roman" w:cs="Times New Roman"/>
            <w:color w:val="0000FF"/>
            <w:sz w:val="25"/>
            <w:szCs w:val="25"/>
            <w:u w:val="single"/>
            <w:lang w:eastAsia="ru-RU"/>
          </w:rPr>
          <w:t>http://</w:t>
        </w:r>
        <w:r w:rsidRPr="00594EA2">
          <w:rPr>
            <w:rFonts w:ascii="Times New Roman" w:eastAsia="Times New Roman" w:hAnsi="Times New Roman" w:cs="Times New Roman"/>
            <w:color w:val="0000FF"/>
            <w:spacing w:val="-1"/>
            <w:sz w:val="25"/>
            <w:szCs w:val="25"/>
            <w:u w:val="single"/>
            <w:lang w:eastAsia="ru-RU"/>
          </w:rPr>
          <w:t>f</w:t>
        </w:r>
        <w:r w:rsidRPr="00594EA2">
          <w:rPr>
            <w:rFonts w:ascii="Times New Roman" w:eastAsia="Times New Roman" w:hAnsi="Times New Roman" w:cs="Times New Roman"/>
            <w:color w:val="0000FF"/>
            <w:sz w:val="25"/>
            <w:szCs w:val="25"/>
            <w:u w:val="single"/>
            <w:lang w:eastAsia="ru-RU"/>
          </w:rPr>
          <w:t>ci</w:t>
        </w:r>
        <w:r w:rsidRPr="00594EA2">
          <w:rPr>
            <w:rFonts w:ascii="Times New Roman" w:eastAsia="Times New Roman" w:hAnsi="Times New Roman" w:cs="Times New Roman"/>
            <w:color w:val="0000FF"/>
            <w:spacing w:val="-1"/>
            <w:sz w:val="25"/>
            <w:szCs w:val="25"/>
            <w:u w:val="single"/>
            <w:lang w:eastAsia="ru-RU"/>
          </w:rPr>
          <w:t>o</w:t>
        </w:r>
        <w:r w:rsidRPr="00594EA2">
          <w:rPr>
            <w:rFonts w:ascii="Times New Roman" w:eastAsia="Times New Roman" w:hAnsi="Times New Roman" w:cs="Times New Roman"/>
            <w:color w:val="0000FF"/>
            <w:sz w:val="25"/>
            <w:szCs w:val="25"/>
            <w:u w:val="single"/>
            <w:lang w:eastAsia="ru-RU"/>
          </w:rPr>
          <w:t>r.edu.</w:t>
        </w:r>
        <w:r w:rsidRPr="00594EA2">
          <w:rPr>
            <w:rFonts w:ascii="Times New Roman" w:eastAsia="Times New Roman" w:hAnsi="Times New Roman" w:cs="Times New Roman"/>
            <w:color w:val="0000FF"/>
            <w:spacing w:val="-1"/>
            <w:sz w:val="25"/>
            <w:szCs w:val="25"/>
            <w:u w:val="single"/>
            <w:lang w:eastAsia="ru-RU"/>
          </w:rPr>
          <w:t>r</w:t>
        </w:r>
        <w:r w:rsidRPr="00594EA2">
          <w:rPr>
            <w:rFonts w:ascii="Times New Roman" w:eastAsia="Times New Roman" w:hAnsi="Times New Roman" w:cs="Times New Roman"/>
            <w:color w:val="0000FF"/>
            <w:spacing w:val="1"/>
            <w:sz w:val="25"/>
            <w:szCs w:val="25"/>
            <w:u w:val="single"/>
            <w:lang w:eastAsia="ru-RU"/>
          </w:rPr>
          <w:t>u</w:t>
        </w:r>
        <w:r w:rsidRPr="00594EA2">
          <w:rPr>
            <w:rFonts w:ascii="Times New Roman" w:eastAsia="Times New Roman" w:hAnsi="Times New Roman" w:cs="Times New Roman"/>
            <w:sz w:val="25"/>
            <w:szCs w:val="25"/>
            <w:lang w:eastAsia="ru-RU"/>
          </w:rPr>
          <w:t>;</w:t>
        </w:r>
      </w:hyperlink>
      <w:r w:rsidRPr="00594EA2">
        <w:rPr>
          <w:rFonts w:ascii="Times New Roman" w:eastAsia="Times New Roman" w:hAnsi="Times New Roman" w:cs="Times New Roman"/>
          <w:sz w:val="25"/>
          <w:szCs w:val="25"/>
          <w:lang w:eastAsia="ru-RU"/>
        </w:rPr>
        <w:t xml:space="preserve"> </w:t>
      </w:r>
    </w:p>
    <w:p w:rsidR="00594EA2" w:rsidRPr="00594EA2" w:rsidRDefault="00594EA2" w:rsidP="00594EA2">
      <w:pPr>
        <w:widowControl w:val="0"/>
        <w:autoSpaceDE w:val="0"/>
        <w:autoSpaceDN w:val="0"/>
        <w:adjustRightInd w:val="0"/>
        <w:spacing w:after="0" w:line="276" w:lineRule="auto"/>
        <w:ind w:right="794"/>
        <w:rPr>
          <w:rFonts w:ascii="Times New Roman" w:eastAsia="Times New Roman" w:hAnsi="Times New Roman" w:cs="Times New Roman"/>
          <w:sz w:val="24"/>
          <w:szCs w:val="24"/>
          <w:lang w:eastAsia="ru-RU"/>
        </w:rPr>
      </w:pPr>
      <w:r w:rsidRPr="00594EA2">
        <w:rPr>
          <w:rFonts w:ascii="Times New Roman" w:eastAsia="Times New Roman" w:hAnsi="Times New Roman" w:cs="Times New Roman"/>
          <w:w w:val="97"/>
          <w:sz w:val="25"/>
          <w:szCs w:val="25"/>
          <w:lang w:eastAsia="ru-RU"/>
        </w:rPr>
        <w:t>5)</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Росси</w:t>
      </w:r>
      <w:r w:rsidRPr="00594EA2">
        <w:rPr>
          <w:rFonts w:ascii="Times New Roman" w:eastAsia="Times New Roman" w:hAnsi="Times New Roman" w:cs="Times New Roman"/>
          <w:spacing w:val="1"/>
          <w:w w:val="97"/>
          <w:sz w:val="25"/>
          <w:szCs w:val="25"/>
          <w:lang w:eastAsia="ru-RU"/>
        </w:rPr>
        <w:t>й</w:t>
      </w:r>
      <w:r w:rsidRPr="00594EA2">
        <w:rPr>
          <w:rFonts w:ascii="Times New Roman" w:eastAsia="Times New Roman" w:hAnsi="Times New Roman" w:cs="Times New Roman"/>
          <w:w w:val="97"/>
          <w:sz w:val="25"/>
          <w:szCs w:val="25"/>
          <w:lang w:eastAsia="ru-RU"/>
        </w:rPr>
        <w:t>ск</w:t>
      </w:r>
      <w:r w:rsidRPr="00594EA2">
        <w:rPr>
          <w:rFonts w:ascii="Times New Roman" w:eastAsia="Times New Roman" w:hAnsi="Times New Roman" w:cs="Times New Roman"/>
          <w:spacing w:val="1"/>
          <w:w w:val="97"/>
          <w:sz w:val="25"/>
          <w:szCs w:val="25"/>
          <w:lang w:eastAsia="ru-RU"/>
        </w:rPr>
        <w:t>и</w:t>
      </w:r>
      <w:r w:rsidRPr="00594EA2">
        <w:rPr>
          <w:rFonts w:ascii="Times New Roman" w:eastAsia="Times New Roman" w:hAnsi="Times New Roman" w:cs="Times New Roman"/>
          <w:w w:val="97"/>
          <w:sz w:val="25"/>
          <w:szCs w:val="25"/>
          <w:lang w:eastAsia="ru-RU"/>
        </w:rPr>
        <w:t>й</w:t>
      </w:r>
      <w:r w:rsidRPr="00594EA2">
        <w:rPr>
          <w:rFonts w:ascii="Times New Roman" w:eastAsia="Times New Roman" w:hAnsi="Times New Roman" w:cs="Times New Roman"/>
          <w:spacing w:val="1"/>
          <w:sz w:val="25"/>
          <w:szCs w:val="25"/>
          <w:lang w:eastAsia="ru-RU"/>
        </w:rPr>
        <w:t xml:space="preserve"> </w:t>
      </w:r>
      <w:r w:rsidRPr="00594EA2">
        <w:rPr>
          <w:rFonts w:ascii="Times New Roman" w:eastAsia="Times New Roman" w:hAnsi="Times New Roman" w:cs="Times New Roman"/>
          <w:w w:val="97"/>
          <w:sz w:val="25"/>
          <w:szCs w:val="25"/>
          <w:lang w:eastAsia="ru-RU"/>
        </w:rPr>
        <w:t>общеобразовател</w:t>
      </w:r>
      <w:r w:rsidRPr="00594EA2">
        <w:rPr>
          <w:rFonts w:ascii="Times New Roman" w:eastAsia="Times New Roman" w:hAnsi="Times New Roman" w:cs="Times New Roman"/>
          <w:spacing w:val="-1"/>
          <w:w w:val="97"/>
          <w:sz w:val="25"/>
          <w:szCs w:val="25"/>
          <w:lang w:eastAsia="ru-RU"/>
        </w:rPr>
        <w:t>ь</w:t>
      </w:r>
      <w:r w:rsidRPr="00594EA2">
        <w:rPr>
          <w:rFonts w:ascii="Times New Roman" w:eastAsia="Times New Roman" w:hAnsi="Times New Roman" w:cs="Times New Roman"/>
          <w:w w:val="97"/>
          <w:sz w:val="25"/>
          <w:szCs w:val="25"/>
          <w:lang w:eastAsia="ru-RU"/>
        </w:rPr>
        <w:t>ный</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1"/>
          <w:w w:val="97"/>
          <w:sz w:val="25"/>
          <w:szCs w:val="25"/>
          <w:lang w:eastAsia="ru-RU"/>
        </w:rPr>
        <w:t>п</w:t>
      </w:r>
      <w:r w:rsidRPr="00594EA2">
        <w:rPr>
          <w:rFonts w:ascii="Times New Roman" w:eastAsia="Times New Roman" w:hAnsi="Times New Roman" w:cs="Times New Roman"/>
          <w:w w:val="97"/>
          <w:sz w:val="25"/>
          <w:szCs w:val="25"/>
          <w:lang w:eastAsia="ru-RU"/>
        </w:rPr>
        <w:t>ортал</w:t>
      </w:r>
      <w:r w:rsidRPr="00594EA2">
        <w:rPr>
          <w:rFonts w:ascii="Times New Roman" w:eastAsia="Times New Roman" w:hAnsi="Times New Roman" w:cs="Times New Roman"/>
          <w:spacing w:val="7"/>
          <w:sz w:val="25"/>
          <w:szCs w:val="25"/>
          <w:lang w:eastAsia="ru-RU"/>
        </w:rPr>
        <w:t xml:space="preserve"> </w:t>
      </w:r>
      <w:hyperlink r:id="rId15" w:history="1">
        <w:r w:rsidRPr="00594EA2">
          <w:rPr>
            <w:rFonts w:ascii="Times New Roman" w:eastAsia="Times New Roman" w:hAnsi="Times New Roman" w:cs="Times New Roman"/>
            <w:color w:val="0000FF"/>
            <w:sz w:val="25"/>
            <w:szCs w:val="25"/>
            <w:u w:val="single"/>
            <w:lang w:eastAsia="ru-RU"/>
          </w:rPr>
          <w:t>http://</w:t>
        </w:r>
        <w:r w:rsidRPr="00594EA2">
          <w:rPr>
            <w:rFonts w:ascii="Times New Roman" w:eastAsia="Times New Roman" w:hAnsi="Times New Roman" w:cs="Times New Roman"/>
            <w:color w:val="0000FF"/>
            <w:spacing w:val="-1"/>
            <w:sz w:val="25"/>
            <w:szCs w:val="25"/>
            <w:u w:val="single"/>
            <w:lang w:eastAsia="ru-RU"/>
          </w:rPr>
          <w:t>s</w:t>
        </w:r>
        <w:r w:rsidRPr="00594EA2">
          <w:rPr>
            <w:rFonts w:ascii="Times New Roman" w:eastAsia="Times New Roman" w:hAnsi="Times New Roman" w:cs="Times New Roman"/>
            <w:color w:val="0000FF"/>
            <w:sz w:val="25"/>
            <w:szCs w:val="25"/>
            <w:u w:val="single"/>
            <w:lang w:eastAsia="ru-RU"/>
          </w:rPr>
          <w:t>cho</w:t>
        </w:r>
        <w:r w:rsidRPr="00594EA2">
          <w:rPr>
            <w:rFonts w:ascii="Times New Roman" w:eastAsia="Times New Roman" w:hAnsi="Times New Roman" w:cs="Times New Roman"/>
            <w:color w:val="0000FF"/>
            <w:spacing w:val="-1"/>
            <w:sz w:val="25"/>
            <w:szCs w:val="25"/>
            <w:u w:val="single"/>
            <w:lang w:eastAsia="ru-RU"/>
          </w:rPr>
          <w:t>o</w:t>
        </w:r>
        <w:r w:rsidRPr="00594EA2">
          <w:rPr>
            <w:rFonts w:ascii="Times New Roman" w:eastAsia="Times New Roman" w:hAnsi="Times New Roman" w:cs="Times New Roman"/>
            <w:color w:val="0000FF"/>
            <w:sz w:val="25"/>
            <w:szCs w:val="25"/>
            <w:u w:val="single"/>
            <w:lang w:eastAsia="ru-RU"/>
          </w:rPr>
          <w:t>l.edu.</w:t>
        </w:r>
        <w:r w:rsidRPr="00594EA2">
          <w:rPr>
            <w:rFonts w:ascii="Times New Roman" w:eastAsia="Times New Roman" w:hAnsi="Times New Roman" w:cs="Times New Roman"/>
            <w:color w:val="0000FF"/>
            <w:spacing w:val="-1"/>
            <w:sz w:val="25"/>
            <w:szCs w:val="25"/>
            <w:u w:val="single"/>
            <w:lang w:eastAsia="ru-RU"/>
          </w:rPr>
          <w:t>r</w:t>
        </w:r>
        <w:r w:rsidRPr="00594EA2">
          <w:rPr>
            <w:rFonts w:ascii="Times New Roman" w:eastAsia="Times New Roman" w:hAnsi="Times New Roman" w:cs="Times New Roman"/>
            <w:color w:val="0000FF"/>
            <w:sz w:val="25"/>
            <w:szCs w:val="25"/>
            <w:u w:val="single"/>
            <w:lang w:eastAsia="ru-RU"/>
          </w:rPr>
          <w:t>u</w:t>
        </w:r>
        <w:r w:rsidRPr="00594EA2">
          <w:rPr>
            <w:rFonts w:ascii="Times New Roman" w:eastAsia="Times New Roman" w:hAnsi="Times New Roman" w:cs="Times New Roman"/>
            <w:sz w:val="25"/>
            <w:szCs w:val="25"/>
            <w:lang w:eastAsia="ru-RU"/>
          </w:rPr>
          <w:t>;</w:t>
        </w:r>
      </w:hyperlink>
    </w:p>
    <w:p w:rsidR="00594EA2" w:rsidRPr="00594EA2" w:rsidRDefault="00594EA2" w:rsidP="00594EA2">
      <w:pPr>
        <w:widowControl w:val="0"/>
        <w:autoSpaceDE w:val="0"/>
        <w:autoSpaceDN w:val="0"/>
        <w:adjustRightInd w:val="0"/>
        <w:spacing w:after="0" w:line="275" w:lineRule="auto"/>
        <w:ind w:right="4212"/>
        <w:rPr>
          <w:rFonts w:ascii="Times New Roman" w:eastAsia="Times New Roman" w:hAnsi="Times New Roman" w:cs="Times New Roman"/>
          <w:sz w:val="25"/>
          <w:szCs w:val="25"/>
          <w:lang w:eastAsia="ru-RU"/>
        </w:rPr>
      </w:pPr>
      <w:r w:rsidRPr="00594EA2">
        <w:rPr>
          <w:rFonts w:ascii="Times New Roman" w:eastAsia="Times New Roman" w:hAnsi="Times New Roman" w:cs="Times New Roman"/>
          <w:w w:val="97"/>
          <w:sz w:val="25"/>
          <w:szCs w:val="25"/>
          <w:lang w:eastAsia="ru-RU"/>
        </w:rPr>
        <w:t>6)</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Росси</w:t>
      </w:r>
      <w:r w:rsidRPr="00594EA2">
        <w:rPr>
          <w:rFonts w:ascii="Times New Roman" w:eastAsia="Times New Roman" w:hAnsi="Times New Roman" w:cs="Times New Roman"/>
          <w:spacing w:val="1"/>
          <w:w w:val="97"/>
          <w:sz w:val="25"/>
          <w:szCs w:val="25"/>
          <w:lang w:eastAsia="ru-RU"/>
        </w:rPr>
        <w:t>й</w:t>
      </w:r>
      <w:r w:rsidRPr="00594EA2">
        <w:rPr>
          <w:rFonts w:ascii="Times New Roman" w:eastAsia="Times New Roman" w:hAnsi="Times New Roman" w:cs="Times New Roman"/>
          <w:w w:val="97"/>
          <w:sz w:val="25"/>
          <w:szCs w:val="25"/>
          <w:lang w:eastAsia="ru-RU"/>
        </w:rPr>
        <w:t>ская</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1"/>
          <w:w w:val="97"/>
          <w:sz w:val="25"/>
          <w:szCs w:val="25"/>
          <w:lang w:eastAsia="ru-RU"/>
        </w:rPr>
        <w:t>э</w:t>
      </w:r>
      <w:r w:rsidRPr="00594EA2">
        <w:rPr>
          <w:rFonts w:ascii="Times New Roman" w:eastAsia="Times New Roman" w:hAnsi="Times New Roman" w:cs="Times New Roman"/>
          <w:w w:val="97"/>
          <w:sz w:val="25"/>
          <w:szCs w:val="25"/>
          <w:lang w:eastAsia="ru-RU"/>
        </w:rPr>
        <w:t>ле</w:t>
      </w:r>
      <w:r w:rsidRPr="00594EA2">
        <w:rPr>
          <w:rFonts w:ascii="Times New Roman" w:eastAsia="Times New Roman" w:hAnsi="Times New Roman" w:cs="Times New Roman"/>
          <w:spacing w:val="1"/>
          <w:w w:val="97"/>
          <w:sz w:val="25"/>
          <w:szCs w:val="25"/>
          <w:lang w:eastAsia="ru-RU"/>
        </w:rPr>
        <w:t>к</w:t>
      </w:r>
      <w:r w:rsidRPr="00594EA2">
        <w:rPr>
          <w:rFonts w:ascii="Times New Roman" w:eastAsia="Times New Roman" w:hAnsi="Times New Roman" w:cs="Times New Roman"/>
          <w:w w:val="97"/>
          <w:sz w:val="25"/>
          <w:szCs w:val="25"/>
          <w:lang w:eastAsia="ru-RU"/>
        </w:rPr>
        <w:t>тронная</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школа</w:t>
      </w:r>
      <w:r w:rsidRPr="00594EA2">
        <w:rPr>
          <w:rFonts w:ascii="Times New Roman" w:eastAsia="Times New Roman" w:hAnsi="Times New Roman" w:cs="Times New Roman"/>
          <w:spacing w:val="3"/>
          <w:sz w:val="25"/>
          <w:szCs w:val="25"/>
          <w:lang w:eastAsia="ru-RU"/>
        </w:rPr>
        <w:t xml:space="preserve"> </w:t>
      </w:r>
      <w:hyperlink r:id="rId16" w:history="1">
        <w:r w:rsidRPr="00594EA2">
          <w:rPr>
            <w:rFonts w:ascii="Times New Roman" w:eastAsia="Times New Roman" w:hAnsi="Times New Roman" w:cs="Times New Roman"/>
            <w:color w:val="0000FF"/>
            <w:sz w:val="25"/>
            <w:szCs w:val="25"/>
            <w:u w:val="single"/>
            <w:lang w:eastAsia="ru-RU"/>
          </w:rPr>
          <w:t>https://</w:t>
        </w:r>
        <w:r w:rsidRPr="00594EA2">
          <w:rPr>
            <w:rFonts w:ascii="Times New Roman" w:eastAsia="Times New Roman" w:hAnsi="Times New Roman" w:cs="Times New Roman"/>
            <w:color w:val="0000FF"/>
            <w:spacing w:val="-1"/>
            <w:sz w:val="25"/>
            <w:szCs w:val="25"/>
            <w:u w:val="single"/>
            <w:lang w:eastAsia="ru-RU"/>
          </w:rPr>
          <w:t>r</w:t>
        </w:r>
        <w:r w:rsidRPr="00594EA2">
          <w:rPr>
            <w:rFonts w:ascii="Times New Roman" w:eastAsia="Times New Roman" w:hAnsi="Times New Roman" w:cs="Times New Roman"/>
            <w:color w:val="0000FF"/>
            <w:sz w:val="25"/>
            <w:szCs w:val="25"/>
            <w:u w:val="single"/>
            <w:lang w:eastAsia="ru-RU"/>
          </w:rPr>
          <w:t>e</w:t>
        </w:r>
        <w:r w:rsidRPr="00594EA2">
          <w:rPr>
            <w:rFonts w:ascii="Times New Roman" w:eastAsia="Times New Roman" w:hAnsi="Times New Roman" w:cs="Times New Roman"/>
            <w:color w:val="0000FF"/>
            <w:spacing w:val="-1"/>
            <w:sz w:val="25"/>
            <w:szCs w:val="25"/>
            <w:u w:val="single"/>
            <w:lang w:eastAsia="ru-RU"/>
          </w:rPr>
          <w:t>s</w:t>
        </w:r>
        <w:r w:rsidRPr="00594EA2">
          <w:rPr>
            <w:rFonts w:ascii="Times New Roman" w:eastAsia="Times New Roman" w:hAnsi="Times New Roman" w:cs="Times New Roman"/>
            <w:color w:val="0000FF"/>
            <w:spacing w:val="1"/>
            <w:sz w:val="25"/>
            <w:szCs w:val="25"/>
            <w:u w:val="single"/>
            <w:lang w:eastAsia="ru-RU"/>
          </w:rPr>
          <w:t>h</w:t>
        </w:r>
        <w:r w:rsidRPr="00594EA2">
          <w:rPr>
            <w:rFonts w:ascii="Times New Roman" w:eastAsia="Times New Roman" w:hAnsi="Times New Roman" w:cs="Times New Roman"/>
            <w:color w:val="0000FF"/>
            <w:sz w:val="25"/>
            <w:szCs w:val="25"/>
            <w:u w:val="single"/>
            <w:lang w:eastAsia="ru-RU"/>
          </w:rPr>
          <w:t>.edu.ru</w:t>
        </w:r>
        <w:r w:rsidRPr="00594EA2">
          <w:rPr>
            <w:rFonts w:ascii="Times New Roman" w:eastAsia="Times New Roman" w:hAnsi="Times New Roman" w:cs="Times New Roman"/>
            <w:sz w:val="25"/>
            <w:szCs w:val="25"/>
            <w:u w:val="single"/>
            <w:lang w:eastAsia="ru-RU"/>
          </w:rPr>
          <w:t>;</w:t>
        </w:r>
      </w:hyperlink>
      <w:r w:rsidRPr="00594EA2">
        <w:rPr>
          <w:rFonts w:ascii="Times New Roman" w:eastAsia="Times New Roman" w:hAnsi="Times New Roman" w:cs="Times New Roman"/>
          <w:sz w:val="25"/>
          <w:szCs w:val="25"/>
          <w:lang w:eastAsia="ru-RU"/>
        </w:rPr>
        <w:t xml:space="preserve"> </w:t>
      </w:r>
    </w:p>
    <w:p w:rsidR="00594EA2" w:rsidRPr="00594EA2" w:rsidRDefault="00594EA2" w:rsidP="00594EA2">
      <w:pPr>
        <w:widowControl w:val="0"/>
        <w:autoSpaceDE w:val="0"/>
        <w:autoSpaceDN w:val="0"/>
        <w:adjustRightInd w:val="0"/>
        <w:spacing w:after="0" w:line="275" w:lineRule="auto"/>
        <w:ind w:right="4212"/>
        <w:rPr>
          <w:rFonts w:ascii="Times New Roman" w:eastAsia="Times New Roman" w:hAnsi="Times New Roman" w:cs="Times New Roman"/>
          <w:sz w:val="24"/>
          <w:szCs w:val="24"/>
          <w:lang w:eastAsia="ru-RU"/>
        </w:rPr>
      </w:pPr>
      <w:r w:rsidRPr="00594EA2">
        <w:rPr>
          <w:rFonts w:ascii="Times New Roman" w:eastAsia="Times New Roman" w:hAnsi="Times New Roman" w:cs="Times New Roman"/>
          <w:w w:val="97"/>
          <w:sz w:val="25"/>
          <w:szCs w:val="25"/>
          <w:lang w:eastAsia="ru-RU"/>
        </w:rPr>
        <w:t>7)</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Образов</w:t>
      </w:r>
      <w:r w:rsidRPr="00594EA2">
        <w:rPr>
          <w:rFonts w:ascii="Times New Roman" w:eastAsia="Times New Roman" w:hAnsi="Times New Roman" w:cs="Times New Roman"/>
          <w:spacing w:val="1"/>
          <w:w w:val="97"/>
          <w:sz w:val="25"/>
          <w:szCs w:val="25"/>
          <w:lang w:eastAsia="ru-RU"/>
        </w:rPr>
        <w:t>а</w:t>
      </w:r>
      <w:r w:rsidRPr="00594EA2">
        <w:rPr>
          <w:rFonts w:ascii="Times New Roman" w:eastAsia="Times New Roman" w:hAnsi="Times New Roman" w:cs="Times New Roman"/>
          <w:w w:val="97"/>
          <w:sz w:val="25"/>
          <w:szCs w:val="25"/>
          <w:lang w:eastAsia="ru-RU"/>
        </w:rPr>
        <w:t>тел</w:t>
      </w:r>
      <w:r w:rsidRPr="00594EA2">
        <w:rPr>
          <w:rFonts w:ascii="Times New Roman" w:eastAsia="Times New Roman" w:hAnsi="Times New Roman" w:cs="Times New Roman"/>
          <w:spacing w:val="-1"/>
          <w:w w:val="97"/>
          <w:sz w:val="25"/>
          <w:szCs w:val="25"/>
          <w:lang w:eastAsia="ru-RU"/>
        </w:rPr>
        <w:t>ь</w:t>
      </w:r>
      <w:r w:rsidRPr="00594EA2">
        <w:rPr>
          <w:rFonts w:ascii="Times New Roman" w:eastAsia="Times New Roman" w:hAnsi="Times New Roman" w:cs="Times New Roman"/>
          <w:w w:val="97"/>
          <w:sz w:val="25"/>
          <w:szCs w:val="25"/>
          <w:lang w:eastAsia="ru-RU"/>
        </w:rPr>
        <w:t>ная</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spacing w:val="1"/>
          <w:w w:val="97"/>
          <w:sz w:val="25"/>
          <w:szCs w:val="25"/>
          <w:lang w:eastAsia="ru-RU"/>
        </w:rPr>
        <w:t>п</w:t>
      </w:r>
      <w:r w:rsidRPr="00594EA2">
        <w:rPr>
          <w:rFonts w:ascii="Times New Roman" w:eastAsia="Times New Roman" w:hAnsi="Times New Roman" w:cs="Times New Roman"/>
          <w:spacing w:val="2"/>
          <w:w w:val="97"/>
          <w:sz w:val="25"/>
          <w:szCs w:val="25"/>
          <w:lang w:eastAsia="ru-RU"/>
        </w:rPr>
        <w:t>л</w:t>
      </w:r>
      <w:r w:rsidRPr="00594EA2">
        <w:rPr>
          <w:rFonts w:ascii="Times New Roman" w:eastAsia="Times New Roman" w:hAnsi="Times New Roman" w:cs="Times New Roman"/>
          <w:w w:val="97"/>
          <w:sz w:val="25"/>
          <w:szCs w:val="25"/>
          <w:lang w:eastAsia="ru-RU"/>
        </w:rPr>
        <w:t>ат</w:t>
      </w:r>
      <w:r w:rsidRPr="00594EA2">
        <w:rPr>
          <w:rFonts w:ascii="Times New Roman" w:eastAsia="Times New Roman" w:hAnsi="Times New Roman" w:cs="Times New Roman"/>
          <w:spacing w:val="-1"/>
          <w:w w:val="97"/>
          <w:sz w:val="25"/>
          <w:szCs w:val="25"/>
          <w:lang w:eastAsia="ru-RU"/>
        </w:rPr>
        <w:t>ф</w:t>
      </w:r>
      <w:r w:rsidRPr="00594EA2">
        <w:rPr>
          <w:rFonts w:ascii="Times New Roman" w:eastAsia="Times New Roman" w:hAnsi="Times New Roman" w:cs="Times New Roman"/>
          <w:w w:val="97"/>
          <w:sz w:val="25"/>
          <w:szCs w:val="25"/>
          <w:lang w:eastAsia="ru-RU"/>
        </w:rPr>
        <w:t>ор</w:t>
      </w:r>
      <w:r w:rsidRPr="00594EA2">
        <w:rPr>
          <w:rFonts w:ascii="Times New Roman" w:eastAsia="Times New Roman" w:hAnsi="Times New Roman" w:cs="Times New Roman"/>
          <w:spacing w:val="1"/>
          <w:w w:val="97"/>
          <w:sz w:val="25"/>
          <w:szCs w:val="25"/>
          <w:lang w:eastAsia="ru-RU"/>
        </w:rPr>
        <w:t>м</w:t>
      </w:r>
      <w:r w:rsidRPr="00594EA2">
        <w:rPr>
          <w:rFonts w:ascii="Times New Roman" w:eastAsia="Times New Roman" w:hAnsi="Times New Roman" w:cs="Times New Roman"/>
          <w:w w:val="97"/>
          <w:sz w:val="25"/>
          <w:szCs w:val="25"/>
          <w:lang w:eastAsia="ru-RU"/>
        </w:rPr>
        <w:t>а</w:t>
      </w:r>
      <w:r w:rsidRPr="00594EA2">
        <w:rPr>
          <w:rFonts w:ascii="Times New Roman" w:eastAsia="Times New Roman" w:hAnsi="Times New Roman" w:cs="Times New Roman"/>
          <w:sz w:val="25"/>
          <w:szCs w:val="25"/>
          <w:lang w:eastAsia="ru-RU"/>
        </w:rPr>
        <w:t xml:space="preserve"> </w:t>
      </w:r>
      <w:proofErr w:type="spellStart"/>
      <w:r w:rsidRPr="00594EA2">
        <w:rPr>
          <w:rFonts w:ascii="Times New Roman" w:eastAsia="Times New Roman" w:hAnsi="Times New Roman" w:cs="Times New Roman"/>
          <w:w w:val="97"/>
          <w:sz w:val="25"/>
          <w:szCs w:val="25"/>
          <w:lang w:eastAsia="ru-RU"/>
        </w:rPr>
        <w:t>Учи</w:t>
      </w:r>
      <w:proofErr w:type="gramStart"/>
      <w:r w:rsidRPr="00594EA2">
        <w:rPr>
          <w:rFonts w:ascii="Times New Roman" w:eastAsia="Times New Roman" w:hAnsi="Times New Roman" w:cs="Times New Roman"/>
          <w:w w:val="97"/>
          <w:sz w:val="25"/>
          <w:szCs w:val="25"/>
          <w:lang w:eastAsia="ru-RU"/>
        </w:rPr>
        <w:t>.</w:t>
      </w:r>
      <w:r w:rsidRPr="00594EA2">
        <w:rPr>
          <w:rFonts w:ascii="Times New Roman" w:eastAsia="Times New Roman" w:hAnsi="Times New Roman" w:cs="Times New Roman"/>
          <w:spacing w:val="3"/>
          <w:w w:val="97"/>
          <w:sz w:val="25"/>
          <w:szCs w:val="25"/>
          <w:lang w:eastAsia="ru-RU"/>
        </w:rPr>
        <w:t>р</w:t>
      </w:r>
      <w:proofErr w:type="gramEnd"/>
      <w:r w:rsidRPr="00594EA2">
        <w:rPr>
          <w:rFonts w:ascii="Times New Roman" w:eastAsia="Times New Roman" w:hAnsi="Times New Roman" w:cs="Times New Roman"/>
          <w:w w:val="97"/>
          <w:sz w:val="25"/>
          <w:szCs w:val="25"/>
          <w:lang w:eastAsia="ru-RU"/>
        </w:rPr>
        <w:t>у</w:t>
      </w:r>
      <w:proofErr w:type="spellEnd"/>
      <w:r w:rsidRPr="00594EA2">
        <w:rPr>
          <w:rFonts w:ascii="Times New Roman" w:eastAsia="Times New Roman" w:hAnsi="Times New Roman" w:cs="Times New Roman"/>
          <w:sz w:val="25"/>
          <w:szCs w:val="25"/>
          <w:lang w:eastAsia="ru-RU"/>
        </w:rPr>
        <w:t xml:space="preserve"> </w:t>
      </w:r>
      <w:hyperlink r:id="rId17" w:history="1">
        <w:r w:rsidRPr="00594EA2">
          <w:rPr>
            <w:rFonts w:ascii="Times New Roman" w:eastAsia="Times New Roman" w:hAnsi="Times New Roman" w:cs="Times New Roman"/>
            <w:color w:val="0000FF"/>
            <w:sz w:val="25"/>
            <w:szCs w:val="25"/>
            <w:u w:val="single"/>
            <w:lang w:eastAsia="ru-RU"/>
          </w:rPr>
          <w:t>https:</w:t>
        </w:r>
        <w:r w:rsidRPr="00594EA2">
          <w:rPr>
            <w:rFonts w:ascii="Times New Roman" w:eastAsia="Times New Roman" w:hAnsi="Times New Roman" w:cs="Times New Roman"/>
            <w:color w:val="0000FF"/>
            <w:spacing w:val="1"/>
            <w:sz w:val="25"/>
            <w:szCs w:val="25"/>
            <w:u w:val="single"/>
            <w:lang w:eastAsia="ru-RU"/>
          </w:rPr>
          <w:t>/</w:t>
        </w:r>
        <w:r w:rsidRPr="00594EA2">
          <w:rPr>
            <w:rFonts w:ascii="Times New Roman" w:eastAsia="Times New Roman" w:hAnsi="Times New Roman" w:cs="Times New Roman"/>
            <w:color w:val="0000FF"/>
            <w:sz w:val="25"/>
            <w:szCs w:val="25"/>
            <w:u w:val="single"/>
            <w:lang w:eastAsia="ru-RU"/>
          </w:rPr>
          <w:t>/uchi.ru</w:t>
        </w:r>
        <w:r w:rsidRPr="00594EA2">
          <w:rPr>
            <w:rFonts w:ascii="Times New Roman" w:eastAsia="Times New Roman" w:hAnsi="Times New Roman" w:cs="Times New Roman"/>
            <w:sz w:val="25"/>
            <w:szCs w:val="25"/>
            <w:u w:val="single"/>
            <w:lang w:eastAsia="ru-RU"/>
          </w:rPr>
          <w:t>;</w:t>
        </w:r>
      </w:hyperlink>
    </w:p>
    <w:p w:rsidR="00594EA2" w:rsidRPr="00594EA2" w:rsidRDefault="00594EA2" w:rsidP="00594EA2">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594EA2">
        <w:rPr>
          <w:rFonts w:ascii="Times New Roman" w:eastAsia="Times New Roman" w:hAnsi="Times New Roman" w:cs="Times New Roman"/>
          <w:w w:val="97"/>
          <w:sz w:val="25"/>
          <w:szCs w:val="25"/>
          <w:lang w:eastAsia="ru-RU"/>
        </w:rPr>
        <w:t>8)</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Цифровой</w:t>
      </w:r>
      <w:r w:rsidRPr="00594EA2">
        <w:rPr>
          <w:rFonts w:ascii="Times New Roman" w:eastAsia="Times New Roman" w:hAnsi="Times New Roman" w:cs="Times New Roman"/>
          <w:sz w:val="25"/>
          <w:szCs w:val="25"/>
          <w:lang w:eastAsia="ru-RU"/>
        </w:rPr>
        <w:t xml:space="preserve"> </w:t>
      </w:r>
      <w:r w:rsidRPr="00594EA2">
        <w:rPr>
          <w:rFonts w:ascii="Times New Roman" w:eastAsia="Times New Roman" w:hAnsi="Times New Roman" w:cs="Times New Roman"/>
          <w:w w:val="97"/>
          <w:sz w:val="25"/>
          <w:szCs w:val="25"/>
          <w:lang w:eastAsia="ru-RU"/>
        </w:rPr>
        <w:t>образо</w:t>
      </w:r>
      <w:r w:rsidRPr="00594EA2">
        <w:rPr>
          <w:rFonts w:ascii="Times New Roman" w:eastAsia="Times New Roman" w:hAnsi="Times New Roman" w:cs="Times New Roman"/>
          <w:spacing w:val="2"/>
          <w:w w:val="97"/>
          <w:sz w:val="25"/>
          <w:szCs w:val="25"/>
          <w:lang w:eastAsia="ru-RU"/>
        </w:rPr>
        <w:t>ва</w:t>
      </w:r>
      <w:r w:rsidRPr="00594EA2">
        <w:rPr>
          <w:rFonts w:ascii="Times New Roman" w:eastAsia="Times New Roman" w:hAnsi="Times New Roman" w:cs="Times New Roman"/>
          <w:w w:val="97"/>
          <w:sz w:val="25"/>
          <w:szCs w:val="25"/>
          <w:lang w:eastAsia="ru-RU"/>
        </w:rPr>
        <w:t>тел</w:t>
      </w:r>
      <w:r w:rsidRPr="00594EA2">
        <w:rPr>
          <w:rFonts w:ascii="Times New Roman" w:eastAsia="Times New Roman" w:hAnsi="Times New Roman" w:cs="Times New Roman"/>
          <w:spacing w:val="-2"/>
          <w:w w:val="97"/>
          <w:sz w:val="25"/>
          <w:szCs w:val="25"/>
          <w:lang w:eastAsia="ru-RU"/>
        </w:rPr>
        <w:t>ь</w:t>
      </w:r>
      <w:r w:rsidRPr="00594EA2">
        <w:rPr>
          <w:rFonts w:ascii="Times New Roman" w:eastAsia="Times New Roman" w:hAnsi="Times New Roman" w:cs="Times New Roman"/>
          <w:w w:val="97"/>
          <w:sz w:val="25"/>
          <w:szCs w:val="25"/>
          <w:lang w:eastAsia="ru-RU"/>
        </w:rPr>
        <w:t>ный</w:t>
      </w:r>
      <w:r w:rsidRPr="00594EA2">
        <w:rPr>
          <w:rFonts w:ascii="Times New Roman" w:eastAsia="Times New Roman" w:hAnsi="Times New Roman" w:cs="Times New Roman"/>
          <w:spacing w:val="1"/>
          <w:sz w:val="25"/>
          <w:szCs w:val="25"/>
          <w:lang w:eastAsia="ru-RU"/>
        </w:rPr>
        <w:t xml:space="preserve"> </w:t>
      </w:r>
      <w:r w:rsidRPr="00594EA2">
        <w:rPr>
          <w:rFonts w:ascii="Times New Roman" w:eastAsia="Times New Roman" w:hAnsi="Times New Roman" w:cs="Times New Roman"/>
          <w:w w:val="97"/>
          <w:sz w:val="25"/>
          <w:szCs w:val="25"/>
          <w:lang w:eastAsia="ru-RU"/>
        </w:rPr>
        <w:t>ре</w:t>
      </w:r>
      <w:r w:rsidRPr="00594EA2">
        <w:rPr>
          <w:rFonts w:ascii="Times New Roman" w:eastAsia="Times New Roman" w:hAnsi="Times New Roman" w:cs="Times New Roman"/>
          <w:spacing w:val="1"/>
          <w:w w:val="97"/>
          <w:sz w:val="25"/>
          <w:szCs w:val="25"/>
          <w:lang w:eastAsia="ru-RU"/>
        </w:rPr>
        <w:t>с</w:t>
      </w:r>
      <w:r w:rsidRPr="00594EA2">
        <w:rPr>
          <w:rFonts w:ascii="Times New Roman" w:eastAsia="Times New Roman" w:hAnsi="Times New Roman" w:cs="Times New Roman"/>
          <w:w w:val="97"/>
          <w:sz w:val="25"/>
          <w:szCs w:val="25"/>
          <w:lang w:eastAsia="ru-RU"/>
        </w:rPr>
        <w:t>урс</w:t>
      </w:r>
      <w:r w:rsidRPr="00594EA2">
        <w:rPr>
          <w:rFonts w:ascii="Times New Roman" w:eastAsia="Times New Roman" w:hAnsi="Times New Roman" w:cs="Times New Roman"/>
          <w:sz w:val="25"/>
          <w:szCs w:val="25"/>
          <w:lang w:eastAsia="ru-RU"/>
        </w:rPr>
        <w:t xml:space="preserve"> </w:t>
      </w:r>
      <w:proofErr w:type="spellStart"/>
      <w:r w:rsidRPr="00594EA2">
        <w:rPr>
          <w:rFonts w:ascii="Times New Roman" w:eastAsia="Times New Roman" w:hAnsi="Times New Roman" w:cs="Times New Roman"/>
          <w:spacing w:val="1"/>
          <w:w w:val="97"/>
          <w:sz w:val="25"/>
          <w:szCs w:val="25"/>
          <w:lang w:eastAsia="ru-RU"/>
        </w:rPr>
        <w:t>Я</w:t>
      </w:r>
      <w:r w:rsidRPr="00594EA2">
        <w:rPr>
          <w:rFonts w:ascii="Times New Roman" w:eastAsia="Times New Roman" w:hAnsi="Times New Roman" w:cs="Times New Roman"/>
          <w:w w:val="97"/>
          <w:sz w:val="25"/>
          <w:szCs w:val="25"/>
          <w:lang w:eastAsia="ru-RU"/>
        </w:rPr>
        <w:t>Класс</w:t>
      </w:r>
      <w:proofErr w:type="spellEnd"/>
      <w:r w:rsidRPr="00594EA2">
        <w:rPr>
          <w:rFonts w:ascii="Times New Roman" w:eastAsia="Times New Roman" w:hAnsi="Times New Roman" w:cs="Times New Roman"/>
          <w:spacing w:val="3"/>
          <w:sz w:val="25"/>
          <w:szCs w:val="25"/>
          <w:lang w:eastAsia="ru-RU"/>
        </w:rPr>
        <w:t xml:space="preserve"> </w:t>
      </w:r>
      <w:hyperlink r:id="rId18" w:history="1">
        <w:r w:rsidRPr="00594EA2">
          <w:rPr>
            <w:rFonts w:ascii="Times New Roman" w:eastAsia="Times New Roman" w:hAnsi="Times New Roman" w:cs="Times New Roman"/>
            <w:color w:val="0000FF"/>
            <w:sz w:val="25"/>
            <w:szCs w:val="25"/>
            <w:u w:val="single"/>
            <w:lang w:eastAsia="ru-RU"/>
          </w:rPr>
          <w:t>https://</w:t>
        </w:r>
        <w:r w:rsidRPr="00594EA2">
          <w:rPr>
            <w:rFonts w:ascii="Times New Roman" w:eastAsia="Times New Roman" w:hAnsi="Times New Roman" w:cs="Times New Roman"/>
            <w:color w:val="0000FF"/>
            <w:spacing w:val="-1"/>
            <w:sz w:val="25"/>
            <w:szCs w:val="25"/>
            <w:u w:val="single"/>
            <w:lang w:eastAsia="ru-RU"/>
          </w:rPr>
          <w:t>w</w:t>
        </w:r>
        <w:r w:rsidRPr="00594EA2">
          <w:rPr>
            <w:rFonts w:ascii="Times New Roman" w:eastAsia="Times New Roman" w:hAnsi="Times New Roman" w:cs="Times New Roman"/>
            <w:color w:val="0000FF"/>
            <w:sz w:val="25"/>
            <w:szCs w:val="25"/>
            <w:u w:val="single"/>
            <w:lang w:eastAsia="ru-RU"/>
          </w:rPr>
          <w:t>ww.yakl</w:t>
        </w:r>
        <w:r w:rsidRPr="00594EA2">
          <w:rPr>
            <w:rFonts w:ascii="Times New Roman" w:eastAsia="Times New Roman" w:hAnsi="Times New Roman" w:cs="Times New Roman"/>
            <w:color w:val="0000FF"/>
            <w:spacing w:val="1"/>
            <w:sz w:val="25"/>
            <w:szCs w:val="25"/>
            <w:u w:val="single"/>
            <w:lang w:eastAsia="ru-RU"/>
          </w:rPr>
          <w:t>a</w:t>
        </w:r>
        <w:r w:rsidRPr="00594EA2">
          <w:rPr>
            <w:rFonts w:ascii="Times New Roman" w:eastAsia="Times New Roman" w:hAnsi="Times New Roman" w:cs="Times New Roman"/>
            <w:color w:val="0000FF"/>
            <w:sz w:val="25"/>
            <w:szCs w:val="25"/>
            <w:u w:val="single"/>
            <w:lang w:eastAsia="ru-RU"/>
          </w:rPr>
          <w:t>s</w:t>
        </w:r>
        <w:r w:rsidRPr="00594EA2">
          <w:rPr>
            <w:rFonts w:ascii="Times New Roman" w:eastAsia="Times New Roman" w:hAnsi="Times New Roman" w:cs="Times New Roman"/>
            <w:color w:val="0000FF"/>
            <w:spacing w:val="-2"/>
            <w:sz w:val="25"/>
            <w:szCs w:val="25"/>
            <w:u w:val="single"/>
            <w:lang w:eastAsia="ru-RU"/>
          </w:rPr>
          <w:t>s</w:t>
        </w:r>
        <w:r w:rsidRPr="00594EA2">
          <w:rPr>
            <w:rFonts w:ascii="Times New Roman" w:eastAsia="Times New Roman" w:hAnsi="Times New Roman" w:cs="Times New Roman"/>
            <w:color w:val="0000FF"/>
            <w:sz w:val="25"/>
            <w:szCs w:val="25"/>
            <w:u w:val="single"/>
            <w:lang w:eastAsia="ru-RU"/>
          </w:rPr>
          <w:t>.</w:t>
        </w:r>
        <w:r w:rsidRPr="00594EA2">
          <w:rPr>
            <w:rFonts w:ascii="Times New Roman" w:eastAsia="Times New Roman" w:hAnsi="Times New Roman" w:cs="Times New Roman"/>
            <w:color w:val="0000FF"/>
            <w:spacing w:val="2"/>
            <w:sz w:val="25"/>
            <w:szCs w:val="25"/>
            <w:u w:val="single"/>
            <w:lang w:eastAsia="ru-RU"/>
          </w:rPr>
          <w:t>r</w:t>
        </w:r>
        <w:r w:rsidRPr="00594EA2">
          <w:rPr>
            <w:rFonts w:ascii="Times New Roman" w:eastAsia="Times New Roman" w:hAnsi="Times New Roman" w:cs="Times New Roman"/>
            <w:color w:val="0000FF"/>
            <w:spacing w:val="1"/>
            <w:sz w:val="25"/>
            <w:szCs w:val="25"/>
            <w:u w:val="single"/>
            <w:lang w:eastAsia="ru-RU"/>
          </w:rPr>
          <w:t>u</w:t>
        </w:r>
        <w:r w:rsidRPr="00594EA2">
          <w:rPr>
            <w:rFonts w:ascii="Times New Roman" w:eastAsia="Times New Roman" w:hAnsi="Times New Roman" w:cs="Times New Roman"/>
            <w:sz w:val="25"/>
            <w:szCs w:val="25"/>
            <w:lang w:eastAsia="ru-RU"/>
          </w:rPr>
          <w:t>.</w:t>
        </w:r>
      </w:hyperlink>
    </w:p>
    <w:p w:rsidR="00594EA2" w:rsidRPr="00594EA2" w:rsidRDefault="00594EA2" w:rsidP="00594EA2">
      <w:pPr>
        <w:autoSpaceDE w:val="0"/>
        <w:autoSpaceDN w:val="0"/>
        <w:adjustRightInd w:val="0"/>
        <w:spacing w:after="24" w:line="240" w:lineRule="auto"/>
        <w:jc w:val="both"/>
        <w:rPr>
          <w:rFonts w:ascii="Times New Roman" w:eastAsia="Calibri" w:hAnsi="Times New Roman" w:cs="Times New Roman"/>
          <w:b/>
          <w:color w:val="000000"/>
          <w:sz w:val="24"/>
          <w:szCs w:val="24"/>
        </w:rPr>
      </w:pPr>
    </w:p>
    <w:p w:rsidR="00594EA2" w:rsidRPr="00594EA2" w:rsidRDefault="00594EA2" w:rsidP="00594EA2">
      <w:pPr>
        <w:spacing w:after="0"/>
        <w:rPr>
          <w:rFonts w:ascii="Times New Roman" w:eastAsia="Times New Roman" w:hAnsi="Times New Roman" w:cs="Times New Roman"/>
          <w:color w:val="000000"/>
          <w:sz w:val="24"/>
          <w:lang w:eastAsia="ru-RU"/>
        </w:rPr>
      </w:pPr>
    </w:p>
    <w:p w:rsidR="00594EA2" w:rsidRPr="00594EA2" w:rsidRDefault="00594EA2" w:rsidP="00594EA2">
      <w:pPr>
        <w:spacing w:after="5" w:line="248" w:lineRule="auto"/>
        <w:ind w:right="420"/>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3.5.5. Учебно-методические условия реализации программы начального общего образования.    </w:t>
      </w:r>
      <w:proofErr w:type="gramStart"/>
      <w:r w:rsidRPr="00594EA2">
        <w:rPr>
          <w:rFonts w:ascii="Times New Roman" w:eastAsia="Times New Roman" w:hAnsi="Times New Roman" w:cs="Times New Roman"/>
          <w:color w:val="000000"/>
          <w:sz w:val="24"/>
          <w:lang w:eastAsia="ru-RU"/>
        </w:rPr>
        <w:t>МБОУ СОШ № 13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w:t>
      </w:r>
      <w:proofErr w:type="gramEnd"/>
      <w:r w:rsidRPr="00594EA2">
        <w:rPr>
          <w:rFonts w:ascii="Times New Roman" w:eastAsia="Times New Roman" w:hAnsi="Times New Roman" w:cs="Times New Roman"/>
          <w:color w:val="000000"/>
          <w:sz w:val="24"/>
          <w:lang w:eastAsia="ru-RU"/>
        </w:rPr>
        <w:t xml:space="preserve">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w:t>
      </w:r>
      <w:proofErr w:type="gramStart"/>
      <w:r w:rsidRPr="00594EA2">
        <w:rPr>
          <w:rFonts w:ascii="Times New Roman" w:eastAsia="Times New Roman" w:hAnsi="Times New Roman" w:cs="Times New Roman"/>
          <w:color w:val="000000"/>
          <w:sz w:val="24"/>
          <w:lang w:eastAsia="ru-RU"/>
        </w:rPr>
        <w:t>входящему</w:t>
      </w:r>
      <w:proofErr w:type="gramEnd"/>
      <w:r w:rsidRPr="00594EA2">
        <w:rPr>
          <w:rFonts w:ascii="Times New Roman" w:eastAsia="Times New Roman" w:hAnsi="Times New Roman" w:cs="Times New Roman"/>
          <w:color w:val="000000"/>
          <w:sz w:val="24"/>
          <w:lang w:eastAsia="ru-RU"/>
        </w:rPr>
        <w:t xml:space="preserve"> как в обязательную часть указанной программы, так и в часть программы, формируемую участниками образовательных отношений. </w:t>
      </w:r>
    </w:p>
    <w:p w:rsidR="00594EA2" w:rsidRPr="00594EA2" w:rsidRDefault="00594EA2" w:rsidP="00594EA2">
      <w:pPr>
        <w:spacing w:after="5" w:line="248" w:lineRule="auto"/>
        <w:ind w:right="41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w:t>
      </w:r>
      <w:proofErr w:type="gramStart"/>
      <w:r w:rsidRPr="00594EA2">
        <w:rPr>
          <w:rFonts w:ascii="Times New Roman" w:eastAsia="Times New Roman" w:hAnsi="Times New Roman" w:cs="Times New Roman"/>
          <w:color w:val="000000"/>
          <w:sz w:val="24"/>
          <w:lang w:eastAsia="ru-RU"/>
        </w:rPr>
        <w:t>Дополнительно МБОУ СОШ № 13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w:t>
      </w:r>
      <w:proofErr w:type="gramEnd"/>
      <w:r w:rsidRPr="00594EA2">
        <w:rPr>
          <w:rFonts w:ascii="Times New Roman" w:eastAsia="Times New Roman" w:hAnsi="Times New Roman" w:cs="Times New Roman"/>
          <w:color w:val="000000"/>
          <w:sz w:val="24"/>
          <w:lang w:eastAsia="ru-RU"/>
        </w:rPr>
        <w:t xml:space="preserve">), учебному модулю, </w:t>
      </w:r>
      <w:proofErr w:type="gramStart"/>
      <w:r w:rsidRPr="00594EA2">
        <w:rPr>
          <w:rFonts w:ascii="Times New Roman" w:eastAsia="Times New Roman" w:hAnsi="Times New Roman" w:cs="Times New Roman"/>
          <w:color w:val="000000"/>
          <w:sz w:val="24"/>
          <w:lang w:eastAsia="ru-RU"/>
        </w:rPr>
        <w:t>входящему</w:t>
      </w:r>
      <w:proofErr w:type="gramEnd"/>
      <w:r w:rsidRPr="00594EA2">
        <w:rPr>
          <w:rFonts w:ascii="Times New Roman" w:eastAsia="Times New Roman" w:hAnsi="Times New Roman" w:cs="Times New Roman"/>
          <w:color w:val="000000"/>
          <w:sz w:val="24"/>
          <w:lang w:eastAsia="ru-RU"/>
        </w:rPr>
        <w:t xml:space="preserve"> как в обязательную часть </w:t>
      </w:r>
      <w:r w:rsidRPr="00594EA2">
        <w:rPr>
          <w:rFonts w:ascii="Times New Roman" w:eastAsia="Times New Roman" w:hAnsi="Times New Roman" w:cs="Times New Roman"/>
          <w:color w:val="000000"/>
          <w:sz w:val="24"/>
          <w:lang w:eastAsia="ru-RU"/>
        </w:rPr>
        <w:lastRenderedPageBreak/>
        <w:t xml:space="preserve">указанной программы, так и в часть программы, формируемую участниками образовательных отношений. </w:t>
      </w:r>
    </w:p>
    <w:p w:rsidR="00594EA2" w:rsidRPr="00594EA2" w:rsidRDefault="00594EA2" w:rsidP="00594EA2">
      <w:pPr>
        <w:spacing w:after="5" w:line="248" w:lineRule="auto"/>
        <w:ind w:right="419"/>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w:t>
      </w:r>
    </w:p>
    <w:p w:rsidR="00594EA2" w:rsidRPr="00594EA2" w:rsidRDefault="00594EA2" w:rsidP="00594EA2">
      <w:pPr>
        <w:spacing w:after="5" w:line="248" w:lineRule="auto"/>
        <w:ind w:right="417"/>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Библиотека МБОУ СОШ №13  укомплектована печатными образовательными ресурсами и ЭОР по всем учебным предметам учебного плана и </w:t>
      </w:r>
      <w:proofErr w:type="gramStart"/>
      <w:r w:rsidRPr="00594EA2">
        <w:rPr>
          <w:rFonts w:ascii="Times New Roman" w:eastAsia="Times New Roman" w:hAnsi="Times New Roman" w:cs="Times New Roman"/>
          <w:color w:val="000000"/>
          <w:sz w:val="24"/>
          <w:lang w:eastAsia="ru-RU"/>
        </w:rPr>
        <w:t>иметь</w:t>
      </w:r>
      <w:proofErr w:type="gramEnd"/>
      <w:r w:rsidRPr="00594EA2">
        <w:rPr>
          <w:rFonts w:ascii="Times New Roman" w:eastAsia="Times New Roman" w:hAnsi="Times New Roman" w:cs="Times New Roman"/>
          <w:color w:val="000000"/>
          <w:sz w:val="24"/>
          <w:lang w:eastAsia="ru-RU"/>
        </w:rPr>
        <w:t xml:space="preserve">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     Фонд дополнительной литературы  </w:t>
      </w:r>
      <w:r w:rsidRPr="00594EA2">
        <w:rPr>
          <w:rFonts w:ascii="Times New Roman" w:eastAsia="Times New Roman" w:hAnsi="Times New Roman" w:cs="Times New Roman"/>
          <w:i/>
          <w:color w:val="000000"/>
          <w:sz w:val="24"/>
          <w:lang w:eastAsia="ru-RU"/>
        </w:rPr>
        <w:t>включает</w:t>
      </w:r>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numPr>
          <w:ilvl w:val="0"/>
          <w:numId w:val="32"/>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отечественную и зарубежную, классическую и современную художественную литературу;  </w:t>
      </w:r>
    </w:p>
    <w:p w:rsidR="00594EA2" w:rsidRPr="00594EA2" w:rsidRDefault="00594EA2" w:rsidP="00594EA2">
      <w:pPr>
        <w:numPr>
          <w:ilvl w:val="0"/>
          <w:numId w:val="32"/>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научно-популярную и научно-техническую литературу; </w:t>
      </w:r>
    </w:p>
    <w:p w:rsidR="00594EA2" w:rsidRPr="00594EA2" w:rsidRDefault="00594EA2" w:rsidP="00594EA2">
      <w:pPr>
        <w:numPr>
          <w:ilvl w:val="0"/>
          <w:numId w:val="32"/>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издания по изобразительному искусству, музыке, физической культуре и спорту, экологии, правилам безопасного поведения на дорогах;  </w:t>
      </w:r>
    </w:p>
    <w:p w:rsidR="00594EA2" w:rsidRPr="00594EA2" w:rsidRDefault="00594EA2" w:rsidP="00594EA2">
      <w:pPr>
        <w:numPr>
          <w:ilvl w:val="0"/>
          <w:numId w:val="32"/>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справочно-библиографические и периодические издания; </w:t>
      </w:r>
    </w:p>
    <w:p w:rsidR="00594EA2" w:rsidRPr="00594EA2" w:rsidRDefault="00594EA2" w:rsidP="00594EA2">
      <w:pPr>
        <w:numPr>
          <w:ilvl w:val="0"/>
          <w:numId w:val="32"/>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собрание словарей;  </w:t>
      </w:r>
    </w:p>
    <w:p w:rsidR="00594EA2" w:rsidRPr="00594EA2" w:rsidRDefault="00594EA2" w:rsidP="00594EA2">
      <w:pPr>
        <w:numPr>
          <w:ilvl w:val="0"/>
          <w:numId w:val="32"/>
        </w:numPr>
        <w:spacing w:after="5" w:line="248" w:lineRule="auto"/>
        <w:ind w:right="108" w:firstLine="42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литературу по социальному и профессиональному самоопределению </w:t>
      </w:r>
      <w:proofErr w:type="gramStart"/>
      <w:r w:rsidRPr="00594EA2">
        <w:rPr>
          <w:rFonts w:ascii="Times New Roman" w:eastAsia="Times New Roman" w:hAnsi="Times New Roman" w:cs="Times New Roman"/>
          <w:color w:val="000000"/>
          <w:sz w:val="24"/>
          <w:lang w:eastAsia="ru-RU"/>
        </w:rPr>
        <w:t>обучающихся</w:t>
      </w:r>
      <w:proofErr w:type="gramEnd"/>
      <w:r w:rsidRPr="00594EA2">
        <w:rPr>
          <w:rFonts w:ascii="Times New Roman" w:eastAsia="Times New Roman" w:hAnsi="Times New Roman" w:cs="Times New Roman"/>
          <w:color w:val="000000"/>
          <w:sz w:val="24"/>
          <w:lang w:eastAsia="ru-RU"/>
        </w:rPr>
        <w:t xml:space="preserve">. </w:t>
      </w:r>
    </w:p>
    <w:p w:rsidR="00594EA2" w:rsidRPr="00594EA2" w:rsidRDefault="00594EA2" w:rsidP="00594EA2">
      <w:pPr>
        <w:spacing w:after="5" w:line="248" w:lineRule="auto"/>
        <w:ind w:right="108"/>
        <w:jc w:val="both"/>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000000"/>
          <w:sz w:val="24"/>
          <w:lang w:eastAsia="ru-RU"/>
        </w:rPr>
        <w:t xml:space="preserve">3.5.6. </w:t>
      </w:r>
      <w:r w:rsidRPr="00594EA2">
        <w:rPr>
          <w:rFonts w:ascii="Times New Roman" w:eastAsia="Times New Roman" w:hAnsi="Times New Roman" w:cs="Times New Roman"/>
          <w:color w:val="000000"/>
          <w:sz w:val="24"/>
          <w:u w:val="single" w:color="000000"/>
          <w:lang w:eastAsia="ru-RU"/>
        </w:rPr>
        <w:t>Психолого-педагогические условия</w:t>
      </w:r>
      <w:r w:rsidRPr="00594EA2">
        <w:rPr>
          <w:rFonts w:ascii="Times New Roman" w:eastAsia="Times New Roman" w:hAnsi="Times New Roman" w:cs="Times New Roman"/>
          <w:color w:val="000000"/>
          <w:sz w:val="24"/>
          <w:lang w:eastAsia="ru-RU"/>
        </w:rPr>
        <w:t xml:space="preserve"> реализации основной образовательной программы начального общего образования </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color w:val="000000"/>
          <w:sz w:val="24"/>
          <w:szCs w:val="24"/>
        </w:rPr>
      </w:pPr>
      <w:r w:rsidRPr="00594EA2">
        <w:rPr>
          <w:rFonts w:ascii="Times New Roman" w:eastAsia="Times New Roman" w:hAnsi="Times New Roman" w:cs="Times New Roman"/>
          <w:sz w:val="24"/>
          <w:szCs w:val="24"/>
          <w:lang w:eastAsia="ru-RU"/>
        </w:rPr>
        <w:t xml:space="preserve">Непременным условием реализации требований ФГОС НОО является создание в ОО </w:t>
      </w:r>
      <w:proofErr w:type="spellStart"/>
      <w:r w:rsidRPr="00594EA2">
        <w:rPr>
          <w:rFonts w:ascii="Times New Roman" w:eastAsia="Times New Roman" w:hAnsi="Times New Roman" w:cs="Times New Roman"/>
          <w:sz w:val="24"/>
          <w:szCs w:val="24"/>
          <w:lang w:eastAsia="ru-RU"/>
        </w:rPr>
        <w:t>психолого­педагогических</w:t>
      </w:r>
      <w:proofErr w:type="spellEnd"/>
      <w:r w:rsidRPr="00594EA2">
        <w:rPr>
          <w:rFonts w:ascii="Times New Roman" w:eastAsia="Times New Roman" w:hAnsi="Times New Roman" w:cs="Times New Roman"/>
          <w:sz w:val="24"/>
          <w:szCs w:val="24"/>
          <w:lang w:eastAsia="ru-RU"/>
        </w:rPr>
        <w:t xml:space="preserve"> условий, обеспечивающих:</w:t>
      </w:r>
      <w:r w:rsidRPr="00594EA2">
        <w:rPr>
          <w:rFonts w:ascii="Times New Roman" w:eastAsia="Times New Roman" w:hAnsi="Times New Roman" w:cs="Times New Roman"/>
          <w:color w:val="000000"/>
          <w:sz w:val="24"/>
          <w:szCs w:val="24"/>
          <w:lang w:eastAsia="ru-RU"/>
        </w:rPr>
        <w:t xml:space="preserve"> </w:t>
      </w:r>
    </w:p>
    <w:p w:rsidR="00594EA2" w:rsidRPr="00594EA2" w:rsidRDefault="00594EA2" w:rsidP="00594EA2">
      <w:pPr>
        <w:numPr>
          <w:ilvl w:val="0"/>
          <w:numId w:val="5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преемственность содержания и форм организации образовательной деятельности, обеспечивающих реализацию ООП </w:t>
      </w:r>
      <w:proofErr w:type="gramStart"/>
      <w:r w:rsidRPr="00594EA2">
        <w:rPr>
          <w:rFonts w:ascii="Times New Roman" w:eastAsia="Calibri" w:hAnsi="Times New Roman" w:cs="Times New Roman"/>
          <w:color w:val="000000"/>
          <w:sz w:val="24"/>
          <w:szCs w:val="24"/>
        </w:rPr>
        <w:t>ДО</w:t>
      </w:r>
      <w:proofErr w:type="gramEnd"/>
      <w:r w:rsidRPr="00594EA2">
        <w:rPr>
          <w:rFonts w:ascii="Times New Roman" w:eastAsia="Calibri" w:hAnsi="Times New Roman" w:cs="Times New Roman"/>
          <w:color w:val="000000"/>
          <w:sz w:val="24"/>
          <w:szCs w:val="24"/>
        </w:rPr>
        <w:t xml:space="preserve"> и ООП НОО (п.2.1.5 ООП НОО); </w:t>
      </w:r>
    </w:p>
    <w:p w:rsidR="00594EA2" w:rsidRPr="00594EA2" w:rsidRDefault="00594EA2" w:rsidP="00594EA2">
      <w:pPr>
        <w:numPr>
          <w:ilvl w:val="0"/>
          <w:numId w:val="5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формирование и развитие психолого-педагогической компетентности педагогических и  руководящих работников, родителей (законных представителей) обучающихся; </w:t>
      </w:r>
    </w:p>
    <w:p w:rsidR="00594EA2" w:rsidRPr="00594EA2" w:rsidRDefault="00594EA2" w:rsidP="00594EA2">
      <w:pPr>
        <w:numPr>
          <w:ilvl w:val="0"/>
          <w:numId w:val="5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учет специфики возрастного и психофизического развития </w:t>
      </w:r>
      <w:proofErr w:type="gramStart"/>
      <w:r w:rsidRPr="00594EA2">
        <w:rPr>
          <w:rFonts w:ascii="Times New Roman" w:eastAsia="Calibri" w:hAnsi="Times New Roman" w:cs="Times New Roman"/>
          <w:color w:val="000000"/>
          <w:sz w:val="24"/>
          <w:szCs w:val="24"/>
        </w:rPr>
        <w:t>обучающихся</w:t>
      </w:r>
      <w:proofErr w:type="gramEnd"/>
      <w:r w:rsidRPr="00594EA2">
        <w:rPr>
          <w:rFonts w:ascii="Times New Roman" w:eastAsia="Calibri" w:hAnsi="Times New Roman" w:cs="Times New Roman"/>
          <w:color w:val="000000"/>
          <w:sz w:val="24"/>
          <w:szCs w:val="24"/>
        </w:rPr>
        <w:t xml:space="preserve">; </w:t>
      </w:r>
    </w:p>
    <w:p w:rsidR="00594EA2" w:rsidRPr="00594EA2" w:rsidRDefault="00594EA2" w:rsidP="00594EA2">
      <w:pPr>
        <w:numPr>
          <w:ilvl w:val="0"/>
          <w:numId w:val="56"/>
        </w:num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594EA2">
        <w:rPr>
          <w:rFonts w:ascii="Times New Roman" w:eastAsia="Calibri" w:hAnsi="Times New Roman" w:cs="Times New Roman"/>
          <w:color w:val="000000"/>
          <w:sz w:val="24"/>
          <w:szCs w:val="24"/>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ОВЗ; формирование коммуникативных навыков в разновозрастной среде и среде сверстников; поддержка детских объединений, ученического самоуправления); </w:t>
      </w:r>
      <w:proofErr w:type="gramEnd"/>
    </w:p>
    <w:p w:rsidR="00594EA2" w:rsidRPr="00594EA2" w:rsidRDefault="00594EA2" w:rsidP="00594EA2">
      <w:pPr>
        <w:numPr>
          <w:ilvl w:val="0"/>
          <w:numId w:val="5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 диверсификацию уровней психолого-педагогического сопровождения (индивидуальный, малая группа, класс, ОО); </w:t>
      </w:r>
    </w:p>
    <w:p w:rsidR="00594EA2" w:rsidRPr="00594EA2" w:rsidRDefault="00594EA2" w:rsidP="00594EA2">
      <w:pPr>
        <w:numPr>
          <w:ilvl w:val="0"/>
          <w:numId w:val="56"/>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вариативность форм психолого-педагогического сопровождения участников образовательных отношений.</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Актуальными задачами школы  являются: создание условий для формирования общей культуры обучающихся,  нравственное, социальное, личностное и интеллектуальное развитие, сохранение и укрепление здоровья обучающихся, развитие творческих способностей, саморазвитие, самосовершенствование и  самоопределение.</w:t>
      </w:r>
    </w:p>
    <w:p w:rsidR="00594EA2" w:rsidRPr="00594EA2" w:rsidRDefault="00594EA2" w:rsidP="00594EA2">
      <w:pPr>
        <w:spacing w:after="0" w:line="240" w:lineRule="auto"/>
        <w:jc w:val="both"/>
        <w:rPr>
          <w:rFonts w:ascii="Times New Roman" w:eastAsia="Times New Roman" w:hAnsi="Times New Roman" w:cs="Times New Roman"/>
          <w:color w:val="000000"/>
          <w:spacing w:val="-7"/>
          <w:sz w:val="24"/>
          <w:szCs w:val="24"/>
          <w:lang w:eastAsia="ru-RU"/>
        </w:rPr>
      </w:pPr>
      <w:r w:rsidRPr="00594EA2">
        <w:rPr>
          <w:rFonts w:ascii="Times New Roman" w:eastAsia="Times New Roman" w:hAnsi="Times New Roman" w:cs="Times New Roman"/>
          <w:sz w:val="24"/>
          <w:szCs w:val="24"/>
          <w:lang w:eastAsia="ru-RU"/>
        </w:rPr>
        <w:t xml:space="preserve">Психолого-педагогическое сопровождение - целостная, системно организованная деятельность, в процессе которой создаются социально-психологические и педагогические условия для успешного обучения и развития каждого ребенка. </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В обеспечении психолого-педагогических условий реализации ООП НОО важную роль играет </w:t>
      </w:r>
      <w:proofErr w:type="spellStart"/>
      <w:r w:rsidRPr="00594EA2">
        <w:rPr>
          <w:rFonts w:ascii="Times New Roman" w:eastAsia="Times New Roman" w:hAnsi="Times New Roman" w:cs="Times New Roman"/>
          <w:sz w:val="24"/>
          <w:szCs w:val="24"/>
          <w:lang w:eastAsia="ru-RU"/>
        </w:rPr>
        <w:t>взаимодополняемость</w:t>
      </w:r>
      <w:proofErr w:type="spellEnd"/>
      <w:r w:rsidRPr="00594EA2">
        <w:rPr>
          <w:rFonts w:ascii="Times New Roman" w:eastAsia="Times New Roman" w:hAnsi="Times New Roman" w:cs="Times New Roman"/>
          <w:sz w:val="24"/>
          <w:szCs w:val="24"/>
          <w:lang w:eastAsia="ru-RU"/>
        </w:rPr>
        <w:t xml:space="preserve"> позиций специалистов ОО (заместителей директора по УР, ВР, педагога-психолога, учителя-логопеда) и учителей начальных классов, их тесное сотрудничество на всех стадиях реализации психолого-педагогического сопровождения участников образовательных отношений. </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lastRenderedPageBreak/>
        <w:t>Диверсификация уровней психолого-педагогического сопровождения подразумевает осуществление психологического сопровождения на четырех уровнях:</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088"/>
      </w:tblGrid>
      <w:tr w:rsidR="00594EA2" w:rsidRPr="00594EA2" w:rsidTr="00057CFC">
        <w:trPr>
          <w:trHeight w:val="1021"/>
        </w:trPr>
        <w:tc>
          <w:tcPr>
            <w:tcW w:w="3085" w:type="dxa"/>
          </w:tcPr>
          <w:p w:rsidR="00594EA2" w:rsidRPr="00594EA2" w:rsidRDefault="00594EA2" w:rsidP="00594EA2">
            <w:pPr>
              <w:spacing w:after="0" w:line="240" w:lineRule="auto"/>
              <w:jc w:val="center"/>
              <w:rPr>
                <w:rFonts w:ascii="Times New Roman" w:eastAsia="Times New Roman" w:hAnsi="Times New Roman" w:cs="Times New Roman"/>
                <w:sz w:val="24"/>
                <w:szCs w:val="24"/>
                <w:lang w:eastAsia="ru-RU"/>
              </w:rPr>
            </w:pPr>
            <w:r w:rsidRPr="00594EA2">
              <w:rPr>
                <w:rFonts w:ascii="Times New Roman" w:eastAsia="Times New Roman" w:hAnsi="Times New Roman" w:cs="Times New Roman"/>
                <w:b/>
                <w:bCs/>
                <w:sz w:val="24"/>
                <w:szCs w:val="24"/>
                <w:lang w:eastAsia="ru-RU"/>
              </w:rPr>
              <w:t>Индивидуальный</w:t>
            </w:r>
          </w:p>
        </w:tc>
        <w:tc>
          <w:tcPr>
            <w:tcW w:w="7088" w:type="dxa"/>
            <w:vMerge w:val="restart"/>
          </w:tcPr>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Ведущую роль играют учителя (классные руководители),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w:t>
            </w:r>
            <w:proofErr w:type="spellStart"/>
            <w:r w:rsidRPr="00594EA2">
              <w:rPr>
                <w:rFonts w:ascii="Times New Roman" w:eastAsia="Times New Roman" w:hAnsi="Times New Roman" w:cs="Times New Roman"/>
                <w:sz w:val="24"/>
                <w:szCs w:val="24"/>
                <w:lang w:eastAsia="ru-RU"/>
              </w:rPr>
              <w:t>дезадаптации</w:t>
            </w:r>
            <w:proofErr w:type="spellEnd"/>
            <w:r w:rsidRPr="00594EA2">
              <w:rPr>
                <w:rFonts w:ascii="Times New Roman" w:eastAsia="Times New Roman" w:hAnsi="Times New Roman" w:cs="Times New Roman"/>
                <w:sz w:val="24"/>
                <w:szCs w:val="24"/>
                <w:lang w:eastAsia="ru-RU"/>
              </w:rPr>
              <w:t xml:space="preserve"> ребенка, возникновения острых проблемных ситуаций. Для достижения данной цели классный руководитель совместно с педагогом - психологом может разрабатывать план развития класса и каждого обучающегося. На основе психологических характеристик класса и обучающихся может корректироваться план воспитательной работы в классе. </w:t>
            </w:r>
          </w:p>
        </w:tc>
      </w:tr>
      <w:tr w:rsidR="00594EA2" w:rsidRPr="00594EA2" w:rsidTr="00057CFC">
        <w:trPr>
          <w:trHeight w:val="1021"/>
        </w:trPr>
        <w:tc>
          <w:tcPr>
            <w:tcW w:w="3085" w:type="dxa"/>
          </w:tcPr>
          <w:p w:rsidR="00594EA2" w:rsidRPr="00594EA2" w:rsidRDefault="00594EA2" w:rsidP="00594EA2">
            <w:pPr>
              <w:spacing w:after="0" w:line="240" w:lineRule="auto"/>
              <w:jc w:val="center"/>
              <w:rPr>
                <w:rFonts w:ascii="Times New Roman" w:eastAsia="Times New Roman" w:hAnsi="Times New Roman" w:cs="Times New Roman"/>
                <w:b/>
                <w:bCs/>
                <w:sz w:val="24"/>
                <w:szCs w:val="24"/>
                <w:lang w:eastAsia="ru-RU"/>
              </w:rPr>
            </w:pPr>
            <w:r w:rsidRPr="00594EA2">
              <w:rPr>
                <w:rFonts w:ascii="Times New Roman" w:eastAsia="Times New Roman" w:hAnsi="Times New Roman" w:cs="Times New Roman"/>
                <w:b/>
                <w:bCs/>
                <w:sz w:val="24"/>
                <w:szCs w:val="24"/>
                <w:lang w:eastAsia="ru-RU"/>
              </w:rPr>
              <w:t>Малая группа</w:t>
            </w:r>
          </w:p>
        </w:tc>
        <w:tc>
          <w:tcPr>
            <w:tcW w:w="7088" w:type="dxa"/>
            <w:vMerge/>
          </w:tcPr>
          <w:p w:rsidR="00594EA2" w:rsidRPr="00594EA2" w:rsidRDefault="00594EA2" w:rsidP="00594EA2">
            <w:pPr>
              <w:spacing w:after="0" w:line="240" w:lineRule="auto"/>
              <w:rPr>
                <w:rFonts w:ascii="Times New Roman" w:eastAsia="Times New Roman" w:hAnsi="Times New Roman" w:cs="Times New Roman"/>
                <w:sz w:val="24"/>
                <w:szCs w:val="24"/>
                <w:lang w:eastAsia="ru-RU"/>
              </w:rPr>
            </w:pPr>
          </w:p>
        </w:tc>
      </w:tr>
      <w:tr w:rsidR="00594EA2" w:rsidRPr="00594EA2" w:rsidTr="00057CFC">
        <w:trPr>
          <w:trHeight w:val="1021"/>
        </w:trPr>
        <w:tc>
          <w:tcPr>
            <w:tcW w:w="3085" w:type="dxa"/>
          </w:tcPr>
          <w:p w:rsidR="00594EA2" w:rsidRPr="00594EA2" w:rsidRDefault="00594EA2" w:rsidP="00594EA2">
            <w:pPr>
              <w:spacing w:after="0" w:line="240" w:lineRule="auto"/>
              <w:jc w:val="center"/>
              <w:rPr>
                <w:rFonts w:ascii="Times New Roman" w:eastAsia="Times New Roman" w:hAnsi="Times New Roman" w:cs="Times New Roman"/>
                <w:b/>
                <w:bCs/>
                <w:sz w:val="24"/>
                <w:szCs w:val="24"/>
                <w:lang w:eastAsia="ru-RU"/>
              </w:rPr>
            </w:pPr>
            <w:r w:rsidRPr="00594EA2">
              <w:rPr>
                <w:rFonts w:ascii="Times New Roman" w:eastAsia="Times New Roman" w:hAnsi="Times New Roman" w:cs="Times New Roman"/>
                <w:b/>
                <w:bCs/>
                <w:sz w:val="24"/>
                <w:szCs w:val="24"/>
                <w:lang w:eastAsia="ru-RU"/>
              </w:rPr>
              <w:t>Класс</w:t>
            </w:r>
          </w:p>
        </w:tc>
        <w:tc>
          <w:tcPr>
            <w:tcW w:w="7088" w:type="dxa"/>
            <w:vMerge/>
          </w:tcPr>
          <w:p w:rsidR="00594EA2" w:rsidRPr="00594EA2" w:rsidRDefault="00594EA2" w:rsidP="00594EA2">
            <w:pPr>
              <w:spacing w:after="0" w:line="240" w:lineRule="auto"/>
              <w:rPr>
                <w:rFonts w:ascii="Times New Roman" w:eastAsia="Times New Roman" w:hAnsi="Times New Roman" w:cs="Times New Roman"/>
                <w:sz w:val="24"/>
                <w:szCs w:val="24"/>
                <w:lang w:eastAsia="ru-RU"/>
              </w:rPr>
            </w:pPr>
          </w:p>
        </w:tc>
      </w:tr>
      <w:tr w:rsidR="00594EA2" w:rsidRPr="00594EA2" w:rsidTr="00057CFC">
        <w:trPr>
          <w:trHeight w:val="988"/>
        </w:trPr>
        <w:tc>
          <w:tcPr>
            <w:tcW w:w="3085" w:type="dxa"/>
          </w:tcPr>
          <w:p w:rsidR="00594EA2" w:rsidRPr="00594EA2" w:rsidRDefault="00594EA2" w:rsidP="00594EA2">
            <w:pPr>
              <w:spacing w:after="0" w:line="240" w:lineRule="auto"/>
              <w:jc w:val="center"/>
              <w:rPr>
                <w:rFonts w:ascii="Times New Roman" w:eastAsia="Times New Roman" w:hAnsi="Times New Roman" w:cs="Times New Roman"/>
                <w:sz w:val="24"/>
                <w:szCs w:val="24"/>
                <w:lang w:eastAsia="ru-RU"/>
              </w:rPr>
            </w:pPr>
            <w:r w:rsidRPr="00594EA2">
              <w:rPr>
                <w:rFonts w:ascii="Times New Roman" w:eastAsia="Times New Roman" w:hAnsi="Times New Roman" w:cs="Times New Roman"/>
                <w:b/>
                <w:bCs/>
                <w:sz w:val="24"/>
                <w:szCs w:val="24"/>
                <w:lang w:eastAsia="ru-RU"/>
              </w:rPr>
              <w:t>Образовательная организация</w:t>
            </w:r>
          </w:p>
        </w:tc>
        <w:tc>
          <w:tcPr>
            <w:tcW w:w="7088" w:type="dxa"/>
          </w:tcPr>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proofErr w:type="gramStart"/>
            <w:r w:rsidRPr="00594EA2">
              <w:rPr>
                <w:rFonts w:ascii="Times New Roman" w:eastAsia="Times New Roman" w:hAnsi="Times New Roman" w:cs="Times New Roman"/>
                <w:sz w:val="24"/>
                <w:szCs w:val="24"/>
                <w:lang w:eastAsia="ru-RU"/>
              </w:rPr>
              <w:t>Работа ведется учителями (классными руководителями), выявляющими проблемы в развитии обучающихся и оказывающими первичную помощь в преодолении трудностей в обучении, взаимодействии с учителями, родителями (законными представителями), сверстниками.</w:t>
            </w:r>
            <w:proofErr w:type="gramEnd"/>
            <w:r w:rsidRPr="00594EA2">
              <w:rPr>
                <w:rFonts w:ascii="Times New Roman" w:eastAsia="Times New Roman" w:hAnsi="Times New Roman" w:cs="Times New Roman"/>
                <w:sz w:val="24"/>
                <w:szCs w:val="24"/>
                <w:lang w:eastAsia="ru-RU"/>
              </w:rPr>
              <w:t xml:space="preserve"> В рамках школьного психолого-медико-педагогического консилиума разрабатывается план дальнейших действий, направленный на решение возникших трудностей обучающегося. На данном уровне также реализуется программа коррекционной работы ООП НОО, осуществляется экспертная, консультативная, просветительская работа с администрацией и учителями. </w:t>
            </w:r>
          </w:p>
        </w:tc>
      </w:tr>
    </w:tbl>
    <w:p w:rsidR="00594EA2" w:rsidRPr="00594EA2" w:rsidRDefault="00594EA2" w:rsidP="00594EA2">
      <w:pPr>
        <w:spacing w:after="0" w:line="240" w:lineRule="auto"/>
        <w:rPr>
          <w:rFonts w:ascii="Times New Roman" w:eastAsia="Times New Roman" w:hAnsi="Times New Roman" w:cs="Times New Roman"/>
          <w:sz w:val="24"/>
          <w:szCs w:val="24"/>
          <w:lang w:eastAsia="ru-RU"/>
        </w:rPr>
      </w:pP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К основным формам психолого-педагогического сопровождения относятся: консультирование, диагностика, просвещение, профилактика, коррекционная и развивающая работа, экспертная деятельность (экспертиза образовательных программ, уроков, профессиональной деятельности учителей, психологической безопасности образовательной среды и др.).</w:t>
      </w:r>
    </w:p>
    <w:p w:rsidR="00594EA2" w:rsidRPr="00594EA2" w:rsidRDefault="00594EA2" w:rsidP="00594EA2">
      <w:pPr>
        <w:spacing w:after="0" w:line="240" w:lineRule="auto"/>
        <w:rPr>
          <w:rFonts w:ascii="Times New Roman" w:eastAsia="Times New Roman" w:hAnsi="Times New Roman" w:cs="Times New Roman"/>
          <w:sz w:val="24"/>
          <w:szCs w:val="24"/>
          <w:lang w:eastAsia="ru-RU"/>
        </w:rPr>
      </w:pPr>
    </w:p>
    <w:tbl>
      <w:tblPr>
        <w:tblStyle w:val="41"/>
        <w:tblW w:w="0" w:type="auto"/>
        <w:tblLook w:val="04A0" w:firstRow="1" w:lastRow="0" w:firstColumn="1" w:lastColumn="0" w:noHBand="0" w:noVBand="1"/>
      </w:tblPr>
      <w:tblGrid>
        <w:gridCol w:w="2943"/>
        <w:gridCol w:w="7230"/>
      </w:tblGrid>
      <w:tr w:rsidR="00594EA2" w:rsidRPr="00594EA2" w:rsidTr="00057CFC">
        <w:tc>
          <w:tcPr>
            <w:tcW w:w="2943" w:type="dxa"/>
            <w:vAlign w:val="center"/>
          </w:tcPr>
          <w:p w:rsidR="00594EA2" w:rsidRPr="00594EA2" w:rsidRDefault="00594EA2" w:rsidP="00594EA2">
            <w:pPr>
              <w:jc w:val="center"/>
              <w:rPr>
                <w:rFonts w:ascii="Times New Roman" w:eastAsia="Times New Roman" w:hAnsi="Times New Roman" w:cs="Times New Roman"/>
                <w:b/>
                <w:sz w:val="24"/>
                <w:szCs w:val="24"/>
              </w:rPr>
            </w:pPr>
            <w:r w:rsidRPr="00594EA2">
              <w:rPr>
                <w:rFonts w:ascii="Times New Roman" w:eastAsia="Times New Roman" w:hAnsi="Times New Roman" w:cs="Times New Roman"/>
                <w:b/>
                <w:sz w:val="24"/>
                <w:szCs w:val="24"/>
              </w:rPr>
              <w:t>Формы психолого-педагогического сопровождения</w:t>
            </w:r>
          </w:p>
        </w:tc>
        <w:tc>
          <w:tcPr>
            <w:tcW w:w="7230" w:type="dxa"/>
            <w:vAlign w:val="center"/>
          </w:tcPr>
          <w:p w:rsidR="00594EA2" w:rsidRPr="00594EA2" w:rsidRDefault="00594EA2" w:rsidP="00594EA2">
            <w:pPr>
              <w:jc w:val="center"/>
              <w:rPr>
                <w:rFonts w:ascii="Times New Roman" w:eastAsia="Times New Roman" w:hAnsi="Times New Roman" w:cs="Times New Roman"/>
                <w:b/>
                <w:sz w:val="24"/>
                <w:szCs w:val="24"/>
              </w:rPr>
            </w:pPr>
            <w:r w:rsidRPr="00594EA2">
              <w:rPr>
                <w:rFonts w:ascii="Times New Roman" w:eastAsia="Times New Roman" w:hAnsi="Times New Roman" w:cs="Times New Roman"/>
                <w:b/>
                <w:sz w:val="24"/>
                <w:szCs w:val="24"/>
              </w:rPr>
              <w:t>Содержание</w:t>
            </w:r>
          </w:p>
        </w:tc>
      </w:tr>
      <w:tr w:rsidR="00594EA2" w:rsidRPr="00594EA2" w:rsidTr="00057CFC">
        <w:tc>
          <w:tcPr>
            <w:tcW w:w="294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bCs/>
                <w:sz w:val="24"/>
                <w:szCs w:val="24"/>
              </w:rPr>
              <w:t>Консультирование</w:t>
            </w:r>
          </w:p>
        </w:tc>
        <w:tc>
          <w:tcPr>
            <w:tcW w:w="7230" w:type="dxa"/>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Оказание помощи обучающимся, их родителям (законным представителям), педагогическим работникам и другим участникам образовательных отношений в вопросах развития, воспитания и обучения посредством психологического консультирования.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Цель: оптимизация взаимодействия участников образовательных отношений и оказание им психологической помощи при выстраивании и реализации индивидуальной программы воспитания и социализации.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Консультирование может осуществляться как в индивидуальной, так и в групповой форме. При работе с родителями (законными представителями) и педагогами продуктивными являются не отдельные мероприятия, а целостная системная работа, имеющая своей целью повышение психологической компетентности участников психолого-педагогического сопровождения. Такая работа осуществляется через различные формы информирования, выпуск специальных пособий, в которых кратко излагается необходимая психологическая информация. </w:t>
            </w:r>
          </w:p>
          <w:p w:rsidR="00594EA2" w:rsidRPr="00594EA2" w:rsidRDefault="00594EA2" w:rsidP="00594EA2">
            <w:pPr>
              <w:jc w:val="both"/>
              <w:rPr>
                <w:rFonts w:ascii="Times New Roman" w:eastAsia="Times New Roman" w:hAnsi="Times New Roman" w:cs="Times New Roman"/>
                <w:sz w:val="24"/>
                <w:szCs w:val="24"/>
              </w:rPr>
            </w:pPr>
            <w:proofErr w:type="gramStart"/>
            <w:r w:rsidRPr="00594EA2">
              <w:rPr>
                <w:rFonts w:ascii="Times New Roman" w:eastAsia="Times New Roman" w:hAnsi="Times New Roman" w:cs="Times New Roman"/>
                <w:sz w:val="24"/>
                <w:szCs w:val="24"/>
              </w:rPr>
              <w:t xml:space="preserve">В ОО могут проводиться консультации с родителями  (законными </w:t>
            </w:r>
            <w:r w:rsidRPr="00594EA2">
              <w:rPr>
                <w:rFonts w:ascii="Times New Roman" w:eastAsia="Times New Roman" w:hAnsi="Times New Roman" w:cs="Times New Roman"/>
                <w:sz w:val="24"/>
                <w:szCs w:val="24"/>
              </w:rPr>
              <w:lastRenderedPageBreak/>
              <w:t xml:space="preserve">представителями) по вопросам развития, воспитания и обучения; с обучающимися, имеющими проблемы в общении и обучении;  с педагогами по индивидуальным запросам. </w:t>
            </w:r>
            <w:proofErr w:type="gramEnd"/>
          </w:p>
        </w:tc>
      </w:tr>
      <w:tr w:rsidR="00594EA2" w:rsidRPr="00594EA2" w:rsidTr="00057CFC">
        <w:tc>
          <w:tcPr>
            <w:tcW w:w="294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lastRenderedPageBreak/>
              <w:t>Диагностика</w:t>
            </w:r>
          </w:p>
        </w:tc>
        <w:tc>
          <w:tcPr>
            <w:tcW w:w="7230" w:type="dxa"/>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Цель: получение информации об уровне психического развития обучающихся, выявление индивидуальных особенностей и проблем участников образовательных отношений.</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Психологическая диагностика обучающихся позволяет выявить индивидуально-психологические особенности, а также оценить уровень личностного и интеллектуального развития обучающихся, найти основные причины существующих проблем и устранить их при помощи современных методов. Психологическая диагностика проводится по следующему спектру проблем: диагностика психотипических особенностей, исследование психологического здоровья, уровня развития познавательных способностей. Среди существующих методов психологической диагностики возможно использование методов на основе косвенного или прямого наблюдения, объективные, опросные (анкета, интервью), экспериментальные. </w:t>
            </w:r>
          </w:p>
        </w:tc>
      </w:tr>
      <w:tr w:rsidR="00594EA2" w:rsidRPr="00594EA2" w:rsidTr="00057CFC">
        <w:tc>
          <w:tcPr>
            <w:tcW w:w="294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Коррекционная и развивающая работа</w:t>
            </w:r>
          </w:p>
        </w:tc>
        <w:tc>
          <w:tcPr>
            <w:tcW w:w="7230" w:type="dxa"/>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Цель: реализация системы работы с </w:t>
            </w:r>
            <w:proofErr w:type="gramStart"/>
            <w:r w:rsidRPr="00594EA2">
              <w:rPr>
                <w:rFonts w:ascii="Times New Roman" w:eastAsia="Times New Roman" w:hAnsi="Times New Roman" w:cs="Times New Roman"/>
                <w:sz w:val="24"/>
                <w:szCs w:val="24"/>
              </w:rPr>
              <w:t>обучающимися</w:t>
            </w:r>
            <w:proofErr w:type="gramEnd"/>
            <w:r w:rsidRPr="00594EA2">
              <w:rPr>
                <w:rFonts w:ascii="Times New Roman" w:eastAsia="Times New Roman" w:hAnsi="Times New Roman" w:cs="Times New Roman"/>
                <w:sz w:val="24"/>
                <w:szCs w:val="24"/>
              </w:rPr>
              <w:t>, испытывающими трудности в обучении и адаптации.</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Коррекционно-развивающая работа планируется и проводится с учетом направлений и специфики ОО, коллектива обучающихся, отдельных детей. Если в коррекционной работе ориентиром является определенный эталон психического развития, к которому необходимо приблизить ребенка, то в развивающей работе им становятся средневозрастные нормы развития для создания таких условий, в которых ребенок сможет подняться на оптимальный для него уровень развития. </w:t>
            </w:r>
            <w:proofErr w:type="gramStart"/>
            <w:r w:rsidRPr="00594EA2">
              <w:rPr>
                <w:rFonts w:ascii="Times New Roman" w:eastAsia="Times New Roman" w:hAnsi="Times New Roman" w:cs="Times New Roman"/>
                <w:sz w:val="24"/>
                <w:szCs w:val="24"/>
              </w:rPr>
              <w:t>Развитие ребенка в пределах возрастной нормы не исключает наличие тех или иных проблем в познавательной, эмоциональной, мотивационной, волевой, поведенческой сферах, что и является объектом коррекционной и развивающей работы.</w:t>
            </w:r>
            <w:proofErr w:type="gramEnd"/>
            <w:r w:rsidRPr="00594EA2">
              <w:rPr>
                <w:rFonts w:ascii="Times New Roman" w:eastAsia="Times New Roman" w:hAnsi="Times New Roman" w:cs="Times New Roman"/>
                <w:sz w:val="24"/>
                <w:szCs w:val="24"/>
              </w:rPr>
              <w:t xml:space="preserve"> Психологическая коррекция – активное воздействие на процесс формирования личности и сохранение ее индивидуальности, осуществляемое на основе совместной деятельности учителей (классных руководителей), педагога-психолога и других специалистов ОО.</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Развивающая работа ведется по основным направлениям: развитие познавательной сферы обучающихся: внимания, воображения, мышления, памяти и т.д.; снятие тревожности, формирование адекватной самооценки; развитие навыков самоорганизации и самоконтроля; повышение сопротивляемости стрессу; актуализация внутренних ресурсов. </w:t>
            </w:r>
          </w:p>
        </w:tc>
      </w:tr>
      <w:tr w:rsidR="00594EA2" w:rsidRPr="00594EA2" w:rsidTr="00057CFC">
        <w:tc>
          <w:tcPr>
            <w:tcW w:w="294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Профилактика</w:t>
            </w:r>
          </w:p>
        </w:tc>
        <w:tc>
          <w:tcPr>
            <w:tcW w:w="7230" w:type="dxa"/>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Цель: предотвращение возможных проблем в развитии и взаимодействии участников образовательных отношений.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Психологическая профилактика – деятельность по предупреждению возможного неблагополучия в психическом и личностном развитии обучающихся и созданию психологических условий, максимально благоприятных для этого развития. Под психологической профилактикой в ОО понимается целенаправленная систематическая совместная работа участников образовательных отношений – специалистов </w:t>
            </w:r>
            <w:proofErr w:type="spellStart"/>
            <w:r w:rsidRPr="00594EA2">
              <w:rPr>
                <w:rFonts w:ascii="Times New Roman" w:eastAsia="Times New Roman" w:hAnsi="Times New Roman" w:cs="Times New Roman"/>
                <w:sz w:val="24"/>
                <w:szCs w:val="24"/>
              </w:rPr>
              <w:t>ПМПк</w:t>
            </w:r>
            <w:proofErr w:type="spellEnd"/>
            <w:r w:rsidRPr="00594EA2">
              <w:rPr>
                <w:rFonts w:ascii="Times New Roman" w:eastAsia="Times New Roman" w:hAnsi="Times New Roman" w:cs="Times New Roman"/>
                <w:sz w:val="24"/>
                <w:szCs w:val="24"/>
              </w:rPr>
              <w:t xml:space="preserve">, учителей-предметников и классных руководителей, родителей (законных </w:t>
            </w:r>
            <w:r w:rsidRPr="00594EA2">
              <w:rPr>
                <w:rFonts w:ascii="Times New Roman" w:eastAsia="Times New Roman" w:hAnsi="Times New Roman" w:cs="Times New Roman"/>
                <w:sz w:val="24"/>
                <w:szCs w:val="24"/>
              </w:rPr>
              <w:lastRenderedPageBreak/>
              <w:t xml:space="preserve">представителей) по предупреждению возможных социально-психологических проблем у обучающихся; по выявлению детей «группы риска» (по различным основаниям); по созданию благоприятного эмоционально-психологического климата в педагогическом и ученическом коллективах.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Психопрофилактическая диагностика осуществляется в следующих формах: </w:t>
            </w:r>
          </w:p>
          <w:p w:rsidR="00594EA2" w:rsidRPr="00594EA2" w:rsidRDefault="00594EA2" w:rsidP="00594EA2">
            <w:pPr>
              <w:numPr>
                <w:ilvl w:val="0"/>
                <w:numId w:val="60"/>
              </w:numPr>
              <w:ind w:left="34"/>
              <w:contextualSpacing/>
              <w:jc w:val="both"/>
              <w:rPr>
                <w:rFonts w:ascii="Times New Roman" w:eastAsia="Times New Roman" w:hAnsi="Times New Roman" w:cs="Times New Roman"/>
                <w:sz w:val="24"/>
                <w:szCs w:val="24"/>
              </w:rPr>
            </w:pPr>
            <w:proofErr w:type="spellStart"/>
            <w:r w:rsidRPr="00594EA2">
              <w:rPr>
                <w:rFonts w:ascii="Times New Roman" w:eastAsia="Times New Roman" w:hAnsi="Times New Roman" w:cs="Times New Roman"/>
                <w:sz w:val="24"/>
                <w:szCs w:val="24"/>
              </w:rPr>
              <w:t>скриниг</w:t>
            </w:r>
            <w:proofErr w:type="spellEnd"/>
            <w:r w:rsidRPr="00594EA2">
              <w:rPr>
                <w:rFonts w:ascii="Times New Roman" w:eastAsia="Times New Roman" w:hAnsi="Times New Roman" w:cs="Times New Roman"/>
                <w:sz w:val="24"/>
                <w:szCs w:val="24"/>
              </w:rPr>
              <w:t xml:space="preserve">-обследования обучающихся с использованием метода экспертных оценок с целью выявления детей «группы психологического риска» и заключения о необходимости дальнейшей коррекционной работы с ними; </w:t>
            </w:r>
          </w:p>
          <w:p w:rsidR="00594EA2" w:rsidRPr="00594EA2" w:rsidRDefault="00594EA2" w:rsidP="00594EA2">
            <w:pPr>
              <w:numPr>
                <w:ilvl w:val="0"/>
                <w:numId w:val="60"/>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устного и письменного опросов педагогов и родителей (законных представителей) с целью уточнения социальной и образовательной ситуации развития ребенка, а также выявления факторов, определяющих его попадание в категорию детей «группы психологического риска».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Работа по адаптации участников образовательных отношений (обучающихся, педагогов, родителей (законных представителей)) к условиям новой социальной среды проводится с помощью: </w:t>
            </w:r>
          </w:p>
          <w:p w:rsidR="00594EA2" w:rsidRPr="00594EA2" w:rsidRDefault="00594EA2" w:rsidP="00594EA2">
            <w:pPr>
              <w:numPr>
                <w:ilvl w:val="1"/>
                <w:numId w:val="61"/>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групповых и индивидуальных консультаций для родителей (законных представителей); </w:t>
            </w:r>
          </w:p>
          <w:p w:rsidR="00594EA2" w:rsidRPr="00594EA2" w:rsidRDefault="00594EA2" w:rsidP="00594EA2">
            <w:pPr>
              <w:numPr>
                <w:ilvl w:val="1"/>
                <w:numId w:val="61"/>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отслеживания динамики социально-эмоционального развития </w:t>
            </w:r>
            <w:proofErr w:type="gramStart"/>
            <w:r w:rsidRPr="00594EA2">
              <w:rPr>
                <w:rFonts w:ascii="Times New Roman" w:eastAsia="Times New Roman" w:hAnsi="Times New Roman" w:cs="Times New Roman"/>
                <w:sz w:val="24"/>
                <w:szCs w:val="24"/>
              </w:rPr>
              <w:t>обучающихся</w:t>
            </w:r>
            <w:proofErr w:type="gramEnd"/>
            <w:r w:rsidRPr="00594EA2">
              <w:rPr>
                <w:rFonts w:ascii="Times New Roman" w:eastAsia="Times New Roman" w:hAnsi="Times New Roman" w:cs="Times New Roman"/>
                <w:sz w:val="24"/>
                <w:szCs w:val="24"/>
              </w:rPr>
              <w:t xml:space="preserve">; </w:t>
            </w:r>
          </w:p>
          <w:p w:rsidR="00594EA2" w:rsidRPr="00594EA2" w:rsidRDefault="00594EA2" w:rsidP="00594EA2">
            <w:pPr>
              <w:numPr>
                <w:ilvl w:val="1"/>
                <w:numId w:val="61"/>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содействия благоприятному социально-психологическому климату в ОО; </w:t>
            </w:r>
          </w:p>
          <w:p w:rsidR="00594EA2" w:rsidRPr="00594EA2" w:rsidRDefault="00594EA2" w:rsidP="00594EA2">
            <w:pPr>
              <w:numPr>
                <w:ilvl w:val="1"/>
                <w:numId w:val="61"/>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профилактики профессионального выгорания педагогов.</w:t>
            </w:r>
          </w:p>
        </w:tc>
      </w:tr>
      <w:tr w:rsidR="00594EA2" w:rsidRPr="00594EA2" w:rsidTr="00057CFC">
        <w:tc>
          <w:tcPr>
            <w:tcW w:w="294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lastRenderedPageBreak/>
              <w:t>Просвещение</w:t>
            </w:r>
          </w:p>
        </w:tc>
        <w:tc>
          <w:tcPr>
            <w:tcW w:w="7230" w:type="dxa"/>
          </w:tcPr>
          <w:p w:rsidR="00594EA2" w:rsidRPr="00594EA2" w:rsidRDefault="00594EA2" w:rsidP="00594EA2">
            <w:pP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Цель: создание условий для повышения психологической компетентности участников образовательных отношений: актуализация и систематизация имеющихся знаний, повышение уровня психологических знаний, включение имеющихся знаний в структуру деятельности. </w:t>
            </w:r>
          </w:p>
          <w:p w:rsidR="00594EA2" w:rsidRPr="00594EA2" w:rsidRDefault="00594EA2" w:rsidP="00594EA2">
            <w:pP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Психологическое просвещение выполняет следующие задачи: </w:t>
            </w:r>
          </w:p>
          <w:p w:rsidR="00594EA2" w:rsidRPr="00594EA2" w:rsidRDefault="00594EA2" w:rsidP="00594EA2">
            <w:pPr>
              <w:numPr>
                <w:ilvl w:val="1"/>
                <w:numId w:val="62"/>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формирование научных установок и представлений о психологической науке и практической психологии; </w:t>
            </w:r>
          </w:p>
          <w:p w:rsidR="00594EA2" w:rsidRPr="00594EA2" w:rsidRDefault="00594EA2" w:rsidP="00594EA2">
            <w:pPr>
              <w:numPr>
                <w:ilvl w:val="1"/>
                <w:numId w:val="62"/>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информирование участников образовательных отношений по вопросам психологического знания; </w:t>
            </w:r>
          </w:p>
          <w:p w:rsidR="00594EA2" w:rsidRPr="00594EA2" w:rsidRDefault="00594EA2" w:rsidP="00594EA2">
            <w:pPr>
              <w:numPr>
                <w:ilvl w:val="1"/>
                <w:numId w:val="62"/>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формирование устойчивой потребности в применении и использовании психологических знаний в целях эффективной социализации обучающихся и в целях собственного развития.</w:t>
            </w:r>
          </w:p>
          <w:p w:rsidR="00594EA2" w:rsidRPr="00594EA2" w:rsidRDefault="00594EA2" w:rsidP="00594EA2">
            <w:pPr>
              <w:contextualSpacing/>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Для психологического просвещения в ОО используются различные способы: </w:t>
            </w:r>
          </w:p>
          <w:p w:rsidR="00594EA2" w:rsidRPr="00594EA2" w:rsidRDefault="00594EA2" w:rsidP="00594EA2">
            <w:pPr>
              <w:numPr>
                <w:ilvl w:val="1"/>
                <w:numId w:val="63"/>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вербальные (беседы, лекции, тематические семинары и др.); </w:t>
            </w:r>
          </w:p>
          <w:p w:rsidR="00594EA2" w:rsidRPr="00594EA2" w:rsidRDefault="00594EA2" w:rsidP="00594EA2">
            <w:pPr>
              <w:numPr>
                <w:ilvl w:val="1"/>
                <w:numId w:val="63"/>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размещение тематической информации на сайте ОО в сети Интернет;</w:t>
            </w:r>
          </w:p>
          <w:p w:rsidR="00594EA2" w:rsidRPr="00594EA2" w:rsidRDefault="00594EA2" w:rsidP="00594EA2">
            <w:pPr>
              <w:numPr>
                <w:ilvl w:val="1"/>
                <w:numId w:val="63"/>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выпуск информационных  пособий, в которых кратко излагается необходимая психологическая информация;</w:t>
            </w:r>
          </w:p>
          <w:p w:rsidR="00594EA2" w:rsidRPr="00594EA2" w:rsidRDefault="00594EA2" w:rsidP="00594EA2">
            <w:pPr>
              <w:numPr>
                <w:ilvl w:val="1"/>
                <w:numId w:val="63"/>
              </w:numPr>
              <w:ind w:left="34"/>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создание информационных уголков.</w:t>
            </w:r>
          </w:p>
          <w:p w:rsidR="00594EA2" w:rsidRPr="00594EA2" w:rsidRDefault="00594EA2" w:rsidP="00594EA2">
            <w:pPr>
              <w:rPr>
                <w:rFonts w:ascii="Times New Roman" w:eastAsia="Times New Roman" w:hAnsi="Times New Roman" w:cs="Times New Roman"/>
                <w:sz w:val="24"/>
                <w:szCs w:val="24"/>
              </w:rPr>
            </w:pPr>
          </w:p>
        </w:tc>
      </w:tr>
      <w:tr w:rsidR="00594EA2" w:rsidRPr="00594EA2" w:rsidTr="00057CFC">
        <w:tc>
          <w:tcPr>
            <w:tcW w:w="2943" w:type="dxa"/>
          </w:tcPr>
          <w:p w:rsidR="00594EA2" w:rsidRPr="00594EA2" w:rsidRDefault="00594EA2" w:rsidP="00594EA2">
            <w:pPr>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Экспертиза</w:t>
            </w:r>
          </w:p>
        </w:tc>
        <w:tc>
          <w:tcPr>
            <w:tcW w:w="7230" w:type="dxa"/>
          </w:tcPr>
          <w:p w:rsidR="00594EA2" w:rsidRPr="00594EA2" w:rsidRDefault="00594EA2" w:rsidP="00594EA2">
            <w:pP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Цель: анализ социально-педагогической среды с целью оптимизации ее воздействия на развитие обучающихся, формирования у них планируемых результатов освоения ООП НОО.</w:t>
            </w:r>
          </w:p>
          <w:p w:rsidR="00594EA2" w:rsidRPr="00594EA2" w:rsidRDefault="00594EA2" w:rsidP="00594EA2">
            <w:pP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lastRenderedPageBreak/>
              <w:t xml:space="preserve"> Психолого-педагогическая экспертиза осуществляется по следующим направлениям: </w:t>
            </w:r>
          </w:p>
          <w:p w:rsidR="00594EA2" w:rsidRPr="00594EA2" w:rsidRDefault="00594EA2" w:rsidP="00594EA2">
            <w:pPr>
              <w:numPr>
                <w:ilvl w:val="1"/>
                <w:numId w:val="64"/>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психологический анализ и оценка образовательной среды и социальных процессов; </w:t>
            </w:r>
          </w:p>
          <w:p w:rsidR="00594EA2" w:rsidRPr="00594EA2" w:rsidRDefault="00594EA2" w:rsidP="00594EA2">
            <w:pPr>
              <w:numPr>
                <w:ilvl w:val="1"/>
                <w:numId w:val="64"/>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психологический анализ и экспертиза методических материалов, программ, проектов; </w:t>
            </w:r>
          </w:p>
          <w:p w:rsidR="00594EA2" w:rsidRPr="00594EA2" w:rsidRDefault="00594EA2" w:rsidP="00594EA2">
            <w:pPr>
              <w:numPr>
                <w:ilvl w:val="1"/>
                <w:numId w:val="64"/>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экспертиза психологической грамотности педагогических воздействий; </w:t>
            </w:r>
          </w:p>
          <w:p w:rsidR="00594EA2" w:rsidRPr="00594EA2" w:rsidRDefault="00594EA2" w:rsidP="00594EA2">
            <w:pPr>
              <w:numPr>
                <w:ilvl w:val="1"/>
                <w:numId w:val="64"/>
              </w:numPr>
              <w:contextualSpacing/>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экспертиза урока с точки зрения реализации системно-</w:t>
            </w:r>
            <w:proofErr w:type="spellStart"/>
            <w:r w:rsidRPr="00594EA2">
              <w:rPr>
                <w:rFonts w:ascii="Times New Roman" w:eastAsia="Times New Roman" w:hAnsi="Times New Roman" w:cs="Times New Roman"/>
                <w:sz w:val="24"/>
                <w:szCs w:val="24"/>
              </w:rPr>
              <w:t>деятельностного</w:t>
            </w:r>
            <w:proofErr w:type="spellEnd"/>
            <w:r w:rsidRPr="00594EA2">
              <w:rPr>
                <w:rFonts w:ascii="Times New Roman" w:eastAsia="Times New Roman" w:hAnsi="Times New Roman" w:cs="Times New Roman"/>
                <w:sz w:val="24"/>
                <w:szCs w:val="24"/>
              </w:rPr>
              <w:t xml:space="preserve"> подхода и развития УУД.</w:t>
            </w:r>
          </w:p>
          <w:p w:rsidR="00594EA2" w:rsidRPr="00594EA2" w:rsidRDefault="00594EA2" w:rsidP="00594EA2">
            <w:pP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Необходимым условием проведения экспертизы является обязательно согласование с директором (руководителем) ОО. Принятие управленческих решений по результатам экспертизы находится вне компетенций педагога-психолога и специалистов </w:t>
            </w:r>
            <w:proofErr w:type="spellStart"/>
            <w:r w:rsidRPr="00594EA2">
              <w:rPr>
                <w:rFonts w:ascii="Times New Roman" w:eastAsia="Times New Roman" w:hAnsi="Times New Roman" w:cs="Times New Roman"/>
                <w:sz w:val="24"/>
                <w:szCs w:val="24"/>
              </w:rPr>
              <w:t>ПМПк</w:t>
            </w:r>
            <w:proofErr w:type="spellEnd"/>
            <w:r w:rsidRPr="00594EA2">
              <w:rPr>
                <w:rFonts w:ascii="Times New Roman" w:eastAsia="Times New Roman" w:hAnsi="Times New Roman" w:cs="Times New Roman"/>
                <w:sz w:val="24"/>
                <w:szCs w:val="24"/>
              </w:rPr>
              <w:t xml:space="preserve">. Их задача заключается в информировании администрации и внесении инициативных предложений. </w:t>
            </w:r>
          </w:p>
        </w:tc>
      </w:tr>
    </w:tbl>
    <w:p w:rsidR="00594EA2" w:rsidRPr="00594EA2" w:rsidRDefault="00594EA2" w:rsidP="00594EA2">
      <w:pPr>
        <w:spacing w:after="0" w:line="240" w:lineRule="auto"/>
        <w:rPr>
          <w:rFonts w:ascii="Times New Roman" w:eastAsia="Times New Roman" w:hAnsi="Times New Roman" w:cs="Times New Roman"/>
          <w:sz w:val="24"/>
          <w:szCs w:val="24"/>
          <w:lang w:eastAsia="ru-RU"/>
        </w:rPr>
      </w:pP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К основным направлениям психолого-педагогического сопровождения реализации ООП НОО относятся: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сохранение и укрепление психологического здоровья;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формирование ценности здоровья и безопасного образа жизни;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дифференциация и индивидуализация обучения;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мониторинг возможностей и способностей обучающихся;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выявление и поддержка </w:t>
      </w:r>
      <w:proofErr w:type="gramStart"/>
      <w:r w:rsidRPr="00594EA2">
        <w:rPr>
          <w:rFonts w:ascii="Times New Roman" w:eastAsia="Times New Roman" w:hAnsi="Times New Roman" w:cs="Times New Roman"/>
          <w:sz w:val="24"/>
          <w:szCs w:val="24"/>
          <w:lang w:eastAsia="ru-RU"/>
        </w:rPr>
        <w:t>обучающихся</w:t>
      </w:r>
      <w:proofErr w:type="gramEnd"/>
      <w:r w:rsidRPr="00594EA2">
        <w:rPr>
          <w:rFonts w:ascii="Times New Roman" w:eastAsia="Times New Roman" w:hAnsi="Times New Roman" w:cs="Times New Roman"/>
          <w:sz w:val="24"/>
          <w:szCs w:val="24"/>
          <w:lang w:eastAsia="ru-RU"/>
        </w:rPr>
        <w:t xml:space="preserve"> с особыми образовательными потребностями;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выявление и психолого-педагогическая поддержка одаренных обучающихся, участников олимпиадного движения;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поддержка детских объединений; </w:t>
      </w:r>
    </w:p>
    <w:p w:rsidR="00594EA2" w:rsidRPr="00594EA2" w:rsidRDefault="00594EA2" w:rsidP="00594EA2">
      <w:pPr>
        <w:numPr>
          <w:ilvl w:val="1"/>
          <w:numId w:val="65"/>
        </w:numPr>
        <w:spacing w:after="0" w:line="240" w:lineRule="auto"/>
        <w:ind w:firstLine="709"/>
        <w:contextualSpacing/>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обеспечение осознанного и ответственного выбора дальнейшей профессиональной сферы деятельности. </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Указанные направления, представленные в ООП НОО, могут изменяться и дополняться в зависимости от запросов участников образовательных отношений.</w:t>
      </w:r>
    </w:p>
    <w:p w:rsidR="00594EA2" w:rsidRPr="00594EA2" w:rsidRDefault="00594EA2" w:rsidP="00594EA2">
      <w:pPr>
        <w:spacing w:after="0" w:line="240" w:lineRule="auto"/>
        <w:jc w:val="both"/>
        <w:rPr>
          <w:rFonts w:ascii="Times New Roman" w:eastAsia="Times New Roman" w:hAnsi="Times New Roman" w:cs="Times New Roman"/>
          <w:bCs/>
          <w:sz w:val="24"/>
          <w:szCs w:val="24"/>
          <w:lang w:eastAsia="ru-RU"/>
        </w:rPr>
      </w:pPr>
    </w:p>
    <w:p w:rsidR="00594EA2" w:rsidRPr="00594EA2" w:rsidRDefault="00594EA2" w:rsidP="00594EA2">
      <w:pPr>
        <w:spacing w:after="0" w:line="240" w:lineRule="auto"/>
        <w:jc w:val="center"/>
        <w:rPr>
          <w:rFonts w:ascii="Times New Roman" w:eastAsia="Times New Roman" w:hAnsi="Times New Roman" w:cs="Times New Roman"/>
          <w:b/>
          <w:bCs/>
          <w:sz w:val="24"/>
          <w:szCs w:val="24"/>
          <w:lang w:eastAsia="ru-RU"/>
        </w:rPr>
      </w:pPr>
      <w:r w:rsidRPr="00594EA2">
        <w:rPr>
          <w:rFonts w:ascii="Times New Roman" w:eastAsia="Times New Roman" w:hAnsi="Times New Roman" w:cs="Times New Roman"/>
          <w:b/>
          <w:bCs/>
          <w:sz w:val="24"/>
          <w:szCs w:val="24"/>
          <w:lang w:eastAsia="ru-RU"/>
        </w:rPr>
        <w:t xml:space="preserve"> Этапы психолого-педагогического сопровождения</w:t>
      </w:r>
    </w:p>
    <w:p w:rsidR="00594EA2" w:rsidRPr="00594EA2" w:rsidRDefault="00594EA2" w:rsidP="00594EA2">
      <w:pPr>
        <w:spacing w:after="0" w:line="240" w:lineRule="auto"/>
        <w:jc w:val="center"/>
        <w:rPr>
          <w:rFonts w:ascii="Times New Roman" w:eastAsia="Times New Roman" w:hAnsi="Times New Roman" w:cs="Times New Roman"/>
          <w:b/>
          <w:bCs/>
          <w:sz w:val="24"/>
          <w:szCs w:val="24"/>
          <w:lang w:eastAsia="ru-RU"/>
        </w:rPr>
      </w:pPr>
    </w:p>
    <w:tbl>
      <w:tblPr>
        <w:tblStyle w:val="41"/>
        <w:tblW w:w="0" w:type="auto"/>
        <w:tblLook w:val="04A0" w:firstRow="1" w:lastRow="0" w:firstColumn="1" w:lastColumn="0" w:noHBand="0" w:noVBand="1"/>
      </w:tblPr>
      <w:tblGrid>
        <w:gridCol w:w="3085"/>
        <w:gridCol w:w="7088"/>
      </w:tblGrid>
      <w:tr w:rsidR="00594EA2" w:rsidRPr="00594EA2" w:rsidTr="00057CFC">
        <w:tc>
          <w:tcPr>
            <w:tcW w:w="3085" w:type="dxa"/>
          </w:tcPr>
          <w:p w:rsidR="00594EA2" w:rsidRPr="00594EA2" w:rsidRDefault="00594EA2" w:rsidP="00594EA2">
            <w:pPr>
              <w:jc w:val="center"/>
              <w:rPr>
                <w:rFonts w:ascii="Times New Roman" w:eastAsia="Times New Roman" w:hAnsi="Times New Roman" w:cs="Times New Roman"/>
                <w:bCs/>
                <w:sz w:val="24"/>
                <w:szCs w:val="24"/>
              </w:rPr>
            </w:pPr>
            <w:r w:rsidRPr="00594EA2">
              <w:rPr>
                <w:rFonts w:ascii="Times New Roman" w:eastAsia="Times New Roman" w:hAnsi="Times New Roman" w:cs="Times New Roman"/>
                <w:b/>
                <w:bCs/>
                <w:sz w:val="24"/>
                <w:szCs w:val="24"/>
              </w:rPr>
              <w:t>Этап психолого-педагогического сопровождения</w:t>
            </w:r>
          </w:p>
        </w:tc>
        <w:tc>
          <w:tcPr>
            <w:tcW w:w="7088" w:type="dxa"/>
          </w:tcPr>
          <w:p w:rsidR="00594EA2" w:rsidRPr="00594EA2" w:rsidRDefault="00594EA2" w:rsidP="00594EA2">
            <w:pPr>
              <w:jc w:val="center"/>
              <w:rPr>
                <w:rFonts w:ascii="Times New Roman" w:eastAsia="Times New Roman" w:hAnsi="Times New Roman" w:cs="Times New Roman"/>
                <w:bCs/>
                <w:sz w:val="24"/>
                <w:szCs w:val="24"/>
              </w:rPr>
            </w:pPr>
            <w:r w:rsidRPr="00594EA2">
              <w:rPr>
                <w:rFonts w:ascii="Times New Roman" w:eastAsia="Times New Roman" w:hAnsi="Times New Roman" w:cs="Times New Roman"/>
                <w:b/>
                <w:bCs/>
                <w:sz w:val="24"/>
                <w:szCs w:val="24"/>
              </w:rPr>
              <w:t>Содержание психолого-педагогического сопровождения</w:t>
            </w:r>
          </w:p>
        </w:tc>
      </w:tr>
      <w:tr w:rsidR="00594EA2" w:rsidRPr="00594EA2" w:rsidTr="00057CFC">
        <w:tc>
          <w:tcPr>
            <w:tcW w:w="3085" w:type="dxa"/>
          </w:tcPr>
          <w:p w:rsidR="00594EA2" w:rsidRPr="00594EA2" w:rsidRDefault="00594EA2" w:rsidP="00594EA2">
            <w:pPr>
              <w:jc w:val="center"/>
              <w:rPr>
                <w:rFonts w:ascii="Times New Roman" w:eastAsia="Times New Roman" w:hAnsi="Times New Roman" w:cs="Times New Roman"/>
                <w:bCs/>
                <w:sz w:val="24"/>
                <w:szCs w:val="24"/>
              </w:rPr>
            </w:pPr>
            <w:r w:rsidRPr="00594EA2">
              <w:rPr>
                <w:rFonts w:ascii="Times New Roman" w:eastAsia="Times New Roman" w:hAnsi="Times New Roman" w:cs="Times New Roman"/>
                <w:bCs/>
                <w:sz w:val="24"/>
                <w:szCs w:val="24"/>
              </w:rPr>
              <w:t xml:space="preserve">Адаптация </w:t>
            </w:r>
            <w:proofErr w:type="gramStart"/>
            <w:r w:rsidRPr="00594EA2">
              <w:rPr>
                <w:rFonts w:ascii="Times New Roman" w:eastAsia="Times New Roman" w:hAnsi="Times New Roman" w:cs="Times New Roman"/>
                <w:bCs/>
                <w:sz w:val="24"/>
                <w:szCs w:val="24"/>
              </w:rPr>
              <w:t>обучающихся</w:t>
            </w:r>
            <w:proofErr w:type="gramEnd"/>
            <w:r w:rsidRPr="00594EA2">
              <w:rPr>
                <w:rFonts w:ascii="Times New Roman" w:eastAsia="Times New Roman" w:hAnsi="Times New Roman" w:cs="Times New Roman"/>
                <w:bCs/>
                <w:sz w:val="24"/>
                <w:szCs w:val="24"/>
              </w:rPr>
              <w:t xml:space="preserve"> при переходе на новый уровень образования</w:t>
            </w:r>
          </w:p>
          <w:p w:rsidR="00594EA2" w:rsidRPr="00594EA2" w:rsidRDefault="00594EA2" w:rsidP="00594EA2">
            <w:pPr>
              <w:jc w:val="center"/>
              <w:rPr>
                <w:rFonts w:ascii="Times New Roman" w:eastAsia="Times New Roman" w:hAnsi="Times New Roman" w:cs="Times New Roman"/>
                <w:bCs/>
                <w:sz w:val="24"/>
                <w:szCs w:val="24"/>
              </w:rPr>
            </w:pPr>
            <w:r w:rsidRPr="00594EA2">
              <w:rPr>
                <w:rFonts w:ascii="Times New Roman" w:eastAsia="Times New Roman" w:hAnsi="Times New Roman" w:cs="Times New Roman"/>
                <w:bCs/>
                <w:sz w:val="24"/>
                <w:szCs w:val="24"/>
              </w:rPr>
              <w:t xml:space="preserve"> (1 классы)</w:t>
            </w:r>
          </w:p>
        </w:tc>
        <w:tc>
          <w:tcPr>
            <w:tcW w:w="7088" w:type="dxa"/>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Цель: создание условий для успешной социально-психологической адаптации обучающихся к новой социальной ситуации.</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Формы работы:</w:t>
            </w:r>
          </w:p>
          <w:p w:rsidR="00594EA2" w:rsidRPr="00594EA2" w:rsidRDefault="00594EA2" w:rsidP="00594EA2">
            <w:pPr>
              <w:numPr>
                <w:ilvl w:val="1"/>
                <w:numId w:val="65"/>
              </w:numPr>
              <w:ind w:left="34" w:firstLine="11"/>
              <w:contextualSpacing/>
              <w:jc w:val="both"/>
              <w:rPr>
                <w:rFonts w:ascii="Times New Roman" w:eastAsia="Times New Roman" w:hAnsi="Times New Roman" w:cs="Times New Roman"/>
                <w:bCs/>
                <w:sz w:val="24"/>
                <w:szCs w:val="24"/>
              </w:rPr>
            </w:pPr>
            <w:r w:rsidRPr="00594EA2">
              <w:rPr>
                <w:rFonts w:ascii="Times New Roman" w:eastAsia="Times New Roman" w:hAnsi="Times New Roman" w:cs="Times New Roman"/>
                <w:sz w:val="24"/>
                <w:szCs w:val="24"/>
              </w:rPr>
              <w:t xml:space="preserve">проведение психолого-педагогической диагностики, направленной на изучение уровня психологической адаптации </w:t>
            </w:r>
            <w:proofErr w:type="gramStart"/>
            <w:r w:rsidRPr="00594EA2">
              <w:rPr>
                <w:rFonts w:ascii="Times New Roman" w:eastAsia="Times New Roman" w:hAnsi="Times New Roman" w:cs="Times New Roman"/>
                <w:sz w:val="24"/>
                <w:szCs w:val="24"/>
              </w:rPr>
              <w:t>обучающихся</w:t>
            </w:r>
            <w:proofErr w:type="gramEnd"/>
            <w:r w:rsidRPr="00594EA2">
              <w:rPr>
                <w:rFonts w:ascii="Times New Roman" w:eastAsia="Times New Roman" w:hAnsi="Times New Roman" w:cs="Times New Roman"/>
                <w:sz w:val="24"/>
                <w:szCs w:val="24"/>
              </w:rPr>
              <w:t xml:space="preserve"> к образовательной деятельности (мотивация, самочувствие, тревожность); </w:t>
            </w:r>
          </w:p>
          <w:p w:rsidR="00594EA2" w:rsidRPr="00594EA2" w:rsidRDefault="00594EA2" w:rsidP="00594EA2">
            <w:pPr>
              <w:numPr>
                <w:ilvl w:val="1"/>
                <w:numId w:val="65"/>
              </w:numPr>
              <w:ind w:left="34" w:firstLine="11"/>
              <w:contextualSpacing/>
              <w:jc w:val="both"/>
              <w:rPr>
                <w:rFonts w:ascii="Times New Roman" w:eastAsia="Times New Roman" w:hAnsi="Times New Roman" w:cs="Times New Roman"/>
                <w:bCs/>
                <w:sz w:val="24"/>
                <w:szCs w:val="24"/>
              </w:rPr>
            </w:pPr>
            <w:r w:rsidRPr="00594EA2">
              <w:rPr>
                <w:rFonts w:ascii="Times New Roman" w:eastAsia="Times New Roman" w:hAnsi="Times New Roman" w:cs="Times New Roman"/>
                <w:sz w:val="24"/>
                <w:szCs w:val="24"/>
              </w:rPr>
              <w:t xml:space="preserve">проведение консультационной и просветительской работы с родителями (законными представителями) первоклассников, </w:t>
            </w:r>
            <w:r w:rsidRPr="00594EA2">
              <w:rPr>
                <w:rFonts w:ascii="Times New Roman" w:eastAsia="Times New Roman" w:hAnsi="Times New Roman" w:cs="Times New Roman"/>
                <w:sz w:val="24"/>
                <w:szCs w:val="24"/>
              </w:rPr>
              <w:lastRenderedPageBreak/>
              <w:t>направленной на ознакомление с основными задачами и трудностями адаптационного периода;</w:t>
            </w:r>
          </w:p>
          <w:p w:rsidR="00594EA2" w:rsidRPr="00594EA2" w:rsidRDefault="00594EA2" w:rsidP="00594EA2">
            <w:pPr>
              <w:numPr>
                <w:ilvl w:val="1"/>
                <w:numId w:val="65"/>
              </w:numPr>
              <w:ind w:left="34" w:firstLine="11"/>
              <w:contextualSpacing/>
              <w:jc w:val="both"/>
              <w:rPr>
                <w:rFonts w:ascii="Times New Roman" w:eastAsia="Times New Roman" w:hAnsi="Times New Roman" w:cs="Times New Roman"/>
                <w:bCs/>
                <w:sz w:val="24"/>
                <w:szCs w:val="24"/>
              </w:rPr>
            </w:pPr>
            <w:r w:rsidRPr="00594EA2">
              <w:rPr>
                <w:rFonts w:ascii="Times New Roman" w:eastAsia="Times New Roman" w:hAnsi="Times New Roman" w:cs="Times New Roman"/>
                <w:sz w:val="24"/>
                <w:szCs w:val="24"/>
              </w:rPr>
              <w:t xml:space="preserve">проведение групповых и индивидуальных консультаций с педагогами по выявлению возможных сложностей в формировании УУД и реализации ООП НОО; </w:t>
            </w:r>
          </w:p>
          <w:p w:rsidR="00594EA2" w:rsidRPr="00594EA2" w:rsidRDefault="00594EA2" w:rsidP="00594EA2">
            <w:pPr>
              <w:numPr>
                <w:ilvl w:val="1"/>
                <w:numId w:val="65"/>
              </w:numPr>
              <w:ind w:left="34" w:firstLine="11"/>
              <w:contextualSpacing/>
              <w:jc w:val="both"/>
              <w:rPr>
                <w:rFonts w:ascii="Times New Roman" w:eastAsia="Times New Roman" w:hAnsi="Times New Roman" w:cs="Times New Roman"/>
                <w:bCs/>
                <w:sz w:val="24"/>
                <w:szCs w:val="24"/>
              </w:rPr>
            </w:pPr>
            <w:r w:rsidRPr="00594EA2">
              <w:rPr>
                <w:rFonts w:ascii="Times New Roman" w:eastAsia="Times New Roman" w:hAnsi="Times New Roman" w:cs="Times New Roman"/>
                <w:sz w:val="24"/>
                <w:szCs w:val="24"/>
              </w:rPr>
              <w:t xml:space="preserve">коррекционно-развивающая работа с </w:t>
            </w:r>
            <w:proofErr w:type="gramStart"/>
            <w:r w:rsidRPr="00594EA2">
              <w:rPr>
                <w:rFonts w:ascii="Times New Roman" w:eastAsia="Times New Roman" w:hAnsi="Times New Roman" w:cs="Times New Roman"/>
                <w:sz w:val="24"/>
                <w:szCs w:val="24"/>
              </w:rPr>
              <w:t>обучающимися</w:t>
            </w:r>
            <w:proofErr w:type="gramEnd"/>
            <w:r w:rsidRPr="00594EA2">
              <w:rPr>
                <w:rFonts w:ascii="Times New Roman" w:eastAsia="Times New Roman" w:hAnsi="Times New Roman" w:cs="Times New Roman"/>
                <w:sz w:val="24"/>
                <w:szCs w:val="24"/>
              </w:rPr>
              <w:t>, испытывающими временные трудности адаптационного периода;</w:t>
            </w:r>
          </w:p>
          <w:p w:rsidR="00594EA2" w:rsidRPr="00594EA2" w:rsidRDefault="00594EA2" w:rsidP="00594EA2">
            <w:pPr>
              <w:numPr>
                <w:ilvl w:val="1"/>
                <w:numId w:val="65"/>
              </w:numPr>
              <w:ind w:left="34" w:firstLine="11"/>
              <w:contextualSpacing/>
              <w:jc w:val="both"/>
              <w:rPr>
                <w:rFonts w:ascii="Times New Roman" w:eastAsia="Times New Roman" w:hAnsi="Times New Roman" w:cs="Times New Roman"/>
                <w:bCs/>
                <w:sz w:val="24"/>
                <w:szCs w:val="24"/>
              </w:rPr>
            </w:pPr>
            <w:r w:rsidRPr="00594EA2">
              <w:rPr>
                <w:rFonts w:ascii="Times New Roman" w:eastAsia="Times New Roman" w:hAnsi="Times New Roman" w:cs="Times New Roman"/>
                <w:sz w:val="24"/>
                <w:szCs w:val="24"/>
              </w:rPr>
              <w:t>аналитическая работа, направленная на осмысление итогов деятельности по психолого-педагогическому сопровождению ООП НОО, планирование работы на следующий учебный год.</w:t>
            </w:r>
          </w:p>
        </w:tc>
      </w:tr>
      <w:tr w:rsidR="00594EA2" w:rsidRPr="00594EA2" w:rsidTr="00057CFC">
        <w:tc>
          <w:tcPr>
            <w:tcW w:w="3085" w:type="dxa"/>
          </w:tcPr>
          <w:p w:rsidR="00594EA2" w:rsidRPr="00594EA2" w:rsidRDefault="00594EA2" w:rsidP="00594EA2">
            <w:pPr>
              <w:jc w:val="center"/>
              <w:rPr>
                <w:rFonts w:ascii="Times New Roman" w:eastAsia="Times New Roman" w:hAnsi="Times New Roman" w:cs="Times New Roman"/>
                <w:bCs/>
                <w:sz w:val="24"/>
                <w:szCs w:val="24"/>
              </w:rPr>
            </w:pPr>
            <w:r w:rsidRPr="00594EA2">
              <w:rPr>
                <w:rFonts w:ascii="Times New Roman" w:eastAsia="Times New Roman" w:hAnsi="Times New Roman" w:cs="Times New Roman"/>
                <w:bCs/>
                <w:sz w:val="24"/>
                <w:szCs w:val="24"/>
              </w:rPr>
              <w:lastRenderedPageBreak/>
              <w:t>Психолого-педагогическое сопровождение обучающихся 2-3 классов</w:t>
            </w:r>
          </w:p>
        </w:tc>
        <w:tc>
          <w:tcPr>
            <w:tcW w:w="7088" w:type="dxa"/>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Работа по сопровождению 2-3 классов определяется запросом со стороны родителей (законных представителей) и администрации ОО, а также требованиями реализации решений итогового консилиума, проведенного в конце учебного года в 1 классах. Основным видом деятельности выступает </w:t>
            </w:r>
            <w:proofErr w:type="gramStart"/>
            <w:r w:rsidRPr="00594EA2">
              <w:rPr>
                <w:rFonts w:ascii="Times New Roman" w:eastAsia="Times New Roman" w:hAnsi="Times New Roman" w:cs="Times New Roman"/>
                <w:sz w:val="24"/>
                <w:szCs w:val="24"/>
              </w:rPr>
              <w:t>профилактическая</w:t>
            </w:r>
            <w:proofErr w:type="gramEnd"/>
            <w:r w:rsidRPr="00594EA2">
              <w:rPr>
                <w:rFonts w:ascii="Times New Roman" w:eastAsia="Times New Roman" w:hAnsi="Times New Roman" w:cs="Times New Roman"/>
                <w:sz w:val="24"/>
                <w:szCs w:val="24"/>
              </w:rPr>
              <w:t>.</w:t>
            </w:r>
          </w:p>
        </w:tc>
      </w:tr>
      <w:tr w:rsidR="00594EA2" w:rsidRPr="00594EA2" w:rsidTr="00057CFC">
        <w:tc>
          <w:tcPr>
            <w:tcW w:w="3085" w:type="dxa"/>
          </w:tcPr>
          <w:p w:rsidR="00594EA2" w:rsidRPr="00594EA2" w:rsidRDefault="00594EA2" w:rsidP="00594EA2">
            <w:pPr>
              <w:jc w:val="center"/>
              <w:rPr>
                <w:rFonts w:ascii="Times New Roman" w:eastAsia="Times New Roman" w:hAnsi="Times New Roman" w:cs="Times New Roman"/>
                <w:bCs/>
                <w:sz w:val="24"/>
                <w:szCs w:val="24"/>
              </w:rPr>
            </w:pPr>
            <w:r w:rsidRPr="00594EA2">
              <w:rPr>
                <w:rFonts w:ascii="Times New Roman" w:eastAsia="Times New Roman" w:hAnsi="Times New Roman" w:cs="Times New Roman"/>
                <w:bCs/>
                <w:sz w:val="24"/>
                <w:szCs w:val="24"/>
              </w:rPr>
              <w:t xml:space="preserve">Психолого-педагогическая экспертиза уровня </w:t>
            </w:r>
            <w:proofErr w:type="spellStart"/>
            <w:r w:rsidRPr="00594EA2">
              <w:rPr>
                <w:rFonts w:ascii="Times New Roman" w:eastAsia="Times New Roman" w:hAnsi="Times New Roman" w:cs="Times New Roman"/>
                <w:bCs/>
                <w:sz w:val="24"/>
                <w:szCs w:val="24"/>
              </w:rPr>
              <w:t>сформированности</w:t>
            </w:r>
            <w:proofErr w:type="spellEnd"/>
            <w:r w:rsidRPr="00594EA2">
              <w:rPr>
                <w:rFonts w:ascii="Times New Roman" w:eastAsia="Times New Roman" w:hAnsi="Times New Roman" w:cs="Times New Roman"/>
                <w:bCs/>
                <w:sz w:val="24"/>
                <w:szCs w:val="24"/>
              </w:rPr>
              <w:t xml:space="preserve"> УУД у обучающихся 4 классов</w:t>
            </w:r>
          </w:p>
        </w:tc>
        <w:tc>
          <w:tcPr>
            <w:tcW w:w="7088" w:type="dxa"/>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Проведение психолого-педагогической диагностики, направленной на определение у </w:t>
            </w:r>
            <w:proofErr w:type="gramStart"/>
            <w:r w:rsidRPr="00594EA2">
              <w:rPr>
                <w:rFonts w:ascii="Times New Roman" w:eastAsia="Times New Roman" w:hAnsi="Times New Roman" w:cs="Times New Roman"/>
                <w:sz w:val="24"/>
                <w:szCs w:val="24"/>
              </w:rPr>
              <w:t>обучающихся</w:t>
            </w:r>
            <w:proofErr w:type="gramEnd"/>
            <w:r w:rsidRPr="00594EA2">
              <w:rPr>
                <w:rFonts w:ascii="Times New Roman" w:eastAsia="Times New Roman" w:hAnsi="Times New Roman" w:cs="Times New Roman"/>
                <w:sz w:val="24"/>
                <w:szCs w:val="24"/>
              </w:rPr>
              <w:t xml:space="preserve"> уровня </w:t>
            </w:r>
            <w:proofErr w:type="spellStart"/>
            <w:r w:rsidRPr="00594EA2">
              <w:rPr>
                <w:rFonts w:ascii="Times New Roman" w:eastAsia="Times New Roman" w:hAnsi="Times New Roman" w:cs="Times New Roman"/>
                <w:sz w:val="24"/>
                <w:szCs w:val="24"/>
              </w:rPr>
              <w:t>сформированности</w:t>
            </w:r>
            <w:proofErr w:type="spellEnd"/>
            <w:r w:rsidRPr="00594EA2">
              <w:rPr>
                <w:rFonts w:ascii="Times New Roman" w:eastAsia="Times New Roman" w:hAnsi="Times New Roman" w:cs="Times New Roman"/>
                <w:sz w:val="24"/>
                <w:szCs w:val="24"/>
              </w:rPr>
              <w:t xml:space="preserve"> УУД.</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 Проведение индивидуальных и групповых консультаций родителей (законных представителей). </w:t>
            </w:r>
          </w:p>
          <w:p w:rsidR="00594EA2" w:rsidRPr="00594EA2" w:rsidRDefault="00594EA2" w:rsidP="00594EA2">
            <w:pPr>
              <w:jc w:val="both"/>
              <w:rPr>
                <w:rFonts w:ascii="Times New Roman" w:eastAsia="Times New Roman" w:hAnsi="Times New Roman" w:cs="Times New Roman"/>
                <w:bCs/>
                <w:sz w:val="24"/>
                <w:szCs w:val="24"/>
              </w:rPr>
            </w:pPr>
            <w:r w:rsidRPr="00594EA2">
              <w:rPr>
                <w:rFonts w:ascii="Times New Roman" w:eastAsia="Times New Roman" w:hAnsi="Times New Roman" w:cs="Times New Roman"/>
                <w:bCs/>
                <w:sz w:val="24"/>
                <w:szCs w:val="24"/>
              </w:rPr>
              <w:t xml:space="preserve">Аналитическая работа, направленная на осмысление итогов по результатам освоения </w:t>
            </w:r>
            <w:proofErr w:type="gramStart"/>
            <w:r w:rsidRPr="00594EA2">
              <w:rPr>
                <w:rFonts w:ascii="Times New Roman" w:eastAsia="Times New Roman" w:hAnsi="Times New Roman" w:cs="Times New Roman"/>
                <w:bCs/>
                <w:sz w:val="24"/>
                <w:szCs w:val="24"/>
              </w:rPr>
              <w:t>обучающимися</w:t>
            </w:r>
            <w:proofErr w:type="gramEnd"/>
            <w:r w:rsidRPr="00594EA2">
              <w:rPr>
                <w:rFonts w:ascii="Times New Roman" w:eastAsia="Times New Roman" w:hAnsi="Times New Roman" w:cs="Times New Roman"/>
                <w:bCs/>
                <w:sz w:val="24"/>
                <w:szCs w:val="24"/>
              </w:rPr>
              <w:t xml:space="preserve"> ООП НОО.</w:t>
            </w:r>
          </w:p>
        </w:tc>
      </w:tr>
    </w:tbl>
    <w:p w:rsidR="00594EA2" w:rsidRPr="00594EA2" w:rsidRDefault="00594EA2" w:rsidP="00594EA2">
      <w:pPr>
        <w:autoSpaceDE w:val="0"/>
        <w:autoSpaceDN w:val="0"/>
        <w:adjustRightInd w:val="0"/>
        <w:spacing w:after="24" w:line="240" w:lineRule="auto"/>
        <w:jc w:val="both"/>
        <w:rPr>
          <w:rFonts w:ascii="Times New Roman" w:eastAsia="Calibri" w:hAnsi="Times New Roman" w:cs="Times New Roman"/>
          <w:b/>
          <w:color w:val="000000"/>
          <w:sz w:val="24"/>
          <w:szCs w:val="24"/>
        </w:rPr>
      </w:pPr>
    </w:p>
    <w:p w:rsidR="00594EA2" w:rsidRPr="00594EA2" w:rsidRDefault="00594EA2" w:rsidP="00594EA2">
      <w:pPr>
        <w:autoSpaceDE w:val="0"/>
        <w:autoSpaceDN w:val="0"/>
        <w:adjustRightInd w:val="0"/>
        <w:spacing w:after="24" w:line="240" w:lineRule="auto"/>
        <w:jc w:val="both"/>
        <w:rPr>
          <w:rFonts w:ascii="Times New Roman" w:eastAsia="Calibri" w:hAnsi="Times New Roman" w:cs="Times New Roman"/>
          <w:b/>
          <w:color w:val="000000"/>
          <w:sz w:val="24"/>
          <w:szCs w:val="24"/>
        </w:rPr>
      </w:pPr>
      <w:r w:rsidRPr="00594EA2">
        <w:rPr>
          <w:rFonts w:ascii="Times New Roman" w:eastAsia="Calibri" w:hAnsi="Times New Roman" w:cs="Times New Roman"/>
          <w:b/>
          <w:color w:val="000000"/>
          <w:sz w:val="24"/>
          <w:szCs w:val="24"/>
        </w:rPr>
        <w:t>5.3.2. Кадровые условия</w:t>
      </w:r>
    </w:p>
    <w:p w:rsidR="00594EA2" w:rsidRPr="00594EA2" w:rsidRDefault="00594EA2" w:rsidP="00594EA2">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Описание кадровых условий реализации ООП НОО основывается на содержании приказа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включает: </w:t>
      </w:r>
    </w:p>
    <w:p w:rsidR="00594EA2" w:rsidRPr="00594EA2" w:rsidRDefault="00594EA2" w:rsidP="00594EA2">
      <w:pPr>
        <w:numPr>
          <w:ilvl w:val="0"/>
          <w:numId w:val="50"/>
        </w:numPr>
        <w:autoSpaceDE w:val="0"/>
        <w:autoSpaceDN w:val="0"/>
        <w:adjustRightInd w:val="0"/>
        <w:spacing w:after="43"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укомплектованность ОО педагогическими, руководящими и иными работниками;</w:t>
      </w:r>
    </w:p>
    <w:p w:rsidR="00594EA2" w:rsidRPr="00594EA2" w:rsidRDefault="00594EA2" w:rsidP="00594EA2">
      <w:pPr>
        <w:numPr>
          <w:ilvl w:val="0"/>
          <w:numId w:val="50"/>
        </w:numPr>
        <w:autoSpaceDE w:val="0"/>
        <w:autoSpaceDN w:val="0"/>
        <w:adjustRightInd w:val="0"/>
        <w:spacing w:after="43"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уровень квалификации педагогических и иных работников ОО; </w:t>
      </w:r>
    </w:p>
    <w:p w:rsidR="00594EA2" w:rsidRPr="00594EA2" w:rsidRDefault="00594EA2" w:rsidP="00594EA2">
      <w:pPr>
        <w:numPr>
          <w:ilvl w:val="0"/>
          <w:numId w:val="50"/>
        </w:numPr>
        <w:autoSpaceDE w:val="0"/>
        <w:autoSpaceDN w:val="0"/>
        <w:adjustRightInd w:val="0"/>
        <w:spacing w:after="43"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непрерывность профессионального развития педагогических работников ОО, реализующего ООП НОО. </w:t>
      </w:r>
    </w:p>
    <w:p w:rsidR="00594EA2" w:rsidRPr="00594EA2" w:rsidRDefault="00594EA2" w:rsidP="00594EA2">
      <w:pPr>
        <w:autoSpaceDE w:val="0"/>
        <w:autoSpaceDN w:val="0"/>
        <w:adjustRightInd w:val="0"/>
        <w:spacing w:after="43" w:line="240" w:lineRule="auto"/>
        <w:jc w:val="both"/>
        <w:rPr>
          <w:rFonts w:ascii="Times New Roman" w:eastAsia="Times New Roman" w:hAnsi="Times New Roman" w:cs="Times New Roman"/>
          <w:sz w:val="23"/>
          <w:szCs w:val="23"/>
          <w:lang w:eastAsia="ru-RU"/>
        </w:rPr>
      </w:pPr>
      <w:r w:rsidRPr="00594EA2">
        <w:rPr>
          <w:rFonts w:ascii="Times New Roman" w:eastAsia="Times New Roman" w:hAnsi="Times New Roman" w:cs="Times New Roman"/>
          <w:sz w:val="23"/>
          <w:szCs w:val="23"/>
          <w:lang w:eastAsia="ru-RU"/>
        </w:rPr>
        <w:t>МБОУ СОШ № 13 города Нижний Тагил Свердловской области укомплектовано педагогическими и руководящими работниками, имеющими необходимую квалификацию для реализации ООП НОО, способными к инновационной профессиональной деятельности.</w:t>
      </w:r>
    </w:p>
    <w:p w:rsidR="00594EA2" w:rsidRPr="00594EA2" w:rsidRDefault="00594EA2" w:rsidP="00594EA2">
      <w:pPr>
        <w:autoSpaceDE w:val="0"/>
        <w:autoSpaceDN w:val="0"/>
        <w:adjustRightInd w:val="0"/>
        <w:spacing w:after="43" w:line="240" w:lineRule="auto"/>
        <w:jc w:val="center"/>
        <w:rPr>
          <w:rFonts w:ascii="Times New Roman" w:eastAsia="Times New Roman" w:hAnsi="Times New Roman" w:cs="Times New Roman"/>
          <w:b/>
          <w:bCs/>
          <w:sz w:val="24"/>
          <w:szCs w:val="24"/>
          <w:lang w:eastAsia="ru-RU"/>
        </w:rPr>
      </w:pPr>
    </w:p>
    <w:p w:rsidR="00594EA2" w:rsidRPr="00594EA2" w:rsidRDefault="00594EA2" w:rsidP="00594EA2">
      <w:pPr>
        <w:keepNext/>
        <w:keepLines/>
        <w:suppressAutoHyphens/>
        <w:spacing w:after="0" w:line="276" w:lineRule="auto"/>
        <w:jc w:val="center"/>
        <w:rPr>
          <w:rFonts w:ascii="Times New Roman" w:eastAsia="Calibri" w:hAnsi="Times New Roman" w:cs="Times New Roman"/>
          <w:b/>
          <w:bCs/>
          <w:sz w:val="24"/>
          <w:szCs w:val="24"/>
        </w:rPr>
      </w:pPr>
      <w:r w:rsidRPr="00594EA2">
        <w:rPr>
          <w:rFonts w:ascii="Times New Roman" w:eastAsia="Times New Roman" w:hAnsi="Times New Roman" w:cs="Times New Roman"/>
          <w:b/>
          <w:bCs/>
          <w:sz w:val="24"/>
          <w:szCs w:val="24"/>
        </w:rPr>
        <w:t>Уровень квалификации педагогических и руководящих работников ОО.</w:t>
      </w:r>
    </w:p>
    <w:tbl>
      <w:tblPr>
        <w:tblStyle w:val="41"/>
        <w:tblW w:w="0" w:type="auto"/>
        <w:tblLayout w:type="fixed"/>
        <w:tblLook w:val="04A0" w:firstRow="1" w:lastRow="0" w:firstColumn="1" w:lastColumn="0" w:noHBand="0" w:noVBand="1"/>
      </w:tblPr>
      <w:tblGrid>
        <w:gridCol w:w="6204"/>
        <w:gridCol w:w="2835"/>
        <w:gridCol w:w="1240"/>
      </w:tblGrid>
      <w:tr w:rsidR="00594EA2" w:rsidRPr="00594EA2" w:rsidTr="00057CFC">
        <w:tc>
          <w:tcPr>
            <w:tcW w:w="6204" w:type="dxa"/>
            <w:vMerge w:val="restart"/>
            <w:tcBorders>
              <w:righ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p>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p>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t xml:space="preserve">Должность, </w:t>
            </w:r>
          </w:p>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t>должностные обязанности</w:t>
            </w:r>
          </w:p>
        </w:tc>
        <w:tc>
          <w:tcPr>
            <w:tcW w:w="4075" w:type="dxa"/>
            <w:gridSpan w:val="2"/>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t>Уровень квалификации работника</w:t>
            </w:r>
          </w:p>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p>
        </w:tc>
      </w:tr>
      <w:tr w:rsidR="00594EA2" w:rsidRPr="00594EA2" w:rsidTr="00057CFC">
        <w:tc>
          <w:tcPr>
            <w:tcW w:w="6204" w:type="dxa"/>
            <w:vMerge/>
            <w:tcBorders>
              <w:right w:val="single" w:sz="4" w:space="0" w:color="auto"/>
            </w:tcBorders>
          </w:tcPr>
          <w:p w:rsidR="00594EA2" w:rsidRPr="00594EA2" w:rsidRDefault="00594EA2" w:rsidP="00594EA2">
            <w:pPr>
              <w:autoSpaceDE w:val="0"/>
              <w:autoSpaceDN w:val="0"/>
              <w:adjustRightInd w:val="0"/>
              <w:rPr>
                <w:rFonts w:ascii="Times New Roman" w:hAnsi="Times New Roman" w:cs="Times New Roman"/>
                <w:b/>
                <w:color w:val="000000"/>
                <w:sz w:val="24"/>
                <w:szCs w:val="24"/>
              </w:rPr>
            </w:pPr>
          </w:p>
        </w:tc>
        <w:tc>
          <w:tcPr>
            <w:tcW w:w="2835" w:type="dxa"/>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t>Требования к квалификации</w:t>
            </w:r>
          </w:p>
        </w:tc>
        <w:tc>
          <w:tcPr>
            <w:tcW w:w="1240" w:type="dxa"/>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t>Фактический уровень квалификации</w:t>
            </w:r>
          </w:p>
        </w:tc>
      </w:tr>
      <w:tr w:rsidR="00594EA2" w:rsidRPr="00594EA2" w:rsidTr="00057CFC">
        <w:tc>
          <w:tcPr>
            <w:tcW w:w="6204" w:type="dxa"/>
            <w:tcBorders>
              <w:bottom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t>Руководитель (директор) ОО</w:t>
            </w:r>
          </w:p>
        </w:tc>
        <w:tc>
          <w:tcPr>
            <w:tcW w:w="2835" w:type="dxa"/>
            <w:vMerge w:val="restart"/>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Высшее профессиональное образование по направлениям подготовки «Государственное и </w:t>
            </w:r>
            <w:r w:rsidRPr="00594EA2">
              <w:rPr>
                <w:rFonts w:ascii="Times New Roman" w:eastAsia="Times New Roman" w:hAnsi="Times New Roman" w:cs="Times New Roman"/>
                <w:color w:val="000000"/>
                <w:sz w:val="24"/>
                <w:szCs w:val="24"/>
              </w:rPr>
              <w:lastRenderedPageBreak/>
              <w:t xml:space="preserve">муниципальное управление», «Менеджмент», «Управление персоналом» и стаж работы на педагогических должностях не менее 5лет,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или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 не менее 5 лет.</w:t>
            </w:r>
          </w:p>
          <w:p w:rsidR="00594EA2" w:rsidRPr="00594EA2" w:rsidRDefault="00594EA2" w:rsidP="00594EA2">
            <w:pPr>
              <w:autoSpaceDE w:val="0"/>
              <w:autoSpaceDN w:val="0"/>
              <w:adjustRightInd w:val="0"/>
              <w:jc w:val="both"/>
              <w:rPr>
                <w:rFonts w:ascii="Times New Roman" w:hAnsi="Times New Roman" w:cs="Times New Roman"/>
                <w:color w:val="000000"/>
                <w:sz w:val="24"/>
                <w:szCs w:val="24"/>
              </w:rPr>
            </w:pPr>
          </w:p>
        </w:tc>
        <w:tc>
          <w:tcPr>
            <w:tcW w:w="1240" w:type="dxa"/>
            <w:vMerge w:val="restart"/>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r w:rsidRPr="00594EA2">
              <w:rPr>
                <w:rFonts w:ascii="Times New Roman" w:hAnsi="Times New Roman" w:cs="Times New Roman"/>
                <w:color w:val="000000"/>
                <w:sz w:val="24"/>
                <w:szCs w:val="24"/>
              </w:rPr>
              <w:lastRenderedPageBreak/>
              <w:t>Соответствует.</w:t>
            </w:r>
          </w:p>
        </w:tc>
      </w:tr>
      <w:tr w:rsidR="00594EA2" w:rsidRPr="00594EA2" w:rsidTr="00057CFC">
        <w:tc>
          <w:tcPr>
            <w:tcW w:w="6204" w:type="dxa"/>
            <w:tcBorders>
              <w:top w:val="single" w:sz="4" w:space="0" w:color="auto"/>
              <w:right w:val="single" w:sz="4" w:space="0" w:color="auto"/>
            </w:tcBorders>
          </w:tcPr>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w:t>
            </w:r>
            <w:r w:rsidRPr="00594EA2">
              <w:rPr>
                <w:rFonts w:ascii="Times New Roman" w:eastAsia="Times New Roman" w:hAnsi="Times New Roman" w:cs="Times New Roman"/>
                <w:sz w:val="24"/>
                <w:szCs w:val="24"/>
              </w:rPr>
              <w:lastRenderedPageBreak/>
              <w:t xml:space="preserve">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w:t>
            </w:r>
            <w:r w:rsidRPr="00594EA2">
              <w:rPr>
                <w:rFonts w:ascii="Times New Roman" w:eastAsia="Times New Roman" w:hAnsi="Times New Roman" w:cs="Times New Roman"/>
                <w:sz w:val="24"/>
                <w:szCs w:val="24"/>
              </w:rPr>
              <w:lastRenderedPageBreak/>
              <w:t>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tc>
        <w:tc>
          <w:tcPr>
            <w:tcW w:w="2835" w:type="dxa"/>
            <w:vMerge/>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r>
      <w:tr w:rsidR="00594EA2" w:rsidRPr="00594EA2" w:rsidTr="00057CFC">
        <w:tc>
          <w:tcPr>
            <w:tcW w:w="6204" w:type="dxa"/>
            <w:tcBorders>
              <w:bottom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lastRenderedPageBreak/>
              <w:t>Заместитель руководителя (директора) ОО</w:t>
            </w:r>
          </w:p>
        </w:tc>
        <w:tc>
          <w:tcPr>
            <w:tcW w:w="2835" w:type="dxa"/>
            <w:vMerge w:val="restart"/>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Высшее </w:t>
            </w:r>
            <w:r w:rsidRPr="00594EA2">
              <w:rPr>
                <w:rFonts w:ascii="Times New Roman" w:eastAsia="Times New Roman" w:hAnsi="Times New Roman" w:cs="Times New Roman"/>
                <w:color w:val="000000"/>
                <w:sz w:val="24"/>
                <w:szCs w:val="24"/>
              </w:rPr>
              <w:lastRenderedPageBreak/>
              <w:t xml:space="preserve">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или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 </w:t>
            </w:r>
          </w:p>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c>
          <w:tcPr>
            <w:tcW w:w="1240" w:type="dxa"/>
            <w:vMerge w:val="restart"/>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r w:rsidRPr="00594EA2">
              <w:rPr>
                <w:rFonts w:ascii="Times New Roman" w:hAnsi="Times New Roman" w:cs="Times New Roman"/>
                <w:color w:val="000000"/>
                <w:sz w:val="24"/>
                <w:szCs w:val="24"/>
              </w:rPr>
              <w:lastRenderedPageBreak/>
              <w:t>Соответс</w:t>
            </w:r>
            <w:r w:rsidRPr="00594EA2">
              <w:rPr>
                <w:rFonts w:ascii="Times New Roman" w:hAnsi="Times New Roman" w:cs="Times New Roman"/>
                <w:color w:val="000000"/>
                <w:sz w:val="24"/>
                <w:szCs w:val="24"/>
              </w:rPr>
              <w:lastRenderedPageBreak/>
              <w:t>твует.</w:t>
            </w:r>
          </w:p>
        </w:tc>
      </w:tr>
      <w:tr w:rsidR="00594EA2" w:rsidRPr="00594EA2" w:rsidTr="00057CFC">
        <w:tc>
          <w:tcPr>
            <w:tcW w:w="6204" w:type="dxa"/>
            <w:tcBorders>
              <w:top w:val="single" w:sz="4" w:space="0" w:color="auto"/>
              <w:right w:val="single" w:sz="4" w:space="0" w:color="auto"/>
            </w:tcBorders>
          </w:tcPr>
          <w:p w:rsidR="00594EA2" w:rsidRPr="00594EA2" w:rsidRDefault="00594EA2" w:rsidP="00594EA2">
            <w:pPr>
              <w:spacing w:before="100" w:beforeAutospacing="1" w:after="100" w:afterAutospacing="1"/>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lastRenderedPageBreak/>
              <w:t xml:space="preserve">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w:t>
            </w:r>
            <w:proofErr w:type="gramStart"/>
            <w:r w:rsidRPr="00594EA2">
              <w:rPr>
                <w:rFonts w:ascii="Times New Roman" w:eastAsia="Times New Roman" w:hAnsi="Times New Roman" w:cs="Times New Roman"/>
                <w:sz w:val="24"/>
                <w:szCs w:val="24"/>
              </w:rPr>
              <w:t>контроль за</w:t>
            </w:r>
            <w:proofErr w:type="gramEnd"/>
            <w:r w:rsidRPr="00594EA2">
              <w:rPr>
                <w:rFonts w:ascii="Times New Roman" w:eastAsia="Times New Roman" w:hAnsi="Times New Roman" w:cs="Times New Roman"/>
                <w:sz w:val="24"/>
                <w:szCs w:val="24"/>
              </w:rPr>
              <w:t xml:space="preserve">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w:t>
            </w:r>
            <w:proofErr w:type="gramStart"/>
            <w:r w:rsidRPr="00594EA2">
              <w:rPr>
                <w:rFonts w:ascii="Times New Roman" w:eastAsia="Times New Roman" w:hAnsi="Times New Roman" w:cs="Times New Roman"/>
                <w:sz w:val="24"/>
                <w:szCs w:val="24"/>
              </w:rPr>
              <w:t>контроль за</w:t>
            </w:r>
            <w:proofErr w:type="gramEnd"/>
            <w:r w:rsidRPr="00594EA2">
              <w:rPr>
                <w:rFonts w:ascii="Times New Roman" w:eastAsia="Times New Roman" w:hAnsi="Times New Roman" w:cs="Times New Roman"/>
                <w:sz w:val="24"/>
                <w:szCs w:val="24"/>
              </w:rPr>
              <w:t xml:space="preserve">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w:t>
            </w:r>
            <w:proofErr w:type="gramStart"/>
            <w:r w:rsidRPr="00594EA2">
              <w:rPr>
                <w:rFonts w:ascii="Times New Roman" w:eastAsia="Times New Roman" w:hAnsi="Times New Roman" w:cs="Times New Roman"/>
                <w:sz w:val="24"/>
                <w:szCs w:val="24"/>
              </w:rPr>
              <w:t>контроль за</w:t>
            </w:r>
            <w:proofErr w:type="gramEnd"/>
            <w:r w:rsidRPr="00594EA2">
              <w:rPr>
                <w:rFonts w:ascii="Times New Roman" w:eastAsia="Times New Roman" w:hAnsi="Times New Roman" w:cs="Times New Roman"/>
                <w:sz w:val="24"/>
                <w:szCs w:val="24"/>
              </w:rPr>
              <w:t xml:space="preserve"> состоянием </w:t>
            </w:r>
            <w:r w:rsidRPr="00594EA2">
              <w:rPr>
                <w:rFonts w:ascii="Times New Roman" w:eastAsia="Times New Roman" w:hAnsi="Times New Roman" w:cs="Times New Roman"/>
                <w:sz w:val="24"/>
                <w:szCs w:val="24"/>
              </w:rPr>
              <w:lastRenderedPageBreak/>
              <w:t xml:space="preserve">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w:t>
            </w:r>
            <w:proofErr w:type="gramStart"/>
            <w:r w:rsidRPr="00594EA2">
              <w:rPr>
                <w:rFonts w:ascii="Times New Roman" w:eastAsia="Times New Roman" w:hAnsi="Times New Roman" w:cs="Times New Roman"/>
                <w:sz w:val="24"/>
                <w:szCs w:val="24"/>
              </w:rPr>
              <w:t>контроль за</w:t>
            </w:r>
            <w:proofErr w:type="gramEnd"/>
            <w:r w:rsidRPr="00594EA2">
              <w:rPr>
                <w:rFonts w:ascii="Times New Roman" w:eastAsia="Times New Roman" w:hAnsi="Times New Roman" w:cs="Times New Roman"/>
                <w:sz w:val="24"/>
                <w:szCs w:val="24"/>
              </w:rPr>
              <w:t xml:space="preserve"> хозяйственным обслуживанием и надлежащим состоянием образовательного учреждения. Организует </w:t>
            </w:r>
            <w:proofErr w:type="gramStart"/>
            <w:r w:rsidRPr="00594EA2">
              <w:rPr>
                <w:rFonts w:ascii="Times New Roman" w:eastAsia="Times New Roman" w:hAnsi="Times New Roman" w:cs="Times New Roman"/>
                <w:sz w:val="24"/>
                <w:szCs w:val="24"/>
              </w:rPr>
              <w:t>контроль за</w:t>
            </w:r>
            <w:proofErr w:type="gramEnd"/>
            <w:r w:rsidRPr="00594EA2">
              <w:rPr>
                <w:rFonts w:ascii="Times New Roman" w:eastAsia="Times New Roman" w:hAnsi="Times New Roman" w:cs="Times New Roman"/>
                <w:sz w:val="24"/>
                <w:szCs w:val="24"/>
              </w:rPr>
              <w:t xml:space="preserve">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tc>
        <w:tc>
          <w:tcPr>
            <w:tcW w:w="2835" w:type="dxa"/>
            <w:vMerge/>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r>
      <w:tr w:rsidR="00594EA2" w:rsidRPr="00594EA2" w:rsidTr="00057CFC">
        <w:tc>
          <w:tcPr>
            <w:tcW w:w="6204" w:type="dxa"/>
            <w:tcBorders>
              <w:bottom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lastRenderedPageBreak/>
              <w:t>Учитель</w:t>
            </w:r>
          </w:p>
        </w:tc>
        <w:tc>
          <w:tcPr>
            <w:tcW w:w="2835" w:type="dxa"/>
            <w:vMerge w:val="restart"/>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Высшее профессиональное образование или среднее профессиональное образование по направлению подготовки «Образование и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w:t>
            </w:r>
            <w:r w:rsidRPr="00594EA2">
              <w:rPr>
                <w:rFonts w:ascii="Times New Roman" w:eastAsia="Times New Roman" w:hAnsi="Times New Roman" w:cs="Times New Roman"/>
                <w:color w:val="000000"/>
                <w:sz w:val="24"/>
                <w:szCs w:val="24"/>
              </w:rPr>
              <w:lastRenderedPageBreak/>
              <w:t xml:space="preserve">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val="restart"/>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r w:rsidRPr="00594EA2">
              <w:rPr>
                <w:rFonts w:ascii="Times New Roman" w:hAnsi="Times New Roman" w:cs="Times New Roman"/>
                <w:color w:val="000000"/>
                <w:sz w:val="24"/>
                <w:szCs w:val="24"/>
              </w:rPr>
              <w:lastRenderedPageBreak/>
              <w:t>Соответствует.</w:t>
            </w:r>
          </w:p>
        </w:tc>
      </w:tr>
      <w:tr w:rsidR="00594EA2" w:rsidRPr="00594EA2" w:rsidTr="00057CFC">
        <w:tc>
          <w:tcPr>
            <w:tcW w:w="6204" w:type="dxa"/>
            <w:tcBorders>
              <w:top w:val="single" w:sz="4" w:space="0" w:color="auto"/>
              <w:right w:val="single" w:sz="4" w:space="0" w:color="auto"/>
            </w:tcBorders>
          </w:tcPr>
          <w:p w:rsidR="00594EA2" w:rsidRPr="00594EA2" w:rsidRDefault="00594EA2" w:rsidP="00594EA2">
            <w:pPr>
              <w:spacing w:before="100" w:beforeAutospacing="1" w:after="100" w:afterAutospacing="1"/>
              <w:jc w:val="both"/>
              <w:rPr>
                <w:rFonts w:ascii="Times New Roman" w:eastAsia="Times New Roman" w:hAnsi="Times New Roman" w:cs="Times New Roman"/>
                <w:sz w:val="24"/>
                <w:szCs w:val="24"/>
              </w:rPr>
            </w:pPr>
            <w:proofErr w:type="gramStart"/>
            <w:r w:rsidRPr="00594EA2">
              <w:rPr>
                <w:rFonts w:ascii="Times New Roman" w:eastAsia="Times New Roman" w:hAnsi="Times New Roman" w:cs="Times New Roman"/>
                <w:sz w:val="24"/>
                <w:szCs w:val="24"/>
              </w:rPr>
              <w:t>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roofErr w:type="gramEnd"/>
            <w:r w:rsidRPr="00594EA2">
              <w:rPr>
                <w:rFonts w:ascii="Times New Roman" w:eastAsia="Times New Roman" w:hAnsi="Times New Roman" w:cs="Times New Roman"/>
                <w:sz w:val="24"/>
                <w:szCs w:val="24"/>
              </w:rPr>
              <w:t xml:space="preserve">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w:t>
            </w:r>
            <w:r w:rsidRPr="00594EA2">
              <w:rPr>
                <w:rFonts w:ascii="Times New Roman" w:eastAsia="Times New Roman" w:hAnsi="Times New Roman" w:cs="Times New Roman"/>
                <w:sz w:val="24"/>
                <w:szCs w:val="24"/>
              </w:rPr>
              <w:lastRenderedPageBreak/>
              <w:t xml:space="preserve">психологии и школьной гигиены, а также современных информационных технологий и методик обучения. </w:t>
            </w:r>
            <w:proofErr w:type="gramStart"/>
            <w:r w:rsidRPr="00594EA2">
              <w:rPr>
                <w:rFonts w:ascii="Times New Roman" w:eastAsia="Times New Roman" w:hAnsi="Times New Roman" w:cs="Times New Roman"/>
                <w:sz w:val="24"/>
                <w:szCs w:val="24"/>
              </w:rPr>
              <w:t>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w:t>
            </w:r>
            <w:proofErr w:type="gramEnd"/>
            <w:r w:rsidRPr="00594EA2">
              <w:rPr>
                <w:rFonts w:ascii="Times New Roman" w:eastAsia="Times New Roman" w:hAnsi="Times New Roman" w:cs="Times New Roman"/>
                <w:sz w:val="24"/>
                <w:szCs w:val="24"/>
              </w:rPr>
              <w:t xml:space="preserve"> предмету (курсу, программе) с практикой, обсуждает с </w:t>
            </w:r>
            <w:proofErr w:type="gramStart"/>
            <w:r w:rsidRPr="00594EA2">
              <w:rPr>
                <w:rFonts w:ascii="Times New Roman" w:eastAsia="Times New Roman" w:hAnsi="Times New Roman" w:cs="Times New Roman"/>
                <w:sz w:val="24"/>
                <w:szCs w:val="24"/>
              </w:rPr>
              <w:t>обучающимися</w:t>
            </w:r>
            <w:proofErr w:type="gramEnd"/>
            <w:r w:rsidRPr="00594EA2">
              <w:rPr>
                <w:rFonts w:ascii="Times New Roman" w:eastAsia="Times New Roman" w:hAnsi="Times New Roman" w:cs="Times New Roman"/>
                <w:sz w:val="24"/>
                <w:szCs w:val="24"/>
              </w:rPr>
              <w:t xml:space="preserve"> актуальные события современности. Обеспечивает достижение и подтверждение </w:t>
            </w:r>
            <w:proofErr w:type="gramStart"/>
            <w:r w:rsidRPr="00594EA2">
              <w:rPr>
                <w:rFonts w:ascii="Times New Roman" w:eastAsia="Times New Roman" w:hAnsi="Times New Roman" w:cs="Times New Roman"/>
                <w:sz w:val="24"/>
                <w:szCs w:val="24"/>
              </w:rPr>
              <w:t>обучающимися</w:t>
            </w:r>
            <w:proofErr w:type="gramEnd"/>
            <w:r w:rsidRPr="00594EA2">
              <w:rPr>
                <w:rFonts w:ascii="Times New Roman" w:eastAsia="Times New Roman" w:hAnsi="Times New Roman" w:cs="Times New Roman"/>
                <w:sz w:val="24"/>
                <w:szCs w:val="24"/>
              </w:rPr>
              <w:t xml:space="preserve">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sidRPr="00594EA2">
              <w:rPr>
                <w:rFonts w:ascii="Times New Roman" w:eastAsia="Times New Roman" w:hAnsi="Times New Roman" w:cs="Times New Roman"/>
                <w:sz w:val="24"/>
                <w:szCs w:val="24"/>
              </w:rPr>
              <w:t>т.ч</w:t>
            </w:r>
            <w:proofErr w:type="spellEnd"/>
            <w:r w:rsidRPr="00594EA2">
              <w:rPr>
                <w:rFonts w:ascii="Times New Roman" w:eastAsia="Times New Roman" w:hAnsi="Times New Roman" w:cs="Times New Roman"/>
                <w:sz w:val="24"/>
                <w:szCs w:val="24"/>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w:t>
            </w:r>
            <w:proofErr w:type="gramStart"/>
            <w:r w:rsidRPr="00594EA2">
              <w:rPr>
                <w:rFonts w:ascii="Times New Roman" w:eastAsia="Times New Roman" w:hAnsi="Times New Roman" w:cs="Times New Roman"/>
                <w:sz w:val="24"/>
                <w:szCs w:val="24"/>
              </w:rPr>
              <w:t>здоровья</w:t>
            </w:r>
            <w:proofErr w:type="gramEnd"/>
            <w:r w:rsidRPr="00594EA2">
              <w:rPr>
                <w:rFonts w:ascii="Times New Roman" w:eastAsia="Times New Roman" w:hAnsi="Times New Roman" w:cs="Times New Roman"/>
                <w:sz w:val="24"/>
                <w:szCs w:val="24"/>
              </w:rPr>
              <w:t xml:space="preserve">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tc>
        <w:tc>
          <w:tcPr>
            <w:tcW w:w="2835" w:type="dxa"/>
            <w:vMerge/>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r>
      <w:tr w:rsidR="00594EA2" w:rsidRPr="00594EA2" w:rsidTr="00057CFC">
        <w:tc>
          <w:tcPr>
            <w:tcW w:w="6204" w:type="dxa"/>
            <w:tcBorders>
              <w:bottom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lastRenderedPageBreak/>
              <w:t>Учитель - логопед</w:t>
            </w:r>
          </w:p>
        </w:tc>
        <w:tc>
          <w:tcPr>
            <w:tcW w:w="2835" w:type="dxa"/>
            <w:vMerge w:val="restart"/>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Высшее профессиональное образование в области дефектологии без предъявления требований к стажу работы.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val="restart"/>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r w:rsidRPr="00594EA2">
              <w:rPr>
                <w:rFonts w:ascii="Times New Roman" w:hAnsi="Times New Roman" w:cs="Times New Roman"/>
                <w:color w:val="000000"/>
                <w:sz w:val="24"/>
                <w:szCs w:val="24"/>
              </w:rPr>
              <w:t>Соответствует.</w:t>
            </w:r>
          </w:p>
        </w:tc>
      </w:tr>
      <w:tr w:rsidR="00594EA2" w:rsidRPr="00594EA2" w:rsidTr="00057CFC">
        <w:tc>
          <w:tcPr>
            <w:tcW w:w="6204" w:type="dxa"/>
            <w:tcBorders>
              <w:top w:val="single" w:sz="4" w:space="0" w:color="auto"/>
              <w:right w:val="single" w:sz="4" w:space="0" w:color="auto"/>
            </w:tcBorders>
          </w:tcPr>
          <w:p w:rsidR="00594EA2" w:rsidRPr="00594EA2" w:rsidRDefault="00594EA2" w:rsidP="00594EA2">
            <w:pPr>
              <w:spacing w:before="100" w:beforeAutospacing="1" w:after="100" w:afterAutospacing="1"/>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Осуществляет работу, направленную на максимальную коррекцию недостатков в развитии </w:t>
            </w:r>
            <w:proofErr w:type="gramStart"/>
            <w:r w:rsidRPr="00594EA2">
              <w:rPr>
                <w:rFonts w:ascii="Times New Roman" w:eastAsia="Times New Roman" w:hAnsi="Times New Roman" w:cs="Times New Roman"/>
                <w:sz w:val="24"/>
                <w:szCs w:val="24"/>
              </w:rPr>
              <w:t>у</w:t>
            </w:r>
            <w:proofErr w:type="gramEnd"/>
            <w:r w:rsidRPr="00594EA2">
              <w:rPr>
                <w:rFonts w:ascii="Times New Roman" w:eastAsia="Times New Roman" w:hAnsi="Times New Roman" w:cs="Times New Roman"/>
                <w:sz w:val="24"/>
                <w:szCs w:val="24"/>
              </w:rPr>
              <w:t xml:space="preserve"> обучающихся. </w:t>
            </w:r>
            <w:proofErr w:type="gramStart"/>
            <w:r w:rsidRPr="00594EA2">
              <w:rPr>
                <w:rFonts w:ascii="Times New Roman" w:eastAsia="Times New Roman" w:hAnsi="Times New Roman" w:cs="Times New Roman"/>
                <w:sz w:val="24"/>
                <w:szCs w:val="24"/>
              </w:rPr>
              <w:t>Осуществляет обследование обучающихся, определяет структуру и степень выраженности имеющегося у них нарушения развития.</w:t>
            </w:r>
            <w:proofErr w:type="gramEnd"/>
            <w:r w:rsidRPr="00594EA2">
              <w:rPr>
                <w:rFonts w:ascii="Times New Roman" w:eastAsia="Times New Roman" w:hAnsi="Times New Roman" w:cs="Times New Roman"/>
                <w:sz w:val="24"/>
                <w:szCs w:val="24"/>
              </w:rPr>
              <w:t xml:space="preserve"> Комплектует группы для занятий с учетом психофизического состояния обучающихся, воспитанников. Проводит групповые и индивидуальные </w:t>
            </w:r>
            <w:r w:rsidRPr="00594EA2">
              <w:rPr>
                <w:rFonts w:ascii="Times New Roman" w:eastAsia="Times New Roman" w:hAnsi="Times New Roman" w:cs="Times New Roman"/>
                <w:sz w:val="24"/>
                <w:szCs w:val="24"/>
              </w:rPr>
              <w:lastRenderedPageBreak/>
              <w:t xml:space="preserve">занятия по исправлению недостатков в развитии, восстановлению нарушенных функций. Работает в тесном контакте с учителями, педагогом-психологом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w:t>
            </w:r>
            <w:proofErr w:type="gramStart"/>
            <w:r w:rsidRPr="00594EA2">
              <w:rPr>
                <w:rFonts w:ascii="Times New Roman" w:eastAsia="Times New Roman" w:hAnsi="Times New Roman" w:cs="Times New Roman"/>
                <w:sz w:val="24"/>
                <w:szCs w:val="24"/>
              </w:rPr>
              <w:t>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w:t>
            </w:r>
            <w:proofErr w:type="gramEnd"/>
            <w:r w:rsidRPr="00594EA2">
              <w:rPr>
                <w:rFonts w:ascii="Times New Roman" w:eastAsia="Times New Roman" w:hAnsi="Times New Roman" w:cs="Times New Roman"/>
                <w:sz w:val="24"/>
                <w:szCs w:val="24"/>
              </w:rPr>
              <w:t xml:space="preserve">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tc>
        <w:tc>
          <w:tcPr>
            <w:tcW w:w="2835" w:type="dxa"/>
            <w:vMerge/>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r>
      <w:tr w:rsidR="00594EA2" w:rsidRPr="00594EA2" w:rsidTr="00057CFC">
        <w:tc>
          <w:tcPr>
            <w:tcW w:w="6204" w:type="dxa"/>
            <w:tcBorders>
              <w:righ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b/>
                <w:color w:val="000000"/>
                <w:sz w:val="24"/>
                <w:szCs w:val="24"/>
              </w:rPr>
            </w:pPr>
            <w:r w:rsidRPr="00594EA2">
              <w:rPr>
                <w:rFonts w:ascii="Times New Roman" w:hAnsi="Times New Roman" w:cs="Times New Roman"/>
                <w:b/>
                <w:color w:val="000000"/>
                <w:sz w:val="24"/>
                <w:szCs w:val="24"/>
              </w:rPr>
              <w:lastRenderedPageBreak/>
              <w:t>Педагог-психолог</w:t>
            </w:r>
          </w:p>
        </w:tc>
        <w:tc>
          <w:tcPr>
            <w:tcW w:w="2835" w:type="dxa"/>
            <w:vMerge w:val="restart"/>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w:t>
            </w:r>
            <w:r w:rsidRPr="00594EA2">
              <w:rPr>
                <w:rFonts w:ascii="Times New Roman" w:eastAsia="Times New Roman" w:hAnsi="Times New Roman" w:cs="Times New Roman"/>
                <w:color w:val="000000"/>
                <w:sz w:val="24"/>
                <w:szCs w:val="24"/>
              </w:rPr>
              <w:lastRenderedPageBreak/>
              <w:t xml:space="preserve">предъявления требований к стажу работы либо высшее профессиональное образование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 xml:space="preserve">или </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240" w:type="dxa"/>
            <w:vMerge w:val="restart"/>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r w:rsidRPr="00594EA2">
              <w:rPr>
                <w:rFonts w:ascii="Times New Roman" w:hAnsi="Times New Roman" w:cs="Times New Roman"/>
                <w:color w:val="000000"/>
                <w:sz w:val="24"/>
                <w:szCs w:val="24"/>
              </w:rPr>
              <w:lastRenderedPageBreak/>
              <w:t>Соответствует.</w:t>
            </w:r>
          </w:p>
        </w:tc>
      </w:tr>
      <w:tr w:rsidR="00594EA2" w:rsidRPr="00594EA2" w:rsidTr="00057CFC">
        <w:tc>
          <w:tcPr>
            <w:tcW w:w="6204" w:type="dxa"/>
            <w:tcBorders>
              <w:right w:val="single" w:sz="4" w:space="0" w:color="auto"/>
            </w:tcBorders>
          </w:tcPr>
          <w:p w:rsidR="00594EA2" w:rsidRPr="00594EA2" w:rsidRDefault="00594EA2" w:rsidP="00594EA2">
            <w:pPr>
              <w:jc w:val="both"/>
              <w:rPr>
                <w:rFonts w:ascii="Times New Roman" w:eastAsia="Times New Roman" w:hAnsi="Times New Roman" w:cs="Times New Roman"/>
                <w:sz w:val="24"/>
                <w:szCs w:val="24"/>
              </w:rPr>
            </w:pPr>
            <w:proofErr w:type="gramStart"/>
            <w:r w:rsidRPr="00594EA2">
              <w:rPr>
                <w:rFonts w:ascii="Times New Roman" w:eastAsia="Times New Roman" w:hAnsi="Times New Roman" w:cs="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 в процессе воспитания и обучения в образовательных учреждениях.</w:t>
            </w:r>
            <w:proofErr w:type="gramEnd"/>
            <w:r w:rsidRPr="00594EA2">
              <w:rPr>
                <w:rFonts w:ascii="Times New Roman" w:eastAsia="Times New Roman" w:hAnsi="Times New Roman" w:cs="Times New Roman"/>
                <w:sz w:val="24"/>
                <w:szCs w:val="24"/>
              </w:rPr>
              <w:t xml:space="preserve"> Содействует охране прав личности в соответствии с Конвенцией о правах ребенка. Способствует гармонизации социальной сферы </w:t>
            </w:r>
            <w:r w:rsidRPr="00594EA2">
              <w:rPr>
                <w:rFonts w:ascii="Times New Roman" w:eastAsia="Times New Roman" w:hAnsi="Times New Roman" w:cs="Times New Roman"/>
                <w:sz w:val="24"/>
                <w:szCs w:val="24"/>
              </w:rPr>
              <w:lastRenderedPageBreak/>
              <w:t xml:space="preserve">образовательного учреждения и осуществляет превентивные мероприятия по профилактике возникновения социальной </w:t>
            </w:r>
            <w:proofErr w:type="spellStart"/>
            <w:r w:rsidRPr="00594EA2">
              <w:rPr>
                <w:rFonts w:ascii="Times New Roman" w:eastAsia="Times New Roman" w:hAnsi="Times New Roman" w:cs="Times New Roman"/>
                <w:sz w:val="24"/>
                <w:szCs w:val="24"/>
              </w:rPr>
              <w:t>дезадаптации</w:t>
            </w:r>
            <w:proofErr w:type="spellEnd"/>
            <w:r w:rsidRPr="00594EA2">
              <w:rPr>
                <w:rFonts w:ascii="Times New Roman" w:eastAsia="Times New Roman" w:hAnsi="Times New Roman" w:cs="Times New Roman"/>
                <w:sz w:val="24"/>
                <w:szCs w:val="24"/>
              </w:rPr>
              <w:t xml:space="preserve">.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Определяет факторы, препятствующие развитию личности обучающихся, и принимает меры по оказанию им различных видов психологической помощи (</w:t>
            </w:r>
            <w:proofErr w:type="spellStart"/>
            <w:r w:rsidRPr="00594EA2">
              <w:rPr>
                <w:rFonts w:ascii="Times New Roman" w:eastAsia="Times New Roman" w:hAnsi="Times New Roman" w:cs="Times New Roman"/>
                <w:sz w:val="24"/>
                <w:szCs w:val="24"/>
              </w:rPr>
              <w:t>психокоррекционного</w:t>
            </w:r>
            <w:proofErr w:type="spellEnd"/>
            <w:r w:rsidRPr="00594EA2">
              <w:rPr>
                <w:rFonts w:ascii="Times New Roman" w:eastAsia="Times New Roman" w:hAnsi="Times New Roman" w:cs="Times New Roman"/>
                <w:sz w:val="24"/>
                <w:szCs w:val="24"/>
              </w:rPr>
              <w:t xml:space="preserve">, реабилитационного, консультативного).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Оказывает консультативную помощь обучающимся,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w:t>
            </w:r>
          </w:p>
          <w:p w:rsidR="00594EA2" w:rsidRPr="00594EA2" w:rsidRDefault="00594EA2" w:rsidP="00594EA2">
            <w:pPr>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Проводит диагностическую, </w:t>
            </w:r>
            <w:proofErr w:type="spellStart"/>
            <w:r w:rsidRPr="00594EA2">
              <w:rPr>
                <w:rFonts w:ascii="Times New Roman" w:eastAsia="Times New Roman" w:hAnsi="Times New Roman" w:cs="Times New Roman"/>
                <w:sz w:val="24"/>
                <w:szCs w:val="24"/>
              </w:rPr>
              <w:t>психокоррекционную</w:t>
            </w:r>
            <w:proofErr w:type="spellEnd"/>
            <w:r w:rsidRPr="00594EA2">
              <w:rPr>
                <w:rFonts w:ascii="Times New Roman" w:eastAsia="Times New Roman" w:hAnsi="Times New Roman" w:cs="Times New Roman"/>
                <w:sz w:val="24"/>
                <w:szCs w:val="24"/>
              </w:rPr>
              <w:t xml:space="preserve"> реабилитационную, консультативную работу, опираясь на достижения в области </w:t>
            </w:r>
            <w:proofErr w:type="spellStart"/>
            <w:r w:rsidRPr="00594EA2">
              <w:rPr>
                <w:rFonts w:ascii="Times New Roman" w:eastAsia="Times New Roman" w:hAnsi="Times New Roman" w:cs="Times New Roman"/>
                <w:sz w:val="24"/>
                <w:szCs w:val="24"/>
              </w:rPr>
              <w:t>педагогическойи</w:t>
            </w:r>
            <w:proofErr w:type="spellEnd"/>
            <w:r w:rsidRPr="00594EA2">
              <w:rPr>
                <w:rFonts w:ascii="Times New Roman" w:eastAsia="Times New Roman" w:hAnsi="Times New Roman" w:cs="Times New Roman"/>
                <w:sz w:val="24"/>
                <w:szCs w:val="24"/>
              </w:rPr>
              <w:t xml:space="preserve">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содействует их развитию и организации развивающей среды. Определяет у обучающихся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педагогических работников и родителей (лиц, их заменяющих), в том числе и культуры полового воспитания. Консультирует работников образовательного </w:t>
            </w:r>
            <w:proofErr w:type="gramStart"/>
            <w:r w:rsidRPr="00594EA2">
              <w:rPr>
                <w:rFonts w:ascii="Times New Roman" w:eastAsia="Times New Roman" w:hAnsi="Times New Roman" w:cs="Times New Roman"/>
                <w:sz w:val="24"/>
                <w:szCs w:val="24"/>
              </w:rPr>
              <w:t>учреждения</w:t>
            </w:r>
            <w:proofErr w:type="gramEnd"/>
            <w:r w:rsidRPr="00594EA2">
              <w:rPr>
                <w:rFonts w:ascii="Times New Roman" w:eastAsia="Times New Roman" w:hAnsi="Times New Roman" w:cs="Times New Roman"/>
                <w:sz w:val="24"/>
                <w:szCs w:val="24"/>
              </w:rPr>
              <w:t xml:space="preserve"> по вопросам развития обучающихся, воспитанников, практического применения психологии для решения педагогических задач, повышения </w:t>
            </w:r>
            <w:r w:rsidRPr="00594EA2">
              <w:rPr>
                <w:rFonts w:ascii="Times New Roman" w:eastAsia="Times New Roman" w:hAnsi="Times New Roman" w:cs="Times New Roman"/>
                <w:sz w:val="24"/>
                <w:szCs w:val="24"/>
              </w:rPr>
              <w:lastRenderedPageBreak/>
              <w:t xml:space="preserve">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w:t>
            </w:r>
            <w:proofErr w:type="gramStart"/>
            <w:r w:rsidRPr="00594EA2">
              <w:rPr>
                <w:rFonts w:ascii="Times New Roman" w:eastAsia="Times New Roman" w:hAnsi="Times New Roman" w:cs="Times New Roman"/>
                <w:sz w:val="24"/>
                <w:szCs w:val="24"/>
              </w:rPr>
              <w:t>обучающимися</w:t>
            </w:r>
            <w:proofErr w:type="gramEnd"/>
            <w:r w:rsidRPr="00594EA2">
              <w:rPr>
                <w:rFonts w:ascii="Times New Roman" w:eastAsia="Times New Roman" w:hAnsi="Times New Roman" w:cs="Times New Roman"/>
                <w:sz w:val="24"/>
                <w:szCs w:val="24"/>
              </w:rPr>
              <w:t xml:space="preserve">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w:t>
            </w:r>
            <w:proofErr w:type="spellStart"/>
            <w:r w:rsidRPr="00594EA2">
              <w:rPr>
                <w:rFonts w:ascii="Times New Roman" w:eastAsia="Times New Roman" w:hAnsi="Times New Roman" w:cs="Times New Roman"/>
                <w:sz w:val="24"/>
                <w:szCs w:val="24"/>
              </w:rPr>
              <w:t>т.ч</w:t>
            </w:r>
            <w:proofErr w:type="spellEnd"/>
            <w:r w:rsidRPr="00594EA2">
              <w:rPr>
                <w:rFonts w:ascii="Times New Roman" w:eastAsia="Times New Roman" w:hAnsi="Times New Roman" w:cs="Times New Roman"/>
                <w:sz w:val="24"/>
                <w:szCs w:val="24"/>
              </w:rPr>
              <w:t>.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594EA2" w:rsidRPr="00594EA2" w:rsidRDefault="00594EA2" w:rsidP="00594EA2">
            <w:pPr>
              <w:autoSpaceDE w:val="0"/>
              <w:autoSpaceDN w:val="0"/>
              <w:adjustRightInd w:val="0"/>
              <w:jc w:val="both"/>
              <w:rPr>
                <w:rFonts w:ascii="Times New Roman" w:hAnsi="Times New Roman" w:cs="Times New Roman"/>
                <w:color w:val="000000"/>
                <w:sz w:val="24"/>
                <w:szCs w:val="24"/>
              </w:rPr>
            </w:pPr>
            <w:r w:rsidRPr="00594EA2">
              <w:rPr>
                <w:rFonts w:ascii="Times New Roman" w:hAnsi="Times New Roman" w:cs="Times New Roman"/>
                <w:color w:val="000000"/>
                <w:sz w:val="24"/>
                <w:szCs w:val="24"/>
              </w:rPr>
              <w:t xml:space="preserve"> </w:t>
            </w:r>
          </w:p>
        </w:tc>
        <w:tc>
          <w:tcPr>
            <w:tcW w:w="2835" w:type="dxa"/>
            <w:vMerge/>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r>
      <w:tr w:rsidR="00594EA2" w:rsidRPr="00594EA2" w:rsidTr="00057CFC">
        <w:tc>
          <w:tcPr>
            <w:tcW w:w="6204" w:type="dxa"/>
            <w:tcBorders>
              <w:right w:val="single" w:sz="4" w:space="0" w:color="auto"/>
            </w:tcBorders>
          </w:tcPr>
          <w:p w:rsidR="00594EA2" w:rsidRPr="00594EA2" w:rsidRDefault="00594EA2" w:rsidP="00594EA2">
            <w:pPr>
              <w:jc w:val="center"/>
              <w:rPr>
                <w:rFonts w:ascii="Times New Roman" w:eastAsia="Times New Roman" w:hAnsi="Times New Roman" w:cs="Times New Roman"/>
                <w:b/>
                <w:sz w:val="24"/>
                <w:szCs w:val="24"/>
              </w:rPr>
            </w:pPr>
            <w:r w:rsidRPr="00594EA2">
              <w:rPr>
                <w:rFonts w:ascii="Times New Roman" w:eastAsia="Times New Roman" w:hAnsi="Times New Roman" w:cs="Times New Roman"/>
                <w:b/>
                <w:sz w:val="24"/>
                <w:szCs w:val="24"/>
              </w:rPr>
              <w:lastRenderedPageBreak/>
              <w:t>Старший вожатый</w:t>
            </w:r>
          </w:p>
        </w:tc>
        <w:tc>
          <w:tcPr>
            <w:tcW w:w="2835" w:type="dxa"/>
            <w:vMerge w:val="restart"/>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r w:rsidRPr="00594EA2">
              <w:rPr>
                <w:rFonts w:ascii="Times New Roman" w:eastAsia="Times New Roman" w:hAnsi="Times New Roman" w:cs="Times New Roman"/>
                <w:color w:val="000000"/>
                <w:sz w:val="24"/>
                <w:szCs w:val="24"/>
              </w:rPr>
              <w:t>Высшее профессиональное образование или среднее профессиональное образование без предъявления требований к стажу работы.</w:t>
            </w:r>
          </w:p>
        </w:tc>
        <w:tc>
          <w:tcPr>
            <w:tcW w:w="1240" w:type="dxa"/>
            <w:vMerge w:val="restart"/>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r w:rsidRPr="00594EA2">
              <w:rPr>
                <w:rFonts w:ascii="Times New Roman" w:hAnsi="Times New Roman" w:cs="Times New Roman"/>
                <w:color w:val="000000"/>
                <w:sz w:val="24"/>
                <w:szCs w:val="24"/>
              </w:rPr>
              <w:t>Соответствует</w:t>
            </w:r>
          </w:p>
        </w:tc>
      </w:tr>
      <w:tr w:rsidR="00594EA2" w:rsidRPr="00594EA2" w:rsidTr="00057CFC">
        <w:tc>
          <w:tcPr>
            <w:tcW w:w="6204" w:type="dxa"/>
            <w:tcBorders>
              <w:right w:val="single" w:sz="4" w:space="0" w:color="auto"/>
            </w:tcBorders>
          </w:tcPr>
          <w:p w:rsidR="00594EA2" w:rsidRPr="00594EA2" w:rsidRDefault="00594EA2" w:rsidP="00594EA2">
            <w:pPr>
              <w:spacing w:before="100" w:beforeAutospacing="1" w:after="100" w:afterAutospacing="1"/>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w:t>
            </w:r>
            <w:r w:rsidRPr="00594EA2">
              <w:rPr>
                <w:rFonts w:ascii="Times New Roman" w:eastAsia="Times New Roman" w:hAnsi="Times New Roman" w:cs="Times New Roman"/>
                <w:sz w:val="24"/>
                <w:szCs w:val="24"/>
              </w:rPr>
              <w:lastRenderedPageBreak/>
              <w:t xml:space="preserve">коллективов образовательных учреждений и детских общественных организаций. </w:t>
            </w:r>
            <w:proofErr w:type="gramStart"/>
            <w:r w:rsidRPr="00594EA2">
              <w:rPr>
                <w:rFonts w:ascii="Times New Roman" w:eastAsia="Times New Roman" w:hAnsi="Times New Roman" w:cs="Times New Roman"/>
                <w:sz w:val="24"/>
                <w:szCs w:val="24"/>
              </w:rPr>
              <w:t>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w:t>
            </w:r>
            <w:proofErr w:type="gramEnd"/>
            <w:r w:rsidRPr="00594EA2">
              <w:rPr>
                <w:rFonts w:ascii="Times New Roman" w:eastAsia="Times New Roman" w:hAnsi="Times New Roman" w:cs="Times New Roman"/>
                <w:sz w:val="24"/>
                <w:szCs w:val="24"/>
              </w:rPr>
              <w:t xml:space="preserve">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tc>
        <w:tc>
          <w:tcPr>
            <w:tcW w:w="2835" w:type="dxa"/>
            <w:vMerge/>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r>
      <w:tr w:rsidR="00594EA2" w:rsidRPr="00594EA2" w:rsidTr="00057CFC">
        <w:tc>
          <w:tcPr>
            <w:tcW w:w="6204" w:type="dxa"/>
            <w:tcBorders>
              <w:right w:val="single" w:sz="4" w:space="0" w:color="auto"/>
            </w:tcBorders>
          </w:tcPr>
          <w:p w:rsidR="00594EA2" w:rsidRPr="00594EA2" w:rsidRDefault="00594EA2" w:rsidP="00594EA2">
            <w:pPr>
              <w:spacing w:before="100" w:beforeAutospacing="1" w:after="100" w:afterAutospacing="1"/>
              <w:jc w:val="center"/>
              <w:rPr>
                <w:rFonts w:ascii="Times New Roman" w:eastAsia="Times New Roman" w:hAnsi="Times New Roman" w:cs="Times New Roman"/>
                <w:sz w:val="24"/>
                <w:szCs w:val="24"/>
              </w:rPr>
            </w:pPr>
            <w:r w:rsidRPr="00594EA2">
              <w:rPr>
                <w:rFonts w:ascii="Times New Roman" w:eastAsia="Times New Roman" w:hAnsi="Times New Roman" w:cs="Times New Roman"/>
                <w:b/>
                <w:bCs/>
                <w:sz w:val="24"/>
                <w:szCs w:val="24"/>
              </w:rPr>
              <w:lastRenderedPageBreak/>
              <w:t>Педагог дополнительного образования</w:t>
            </w:r>
          </w:p>
        </w:tc>
        <w:tc>
          <w:tcPr>
            <w:tcW w:w="2835" w:type="dxa"/>
            <w:vMerge w:val="restart"/>
            <w:tcBorders>
              <w:left w:val="single" w:sz="4" w:space="0" w:color="auto"/>
              <w:right w:val="single" w:sz="4" w:space="0" w:color="auto"/>
            </w:tcBorders>
          </w:tcPr>
          <w:p w:rsidR="00594EA2" w:rsidRPr="00594EA2" w:rsidRDefault="00594EA2" w:rsidP="00594EA2">
            <w:pPr>
              <w:spacing w:before="100" w:beforeAutospacing="1" w:after="100" w:afterAutospacing="1"/>
              <w:jc w:val="center"/>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val="restart"/>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r w:rsidRPr="00594EA2">
              <w:rPr>
                <w:rFonts w:ascii="Times New Roman" w:hAnsi="Times New Roman" w:cs="Times New Roman"/>
                <w:color w:val="000000"/>
                <w:sz w:val="24"/>
                <w:szCs w:val="24"/>
              </w:rPr>
              <w:t>Соответствует</w:t>
            </w:r>
          </w:p>
        </w:tc>
      </w:tr>
      <w:tr w:rsidR="00594EA2" w:rsidRPr="00594EA2" w:rsidTr="00057CFC">
        <w:tc>
          <w:tcPr>
            <w:tcW w:w="6204" w:type="dxa"/>
            <w:tcBorders>
              <w:right w:val="single" w:sz="4" w:space="0" w:color="auto"/>
            </w:tcBorders>
          </w:tcPr>
          <w:p w:rsidR="00594EA2" w:rsidRPr="00594EA2" w:rsidRDefault="00594EA2" w:rsidP="00594EA2">
            <w:pPr>
              <w:spacing w:before="100" w:beforeAutospacing="1" w:after="100" w:afterAutospacing="1"/>
              <w:jc w:val="both"/>
              <w:rPr>
                <w:rFonts w:ascii="Times New Roman" w:eastAsia="Times New Roman" w:hAnsi="Times New Roman" w:cs="Times New Roman"/>
                <w:sz w:val="24"/>
                <w:szCs w:val="24"/>
              </w:rPr>
            </w:pPr>
            <w:r w:rsidRPr="00594EA2">
              <w:rPr>
                <w:rFonts w:ascii="Times New Roman" w:eastAsia="Times New Roman" w:hAnsi="Times New Roman" w:cs="Times New Roman"/>
                <w:sz w:val="24"/>
                <w:szCs w:val="24"/>
              </w:rPr>
              <w:t xml:space="preserve">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w:t>
            </w:r>
            <w:r w:rsidRPr="00594EA2">
              <w:rPr>
                <w:rFonts w:ascii="Times New Roman" w:eastAsia="Times New Roman" w:hAnsi="Times New Roman" w:cs="Times New Roman"/>
                <w:sz w:val="24"/>
                <w:szCs w:val="24"/>
              </w:rPr>
              <w:lastRenderedPageBreak/>
              <w:t xml:space="preserve">творческой деятельности, познавательного интереса, используя компьютерные технологии, в </w:t>
            </w:r>
            <w:proofErr w:type="spellStart"/>
            <w:r w:rsidRPr="00594EA2">
              <w:rPr>
                <w:rFonts w:ascii="Times New Roman" w:eastAsia="Times New Roman" w:hAnsi="Times New Roman" w:cs="Times New Roman"/>
                <w:sz w:val="24"/>
                <w:szCs w:val="24"/>
              </w:rPr>
              <w:t>т.ч</w:t>
            </w:r>
            <w:proofErr w:type="spellEnd"/>
            <w:r w:rsidRPr="00594EA2">
              <w:rPr>
                <w:rFonts w:ascii="Times New Roman" w:eastAsia="Times New Roman" w:hAnsi="Times New Roman" w:cs="Times New Roman"/>
                <w:sz w:val="24"/>
                <w:szCs w:val="24"/>
              </w:rPr>
              <w:t>.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tc>
        <w:tc>
          <w:tcPr>
            <w:tcW w:w="2835" w:type="dxa"/>
            <w:vMerge/>
            <w:tcBorders>
              <w:left w:val="single" w:sz="4" w:space="0" w:color="auto"/>
              <w:right w:val="single" w:sz="4" w:space="0" w:color="auto"/>
            </w:tcBorders>
          </w:tcPr>
          <w:p w:rsidR="00594EA2" w:rsidRPr="00594EA2" w:rsidRDefault="00594EA2" w:rsidP="00594EA2">
            <w:pPr>
              <w:autoSpaceDE w:val="0"/>
              <w:autoSpaceDN w:val="0"/>
              <w:adjustRightInd w:val="0"/>
              <w:jc w:val="center"/>
              <w:rPr>
                <w:rFonts w:ascii="Times New Roman" w:eastAsia="Times New Roman" w:hAnsi="Times New Roman" w:cs="Times New Roman"/>
                <w:color w:val="000000"/>
                <w:sz w:val="24"/>
                <w:szCs w:val="24"/>
              </w:rPr>
            </w:pPr>
          </w:p>
        </w:tc>
        <w:tc>
          <w:tcPr>
            <w:tcW w:w="1240" w:type="dxa"/>
            <w:vMerge/>
            <w:tcBorders>
              <w:left w:val="single" w:sz="4" w:space="0" w:color="auto"/>
            </w:tcBorders>
          </w:tcPr>
          <w:p w:rsidR="00594EA2" w:rsidRPr="00594EA2" w:rsidRDefault="00594EA2" w:rsidP="00594EA2">
            <w:pPr>
              <w:autoSpaceDE w:val="0"/>
              <w:autoSpaceDN w:val="0"/>
              <w:adjustRightInd w:val="0"/>
              <w:jc w:val="center"/>
              <w:rPr>
                <w:rFonts w:ascii="Times New Roman" w:hAnsi="Times New Roman" w:cs="Times New Roman"/>
                <w:color w:val="000000"/>
                <w:sz w:val="24"/>
                <w:szCs w:val="24"/>
              </w:rPr>
            </w:pPr>
          </w:p>
        </w:tc>
      </w:tr>
    </w:tbl>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color w:val="000000"/>
          <w:sz w:val="24"/>
          <w:szCs w:val="24"/>
        </w:rPr>
      </w:pP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w:t>
      </w:r>
      <w:r w:rsidRPr="00594EA2">
        <w:rPr>
          <w:rFonts w:ascii="Cambria Math" w:eastAsia="Calibri" w:hAnsi="Cambria Math" w:cs="Cambria Math"/>
          <w:sz w:val="24"/>
          <w:szCs w:val="24"/>
        </w:rPr>
        <w:t>ё</w:t>
      </w:r>
      <w:r w:rsidRPr="00594EA2">
        <w:rPr>
          <w:rFonts w:ascii="Times New Roman" w:eastAsia="Calibri" w:hAnsi="Times New Roman" w:cs="Times New Roman"/>
          <w:sz w:val="24"/>
          <w:szCs w:val="24"/>
        </w:rPr>
        <w:t xml:space="preserve">том особенностей организации труда и управления, а также прав, ответственности и компетентности работников  ОО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ОО </w:t>
      </w:r>
      <w:proofErr w:type="gramStart"/>
      <w:r w:rsidRPr="00594EA2">
        <w:rPr>
          <w:rFonts w:ascii="Times New Roman" w:eastAsia="Calibri" w:hAnsi="Times New Roman" w:cs="Times New Roman"/>
          <w:sz w:val="24"/>
          <w:szCs w:val="24"/>
        </w:rPr>
        <w:t>укомплектована</w:t>
      </w:r>
      <w:proofErr w:type="gramEnd"/>
      <w:r w:rsidRPr="00594EA2">
        <w:rPr>
          <w:rFonts w:ascii="Times New Roman" w:eastAsia="Calibri" w:hAnsi="Times New Roman" w:cs="Times New Roman"/>
          <w:sz w:val="24"/>
          <w:szCs w:val="24"/>
        </w:rPr>
        <w:t xml:space="preserve"> медицинским работником, работниками пищеблока, вспомогательным персоналом.</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К реализации ООП НОО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594EA2" w:rsidRPr="00594EA2" w:rsidRDefault="00594EA2" w:rsidP="00594EA2">
      <w:pPr>
        <w:keepNext/>
        <w:keepLines/>
        <w:suppressAutoHyphens/>
        <w:spacing w:before="120" w:after="0" w:line="276" w:lineRule="auto"/>
        <w:jc w:val="center"/>
        <w:rPr>
          <w:rFonts w:ascii="Times New Roman" w:eastAsia="Times New Roman" w:hAnsi="Times New Roman" w:cs="Times New Roman"/>
          <w:b/>
          <w:bCs/>
          <w:sz w:val="28"/>
          <w:szCs w:val="28"/>
        </w:rPr>
      </w:pPr>
      <w:r w:rsidRPr="00594EA2">
        <w:rPr>
          <w:rFonts w:ascii="Times New Roman" w:eastAsia="Times New Roman" w:hAnsi="Times New Roman" w:cs="Times New Roman"/>
          <w:b/>
          <w:bCs/>
          <w:sz w:val="28"/>
          <w:szCs w:val="28"/>
        </w:rPr>
        <w:t>Профессиональное развитие и повышение квалификации педагогических и руководящих работников ОО.</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b/>
          <w:sz w:val="24"/>
          <w:szCs w:val="24"/>
        </w:rPr>
      </w:pPr>
      <w:r w:rsidRPr="00594EA2">
        <w:rPr>
          <w:rFonts w:ascii="Times New Roman" w:eastAsia="Calibri" w:hAnsi="Times New Roman" w:cs="Times New Roman"/>
          <w:sz w:val="24"/>
          <w:szCs w:val="24"/>
        </w:rPr>
        <w:t xml:space="preserve">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w:t>
      </w:r>
      <w:r w:rsidRPr="00594EA2">
        <w:rPr>
          <w:rFonts w:ascii="Times New Roman" w:eastAsia="Calibri" w:hAnsi="Times New Roman" w:cs="Times New Roman"/>
          <w:sz w:val="24"/>
          <w:szCs w:val="24"/>
        </w:rPr>
        <w:lastRenderedPageBreak/>
        <w:t xml:space="preserve">образовательную деятельность, дополнительных профессиональных программ по профилю педагогической деятельности </w:t>
      </w:r>
      <w:r w:rsidRPr="00594EA2">
        <w:rPr>
          <w:rFonts w:ascii="Times New Roman" w:eastAsia="Calibri" w:hAnsi="Times New Roman" w:cs="Times New Roman"/>
          <w:b/>
          <w:sz w:val="24"/>
          <w:szCs w:val="24"/>
        </w:rPr>
        <w:t>не реже, чем один раз в три года.</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В МБОУ СОШ №13 разработана Программа по профессиональному развитию и повышению квалификации педагогических и руководящих работников, реализуется единый перспективный план аттестации и повышения квалификации педагогических и руководящих работников.</w:t>
      </w:r>
    </w:p>
    <w:p w:rsidR="00594EA2" w:rsidRPr="00594EA2" w:rsidRDefault="00594EA2" w:rsidP="00594EA2">
      <w:pPr>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594EA2">
        <w:rPr>
          <w:rFonts w:ascii="Times New Roman" w:eastAsia="Times New Roman" w:hAnsi="Times New Roman" w:cs="Times New Roman"/>
          <w:b/>
          <w:bCs/>
          <w:spacing w:val="-4"/>
          <w:sz w:val="24"/>
          <w:szCs w:val="24"/>
          <w:lang w:eastAsia="ru-RU"/>
        </w:rPr>
        <w:t>Ожидаемый результат повышения квалификации — про</w:t>
      </w:r>
      <w:r w:rsidRPr="00594EA2">
        <w:rPr>
          <w:rFonts w:ascii="Times New Roman" w:eastAsia="Times New Roman" w:hAnsi="Times New Roman" w:cs="Times New Roman"/>
          <w:b/>
          <w:bCs/>
          <w:sz w:val="24"/>
          <w:szCs w:val="24"/>
          <w:lang w:eastAsia="ru-RU"/>
        </w:rPr>
        <w:t>фессиональная готовность педагогических и руководящих работников ОО  к реализации ФГОС НОО:</w:t>
      </w:r>
    </w:p>
    <w:p w:rsidR="00594EA2" w:rsidRPr="00594EA2" w:rsidRDefault="00594EA2" w:rsidP="00594EA2">
      <w:pPr>
        <w:numPr>
          <w:ilvl w:val="0"/>
          <w:numId w:val="55"/>
        </w:numPr>
        <w:spacing w:after="0" w:line="240" w:lineRule="auto"/>
        <w:contextualSpacing/>
        <w:jc w:val="both"/>
        <w:outlineLvl w:val="1"/>
        <w:rPr>
          <w:rFonts w:ascii="Times New Roman" w:eastAsia="Times New Roman" w:hAnsi="Times New Roman" w:cs="Times New Roman"/>
          <w:sz w:val="24"/>
          <w:szCs w:val="24"/>
          <w:lang w:eastAsia="ru-RU"/>
        </w:rPr>
      </w:pPr>
      <w:bookmarkStart w:id="2" w:name="_Toc89877078"/>
      <w:r w:rsidRPr="00594EA2">
        <w:rPr>
          <w:rFonts w:ascii="Times New Roman" w:eastAsia="Times New Roman" w:hAnsi="Times New Roman" w:cs="Times New Roman"/>
          <w:b/>
          <w:bCs/>
          <w:sz w:val="24"/>
          <w:szCs w:val="24"/>
          <w:lang w:eastAsia="ru-RU"/>
        </w:rPr>
        <w:t>обеспечение</w:t>
      </w:r>
      <w:r w:rsidRPr="00594EA2">
        <w:rPr>
          <w:rFonts w:ascii="Times New Roman" w:eastAsia="Times New Roman" w:hAnsi="Times New Roman" w:cs="Times New Roman"/>
          <w:sz w:val="24"/>
          <w:szCs w:val="24"/>
          <w:lang w:eastAsia="ru-RU"/>
        </w:rPr>
        <w:t xml:space="preserve"> оптимального вхождения </w:t>
      </w:r>
      <w:r w:rsidRPr="00594EA2">
        <w:rPr>
          <w:rFonts w:ascii="Times New Roman" w:eastAsia="Times New Roman" w:hAnsi="Times New Roman" w:cs="Times New Roman"/>
          <w:bCs/>
          <w:sz w:val="24"/>
          <w:szCs w:val="24"/>
          <w:lang w:eastAsia="ru-RU"/>
        </w:rPr>
        <w:t xml:space="preserve">педагогических и руководящих работников ОО  </w:t>
      </w:r>
      <w:r w:rsidRPr="00594EA2">
        <w:rPr>
          <w:rFonts w:ascii="Times New Roman" w:eastAsia="Times New Roman" w:hAnsi="Times New Roman" w:cs="Times New Roman"/>
          <w:sz w:val="24"/>
          <w:szCs w:val="24"/>
          <w:lang w:eastAsia="ru-RU"/>
        </w:rPr>
        <w:t>в систему ценностей современного образования;</w:t>
      </w:r>
      <w:bookmarkEnd w:id="2"/>
    </w:p>
    <w:p w:rsidR="00594EA2" w:rsidRPr="00594EA2" w:rsidRDefault="00594EA2" w:rsidP="00594EA2">
      <w:pPr>
        <w:numPr>
          <w:ilvl w:val="0"/>
          <w:numId w:val="55"/>
        </w:numPr>
        <w:spacing w:after="0" w:line="240" w:lineRule="auto"/>
        <w:contextualSpacing/>
        <w:jc w:val="both"/>
        <w:outlineLvl w:val="1"/>
        <w:rPr>
          <w:rFonts w:ascii="Times New Roman" w:eastAsia="Times New Roman" w:hAnsi="Times New Roman" w:cs="Times New Roman"/>
          <w:sz w:val="24"/>
          <w:szCs w:val="24"/>
          <w:lang w:eastAsia="ru-RU"/>
        </w:rPr>
      </w:pPr>
      <w:bookmarkStart w:id="3" w:name="_Toc89877079"/>
      <w:r w:rsidRPr="00594EA2">
        <w:rPr>
          <w:rFonts w:ascii="Times New Roman" w:eastAsia="Times New Roman" w:hAnsi="Times New Roman" w:cs="Times New Roman"/>
          <w:b/>
          <w:bCs/>
          <w:sz w:val="24"/>
          <w:szCs w:val="24"/>
          <w:lang w:eastAsia="ru-RU"/>
        </w:rPr>
        <w:t xml:space="preserve">принятие </w:t>
      </w:r>
      <w:r w:rsidRPr="00594EA2">
        <w:rPr>
          <w:rFonts w:ascii="Times New Roman" w:eastAsia="Times New Roman" w:hAnsi="Times New Roman" w:cs="Times New Roman"/>
          <w:sz w:val="24"/>
          <w:szCs w:val="24"/>
          <w:lang w:eastAsia="ru-RU"/>
        </w:rPr>
        <w:t>идеологии ФГОС НОО;</w:t>
      </w:r>
      <w:bookmarkEnd w:id="3"/>
    </w:p>
    <w:p w:rsidR="00594EA2" w:rsidRPr="00594EA2" w:rsidRDefault="00594EA2" w:rsidP="00594EA2">
      <w:pPr>
        <w:numPr>
          <w:ilvl w:val="0"/>
          <w:numId w:val="55"/>
        </w:numPr>
        <w:spacing w:after="0" w:line="240" w:lineRule="auto"/>
        <w:contextualSpacing/>
        <w:jc w:val="both"/>
        <w:outlineLvl w:val="1"/>
        <w:rPr>
          <w:rFonts w:ascii="Times New Roman" w:eastAsia="Times New Roman" w:hAnsi="Times New Roman" w:cs="Times New Roman"/>
          <w:sz w:val="24"/>
          <w:szCs w:val="24"/>
          <w:lang w:eastAsia="ru-RU"/>
        </w:rPr>
      </w:pPr>
      <w:bookmarkStart w:id="4" w:name="_Toc89877080"/>
      <w:r w:rsidRPr="00594EA2">
        <w:rPr>
          <w:rFonts w:ascii="Times New Roman" w:eastAsia="Times New Roman" w:hAnsi="Times New Roman" w:cs="Times New Roman"/>
          <w:b/>
          <w:bCs/>
          <w:sz w:val="24"/>
          <w:szCs w:val="24"/>
          <w:lang w:eastAsia="ru-RU"/>
        </w:rPr>
        <w:t>освоение</w:t>
      </w:r>
      <w:r w:rsidRPr="00594EA2">
        <w:rPr>
          <w:rFonts w:ascii="Times New Roman" w:eastAsia="Times New Roman" w:hAnsi="Times New Roman" w:cs="Times New Roman"/>
          <w:sz w:val="24"/>
          <w:szCs w:val="24"/>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bookmarkEnd w:id="4"/>
    </w:p>
    <w:p w:rsidR="00594EA2" w:rsidRPr="00594EA2" w:rsidRDefault="00594EA2" w:rsidP="00594EA2">
      <w:pPr>
        <w:numPr>
          <w:ilvl w:val="0"/>
          <w:numId w:val="55"/>
        </w:numPr>
        <w:spacing w:after="0" w:line="240" w:lineRule="auto"/>
        <w:contextualSpacing/>
        <w:jc w:val="both"/>
        <w:outlineLvl w:val="1"/>
        <w:rPr>
          <w:rFonts w:ascii="Times New Roman" w:eastAsia="Times New Roman" w:hAnsi="Times New Roman" w:cs="Times New Roman"/>
          <w:sz w:val="24"/>
          <w:szCs w:val="24"/>
          <w:lang w:eastAsia="ru-RU"/>
        </w:rPr>
      </w:pPr>
      <w:bookmarkStart w:id="5" w:name="_Toc89877081"/>
      <w:r w:rsidRPr="00594EA2">
        <w:rPr>
          <w:rFonts w:ascii="Times New Roman" w:eastAsia="Times New Roman" w:hAnsi="Times New Roman" w:cs="Times New Roman"/>
          <w:b/>
          <w:bCs/>
          <w:spacing w:val="2"/>
          <w:sz w:val="24"/>
          <w:szCs w:val="24"/>
          <w:lang w:eastAsia="ru-RU"/>
        </w:rPr>
        <w:t>овладение</w:t>
      </w:r>
      <w:r w:rsidRPr="00594EA2">
        <w:rPr>
          <w:rFonts w:ascii="Times New Roman" w:eastAsia="Times New Roman" w:hAnsi="Times New Roman" w:cs="Times New Roman"/>
          <w:spacing w:val="2"/>
          <w:sz w:val="24"/>
          <w:szCs w:val="24"/>
          <w:lang w:eastAsia="ru-RU"/>
        </w:rPr>
        <w:t xml:space="preserve"> </w:t>
      </w:r>
      <w:proofErr w:type="spellStart"/>
      <w:r w:rsidRPr="00594EA2">
        <w:rPr>
          <w:rFonts w:ascii="Times New Roman" w:eastAsia="Times New Roman" w:hAnsi="Times New Roman" w:cs="Times New Roman"/>
          <w:spacing w:val="2"/>
          <w:sz w:val="24"/>
          <w:szCs w:val="24"/>
          <w:lang w:eastAsia="ru-RU"/>
        </w:rPr>
        <w:t>учебно­методическими</w:t>
      </w:r>
      <w:proofErr w:type="spellEnd"/>
      <w:r w:rsidRPr="00594EA2">
        <w:rPr>
          <w:rFonts w:ascii="Times New Roman" w:eastAsia="Times New Roman" w:hAnsi="Times New Roman" w:cs="Times New Roman"/>
          <w:spacing w:val="2"/>
          <w:sz w:val="24"/>
          <w:szCs w:val="24"/>
          <w:lang w:eastAsia="ru-RU"/>
        </w:rPr>
        <w:t xml:space="preserve"> и </w:t>
      </w:r>
      <w:proofErr w:type="spellStart"/>
      <w:r w:rsidRPr="00594EA2">
        <w:rPr>
          <w:rFonts w:ascii="Times New Roman" w:eastAsia="Times New Roman" w:hAnsi="Times New Roman" w:cs="Times New Roman"/>
          <w:spacing w:val="2"/>
          <w:sz w:val="24"/>
          <w:szCs w:val="24"/>
          <w:lang w:eastAsia="ru-RU"/>
        </w:rPr>
        <w:t>информационно­</w:t>
      </w:r>
      <w:r w:rsidRPr="00594EA2">
        <w:rPr>
          <w:rFonts w:ascii="Times New Roman" w:eastAsia="Times New Roman" w:hAnsi="Times New Roman" w:cs="Times New Roman"/>
          <w:sz w:val="24"/>
          <w:szCs w:val="24"/>
          <w:lang w:eastAsia="ru-RU"/>
        </w:rPr>
        <w:t>методическими</w:t>
      </w:r>
      <w:proofErr w:type="spellEnd"/>
      <w:r w:rsidRPr="00594EA2">
        <w:rPr>
          <w:rFonts w:ascii="Times New Roman" w:eastAsia="Times New Roman" w:hAnsi="Times New Roman" w:cs="Times New Roman"/>
          <w:sz w:val="24"/>
          <w:szCs w:val="24"/>
          <w:lang w:eastAsia="ru-RU"/>
        </w:rPr>
        <w:t xml:space="preserve"> ресурсами, необходимыми для успешного решения задач ФГОС НОО.</w:t>
      </w:r>
      <w:bookmarkEnd w:id="5"/>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p>
    <w:tbl>
      <w:tblPr>
        <w:tblStyle w:val="41"/>
        <w:tblW w:w="0" w:type="auto"/>
        <w:tblLook w:val="04A0" w:firstRow="1" w:lastRow="0" w:firstColumn="1" w:lastColumn="0" w:noHBand="0" w:noVBand="1"/>
      </w:tblPr>
      <w:tblGrid>
        <w:gridCol w:w="3067"/>
        <w:gridCol w:w="3619"/>
        <w:gridCol w:w="3593"/>
      </w:tblGrid>
      <w:tr w:rsidR="00594EA2" w:rsidRPr="00594EA2" w:rsidTr="00057CFC">
        <w:tc>
          <w:tcPr>
            <w:tcW w:w="10279" w:type="dxa"/>
            <w:gridSpan w:val="3"/>
            <w:shd w:val="clear" w:color="auto" w:fill="auto"/>
          </w:tcPr>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b/>
                <w:sz w:val="24"/>
                <w:szCs w:val="24"/>
              </w:rPr>
              <w:t>Цель Программы по профессиональному развитию и повышению квалификации педагогических и руководящих работников</w:t>
            </w:r>
          </w:p>
        </w:tc>
      </w:tr>
      <w:tr w:rsidR="00594EA2" w:rsidRPr="00594EA2" w:rsidTr="00057CFC">
        <w:tc>
          <w:tcPr>
            <w:tcW w:w="10279" w:type="dxa"/>
            <w:gridSpan w:val="3"/>
          </w:tcPr>
          <w:p w:rsidR="00594EA2" w:rsidRPr="00594EA2" w:rsidRDefault="00594EA2" w:rsidP="00594EA2">
            <w:pPr>
              <w:autoSpaceDE w:val="0"/>
              <w:autoSpaceDN w:val="0"/>
              <w:adjustRightInd w:val="0"/>
              <w:jc w:val="both"/>
              <w:rPr>
                <w:rFonts w:ascii="Times New Roman" w:hAnsi="Times New Roman" w:cs="Times New Roman"/>
                <w:sz w:val="24"/>
                <w:szCs w:val="24"/>
              </w:rPr>
            </w:pPr>
            <w:r w:rsidRPr="00594EA2">
              <w:rPr>
                <w:rFonts w:ascii="Times New Roman" w:hAnsi="Times New Roman" w:cs="Times New Roman"/>
                <w:sz w:val="24"/>
                <w:szCs w:val="24"/>
              </w:rPr>
              <w:t>Обеспечение развития учительского потенциала в соответствии с современными тенденциями модернизации образования путем совершенствования условий для повышения квалификации, профессионального развития педагогических и руководящих работников ОО, привлечения молодых специалистов, формирование и развитие профессиональных компетенций педагогических и руководящих работников ОО.</w:t>
            </w:r>
          </w:p>
        </w:tc>
      </w:tr>
      <w:tr w:rsidR="00594EA2" w:rsidRPr="00594EA2" w:rsidTr="00057CFC">
        <w:tc>
          <w:tcPr>
            <w:tcW w:w="10279" w:type="dxa"/>
            <w:gridSpan w:val="3"/>
          </w:tcPr>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t>Задачи Программы по профессиональному развитию и повышению квалификации педагогических и руководящих работников</w:t>
            </w:r>
          </w:p>
        </w:tc>
      </w:tr>
      <w:tr w:rsidR="00594EA2" w:rsidRPr="00594EA2" w:rsidTr="00057CFC">
        <w:tc>
          <w:tcPr>
            <w:tcW w:w="10279" w:type="dxa"/>
            <w:gridSpan w:val="3"/>
          </w:tcPr>
          <w:p w:rsidR="00594EA2" w:rsidRPr="00594EA2" w:rsidRDefault="00594EA2" w:rsidP="00594EA2">
            <w:pPr>
              <w:numPr>
                <w:ilvl w:val="0"/>
                <w:numId w:val="51"/>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Обеспечение индивидуальной поддержки формирования базовых профессионально-педагогических компетенций – основы профессиональной компетентности педагогических и руководящих работников; </w:t>
            </w:r>
          </w:p>
          <w:p w:rsidR="00594EA2" w:rsidRPr="00594EA2" w:rsidRDefault="00594EA2" w:rsidP="00594EA2">
            <w:pPr>
              <w:numPr>
                <w:ilvl w:val="0"/>
                <w:numId w:val="51"/>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Включение педагогических и руководящих работников в сетевое взаимодействие на основе современных образовательных и информационных технологий, в </w:t>
            </w:r>
            <w:proofErr w:type="spellStart"/>
            <w:r w:rsidRPr="00594EA2">
              <w:rPr>
                <w:rFonts w:ascii="Times New Roman" w:hAnsi="Times New Roman" w:cs="Times New Roman"/>
                <w:sz w:val="24"/>
                <w:szCs w:val="24"/>
              </w:rPr>
              <w:t>т.ч</w:t>
            </w:r>
            <w:proofErr w:type="spellEnd"/>
            <w:r w:rsidRPr="00594EA2">
              <w:rPr>
                <w:rFonts w:ascii="Times New Roman" w:hAnsi="Times New Roman" w:cs="Times New Roman"/>
                <w:sz w:val="24"/>
                <w:szCs w:val="24"/>
              </w:rPr>
              <w:t xml:space="preserve">. с использованием ресурсов сети «Интернет»; </w:t>
            </w:r>
          </w:p>
          <w:p w:rsidR="00594EA2" w:rsidRPr="00594EA2" w:rsidRDefault="00594EA2" w:rsidP="00594EA2">
            <w:pPr>
              <w:numPr>
                <w:ilvl w:val="0"/>
                <w:numId w:val="51"/>
              </w:numPr>
              <w:contextualSpacing/>
              <w:jc w:val="both"/>
              <w:rPr>
                <w:rFonts w:ascii="Times New Roman" w:hAnsi="Times New Roman" w:cs="Times New Roman"/>
                <w:sz w:val="24"/>
                <w:szCs w:val="24"/>
              </w:rPr>
            </w:pPr>
            <w:r w:rsidRPr="00594EA2">
              <w:rPr>
                <w:rFonts w:ascii="Times New Roman" w:hAnsi="Times New Roman" w:cs="Times New Roman"/>
                <w:sz w:val="24"/>
                <w:szCs w:val="24"/>
              </w:rPr>
              <w:t>Освоение и использование на практике современных образовательных технологий начального общего образования;</w:t>
            </w:r>
          </w:p>
          <w:p w:rsidR="00594EA2" w:rsidRPr="00594EA2" w:rsidRDefault="00594EA2" w:rsidP="00594EA2">
            <w:pPr>
              <w:numPr>
                <w:ilvl w:val="0"/>
                <w:numId w:val="51"/>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Обязательность и периодичность повышения профессиональной компетентности педагогическими и руководящими работниками ОО; </w:t>
            </w:r>
          </w:p>
          <w:p w:rsidR="00594EA2" w:rsidRPr="00594EA2" w:rsidRDefault="00594EA2" w:rsidP="00594EA2">
            <w:pPr>
              <w:numPr>
                <w:ilvl w:val="0"/>
                <w:numId w:val="51"/>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Учёт результатов повышения квалификации в оценке труда педагогических и руководящих работников (в </w:t>
            </w:r>
            <w:proofErr w:type="spellStart"/>
            <w:r w:rsidRPr="00594EA2">
              <w:rPr>
                <w:rFonts w:ascii="Times New Roman" w:hAnsi="Times New Roman" w:cs="Times New Roman"/>
                <w:sz w:val="24"/>
                <w:szCs w:val="24"/>
              </w:rPr>
              <w:t>т.ч</w:t>
            </w:r>
            <w:proofErr w:type="spellEnd"/>
            <w:r w:rsidRPr="00594EA2">
              <w:rPr>
                <w:rFonts w:ascii="Times New Roman" w:hAnsi="Times New Roman" w:cs="Times New Roman"/>
                <w:sz w:val="24"/>
                <w:szCs w:val="24"/>
              </w:rPr>
              <w:t>. с использованием механизмов стимулирования);</w:t>
            </w:r>
            <w:r w:rsidRPr="00594EA2">
              <w:rPr>
                <w:rFonts w:ascii="Times New Roman" w:eastAsia="Times New Roman" w:hAnsi="Times New Roman" w:cs="Times New Roman"/>
                <w:sz w:val="24"/>
                <w:szCs w:val="24"/>
              </w:rPr>
              <w:t xml:space="preserve"> </w:t>
            </w:r>
          </w:p>
          <w:p w:rsidR="00594EA2" w:rsidRPr="00594EA2" w:rsidRDefault="00594EA2" w:rsidP="00594EA2">
            <w:pPr>
              <w:numPr>
                <w:ilvl w:val="0"/>
                <w:numId w:val="51"/>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Обеспечение наставничества для профессионально-педагогической адаптации молодых педагогов; </w:t>
            </w:r>
          </w:p>
          <w:p w:rsidR="00594EA2" w:rsidRPr="00594EA2" w:rsidRDefault="00594EA2" w:rsidP="00594EA2">
            <w:pPr>
              <w:numPr>
                <w:ilvl w:val="0"/>
                <w:numId w:val="51"/>
              </w:numPr>
              <w:contextualSpacing/>
              <w:jc w:val="both"/>
              <w:rPr>
                <w:rFonts w:ascii="Times New Roman" w:hAnsi="Times New Roman" w:cs="Times New Roman"/>
                <w:sz w:val="24"/>
                <w:szCs w:val="24"/>
              </w:rPr>
            </w:pPr>
            <w:r w:rsidRPr="00594EA2">
              <w:rPr>
                <w:rFonts w:ascii="Times New Roman" w:hAnsi="Times New Roman" w:cs="Times New Roman"/>
                <w:sz w:val="24"/>
                <w:szCs w:val="24"/>
              </w:rPr>
              <w:t>Выявление и предъявление положительного педагогического опыта.</w:t>
            </w:r>
          </w:p>
          <w:p w:rsidR="00594EA2" w:rsidRPr="00594EA2" w:rsidRDefault="00594EA2" w:rsidP="00594EA2">
            <w:pPr>
              <w:contextualSpacing/>
              <w:jc w:val="both"/>
              <w:rPr>
                <w:rFonts w:ascii="Times New Roman" w:hAnsi="Times New Roman" w:cs="Times New Roman"/>
                <w:sz w:val="24"/>
                <w:szCs w:val="24"/>
              </w:rPr>
            </w:pPr>
          </w:p>
        </w:tc>
      </w:tr>
      <w:tr w:rsidR="00594EA2" w:rsidRPr="00594EA2" w:rsidTr="00057CFC">
        <w:tc>
          <w:tcPr>
            <w:tcW w:w="10279" w:type="dxa"/>
            <w:gridSpan w:val="3"/>
          </w:tcPr>
          <w:p w:rsidR="00594EA2" w:rsidRPr="00594EA2" w:rsidRDefault="00594EA2" w:rsidP="00594EA2">
            <w:pPr>
              <w:contextualSpacing/>
              <w:jc w:val="center"/>
              <w:rPr>
                <w:rFonts w:ascii="Times New Roman" w:hAnsi="Times New Roman" w:cs="Times New Roman"/>
                <w:b/>
                <w:sz w:val="24"/>
                <w:szCs w:val="24"/>
              </w:rPr>
            </w:pPr>
            <w:r w:rsidRPr="00594EA2">
              <w:rPr>
                <w:rFonts w:ascii="Times New Roman" w:hAnsi="Times New Roman" w:cs="Times New Roman"/>
                <w:b/>
                <w:sz w:val="24"/>
                <w:szCs w:val="24"/>
              </w:rPr>
              <w:t>Направления развития профессиональной компетентности педагогических и руководящих работников</w:t>
            </w:r>
          </w:p>
        </w:tc>
      </w:tr>
      <w:tr w:rsidR="00594EA2" w:rsidRPr="00594EA2" w:rsidTr="00057CFC">
        <w:tc>
          <w:tcPr>
            <w:tcW w:w="10279" w:type="dxa"/>
            <w:gridSpan w:val="3"/>
          </w:tcPr>
          <w:p w:rsidR="00594EA2" w:rsidRPr="00594EA2" w:rsidRDefault="00594EA2" w:rsidP="00594EA2">
            <w:pPr>
              <w:numPr>
                <w:ilvl w:val="0"/>
                <w:numId w:val="52"/>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Психолого-педагогическое сопровождение </w:t>
            </w:r>
            <w:proofErr w:type="gramStart"/>
            <w:r w:rsidRPr="00594EA2">
              <w:rPr>
                <w:rFonts w:ascii="Times New Roman" w:hAnsi="Times New Roman" w:cs="Times New Roman"/>
                <w:sz w:val="24"/>
                <w:szCs w:val="24"/>
              </w:rPr>
              <w:t>обучающихся</w:t>
            </w:r>
            <w:proofErr w:type="gramEnd"/>
            <w:r w:rsidRPr="00594EA2">
              <w:rPr>
                <w:rFonts w:ascii="Times New Roman" w:hAnsi="Times New Roman" w:cs="Times New Roman"/>
                <w:sz w:val="24"/>
                <w:szCs w:val="24"/>
              </w:rPr>
              <w:t xml:space="preserve"> с ОВЗ.  </w:t>
            </w:r>
          </w:p>
          <w:p w:rsidR="00594EA2" w:rsidRPr="00594EA2" w:rsidRDefault="00594EA2" w:rsidP="00594EA2">
            <w:pPr>
              <w:numPr>
                <w:ilvl w:val="0"/>
                <w:numId w:val="52"/>
              </w:numPr>
              <w:contextualSpacing/>
              <w:jc w:val="both"/>
              <w:rPr>
                <w:rFonts w:ascii="Times New Roman" w:hAnsi="Times New Roman" w:cs="Times New Roman"/>
                <w:sz w:val="24"/>
                <w:szCs w:val="24"/>
              </w:rPr>
            </w:pPr>
            <w:r w:rsidRPr="00594EA2">
              <w:rPr>
                <w:rFonts w:ascii="Times New Roman" w:hAnsi="Times New Roman" w:cs="Times New Roman"/>
                <w:sz w:val="24"/>
                <w:szCs w:val="24"/>
              </w:rPr>
              <w:t>Психолого-педагогическое сопровождение детей из социально неблагополучных семей.</w:t>
            </w:r>
          </w:p>
          <w:p w:rsidR="00594EA2" w:rsidRPr="00594EA2" w:rsidRDefault="00594EA2" w:rsidP="00594EA2">
            <w:pPr>
              <w:numPr>
                <w:ilvl w:val="0"/>
                <w:numId w:val="52"/>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Современные образовательные технологии. </w:t>
            </w:r>
          </w:p>
          <w:p w:rsidR="00594EA2" w:rsidRPr="00594EA2" w:rsidRDefault="00594EA2" w:rsidP="00594EA2">
            <w:pPr>
              <w:numPr>
                <w:ilvl w:val="0"/>
                <w:numId w:val="52"/>
              </w:numPr>
              <w:contextualSpacing/>
              <w:jc w:val="both"/>
              <w:rPr>
                <w:rFonts w:ascii="Times New Roman" w:hAnsi="Times New Roman" w:cs="Times New Roman"/>
                <w:sz w:val="24"/>
                <w:szCs w:val="24"/>
              </w:rPr>
            </w:pPr>
            <w:r w:rsidRPr="00594EA2">
              <w:rPr>
                <w:rFonts w:ascii="Times New Roman" w:hAnsi="Times New Roman" w:cs="Times New Roman"/>
                <w:sz w:val="24"/>
                <w:szCs w:val="24"/>
              </w:rPr>
              <w:t>Реализация внеурочной деятельности при получении начального общего образования</w:t>
            </w:r>
          </w:p>
          <w:p w:rsidR="00594EA2" w:rsidRPr="00594EA2" w:rsidRDefault="00594EA2" w:rsidP="00594EA2">
            <w:pPr>
              <w:numPr>
                <w:ilvl w:val="0"/>
                <w:numId w:val="52"/>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Мониторинг </w:t>
            </w:r>
            <w:proofErr w:type="spellStart"/>
            <w:r w:rsidRPr="00594EA2">
              <w:rPr>
                <w:rFonts w:ascii="Times New Roman" w:hAnsi="Times New Roman" w:cs="Times New Roman"/>
                <w:sz w:val="24"/>
                <w:szCs w:val="24"/>
              </w:rPr>
              <w:t>метапредметных</w:t>
            </w:r>
            <w:proofErr w:type="spellEnd"/>
            <w:r w:rsidRPr="00594EA2">
              <w:rPr>
                <w:rFonts w:ascii="Times New Roman" w:hAnsi="Times New Roman" w:cs="Times New Roman"/>
                <w:sz w:val="24"/>
                <w:szCs w:val="24"/>
              </w:rPr>
              <w:t xml:space="preserve"> результатов освоения ООП НОО. </w:t>
            </w:r>
          </w:p>
          <w:p w:rsidR="00594EA2" w:rsidRPr="00594EA2" w:rsidRDefault="00594EA2" w:rsidP="00594EA2">
            <w:pPr>
              <w:numPr>
                <w:ilvl w:val="0"/>
                <w:numId w:val="52"/>
              </w:numPr>
              <w:contextualSpacing/>
              <w:jc w:val="both"/>
              <w:rPr>
                <w:rFonts w:ascii="Times New Roman" w:hAnsi="Times New Roman" w:cs="Times New Roman"/>
                <w:sz w:val="24"/>
                <w:szCs w:val="24"/>
              </w:rPr>
            </w:pPr>
            <w:r w:rsidRPr="00594EA2">
              <w:rPr>
                <w:rFonts w:ascii="Times New Roman" w:hAnsi="Times New Roman" w:cs="Times New Roman"/>
                <w:sz w:val="24"/>
                <w:szCs w:val="24"/>
              </w:rPr>
              <w:t>Оценка качества образования в соответствии с требованиями ФГОС НОО.</w:t>
            </w:r>
          </w:p>
        </w:tc>
      </w:tr>
      <w:tr w:rsidR="00594EA2" w:rsidRPr="00594EA2" w:rsidTr="00057CFC">
        <w:tc>
          <w:tcPr>
            <w:tcW w:w="10279" w:type="dxa"/>
            <w:gridSpan w:val="3"/>
          </w:tcPr>
          <w:p w:rsidR="00594EA2" w:rsidRPr="00594EA2" w:rsidRDefault="00594EA2" w:rsidP="00594EA2">
            <w:pPr>
              <w:contextualSpacing/>
              <w:jc w:val="center"/>
              <w:rPr>
                <w:rFonts w:ascii="Times New Roman" w:hAnsi="Times New Roman" w:cs="Times New Roman"/>
                <w:b/>
                <w:sz w:val="24"/>
                <w:szCs w:val="24"/>
              </w:rPr>
            </w:pPr>
            <w:r w:rsidRPr="00594EA2">
              <w:rPr>
                <w:rFonts w:ascii="Times New Roman" w:hAnsi="Times New Roman" w:cs="Times New Roman"/>
                <w:b/>
                <w:sz w:val="24"/>
                <w:szCs w:val="24"/>
              </w:rPr>
              <w:t>Формы развития профессиональной компетентности педагогических и руководящих работников</w:t>
            </w:r>
          </w:p>
        </w:tc>
      </w:tr>
      <w:tr w:rsidR="00594EA2" w:rsidRPr="00594EA2" w:rsidTr="00057CFC">
        <w:tc>
          <w:tcPr>
            <w:tcW w:w="10279" w:type="dxa"/>
            <w:gridSpan w:val="3"/>
          </w:tcPr>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b/>
                <w:i/>
                <w:sz w:val="24"/>
                <w:szCs w:val="24"/>
              </w:rPr>
              <w:t>Индивидуальные формы</w:t>
            </w:r>
            <w:r w:rsidRPr="00594EA2">
              <w:rPr>
                <w:rFonts w:ascii="Times New Roman" w:hAnsi="Times New Roman" w:cs="Times New Roman"/>
                <w:sz w:val="24"/>
                <w:szCs w:val="24"/>
              </w:rPr>
              <w:t xml:space="preserve">: </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lastRenderedPageBreak/>
              <w:t xml:space="preserve">- самообразование; </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школа молодого специалиста;</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xml:space="preserve">- обучение в МАНОУ НТДУ, ИРО, НТФ ИРО, </w:t>
            </w:r>
            <w:proofErr w:type="gramStart"/>
            <w:r w:rsidRPr="00594EA2">
              <w:rPr>
                <w:rFonts w:ascii="Times New Roman" w:hAnsi="Times New Roman" w:cs="Times New Roman"/>
                <w:sz w:val="24"/>
                <w:szCs w:val="24"/>
              </w:rPr>
              <w:t>различных</w:t>
            </w:r>
            <w:proofErr w:type="gramEnd"/>
            <w:r w:rsidRPr="00594EA2">
              <w:rPr>
                <w:rFonts w:ascii="Times New Roman" w:hAnsi="Times New Roman" w:cs="Times New Roman"/>
                <w:sz w:val="24"/>
                <w:szCs w:val="24"/>
              </w:rPr>
              <w:t xml:space="preserve"> ЦПК (по выбору работника);</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дополнительное профессиональное образование;</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обобщение и предъявление опыта работы.</w:t>
            </w:r>
          </w:p>
          <w:p w:rsidR="00594EA2" w:rsidRPr="00594EA2" w:rsidRDefault="00594EA2" w:rsidP="00594EA2">
            <w:pPr>
              <w:jc w:val="both"/>
              <w:rPr>
                <w:rFonts w:ascii="Times New Roman" w:hAnsi="Times New Roman" w:cs="Times New Roman"/>
                <w:b/>
                <w:i/>
                <w:sz w:val="24"/>
                <w:szCs w:val="24"/>
              </w:rPr>
            </w:pPr>
            <w:r w:rsidRPr="00594EA2">
              <w:rPr>
                <w:rFonts w:ascii="Times New Roman" w:hAnsi="Times New Roman" w:cs="Times New Roman"/>
                <w:b/>
                <w:i/>
                <w:sz w:val="24"/>
                <w:szCs w:val="24"/>
              </w:rPr>
              <w:t>Групповые формы:</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творческие или проектные группы;</w:t>
            </w:r>
            <w:r w:rsidRPr="00594EA2">
              <w:rPr>
                <w:rFonts w:ascii="Times New Roman" w:hAnsi="Times New Roman" w:cs="Times New Roman"/>
                <w:b/>
                <w:i/>
                <w:sz w:val="24"/>
                <w:szCs w:val="24"/>
              </w:rPr>
              <w:t xml:space="preserve"> </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xml:space="preserve">- семинар на базе ОО (на базе ОО города, округа, области); </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единый методический день;</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работа в ШМО, в ГМО;</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конференция;</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педагогические мастерские;</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обучение в ИМЦ, РМЦ, ИРО, различных ЦПК (по выбору работников);</w:t>
            </w:r>
          </w:p>
          <w:p w:rsidR="00594EA2" w:rsidRPr="00594EA2" w:rsidRDefault="00594EA2" w:rsidP="00594EA2">
            <w:pPr>
              <w:jc w:val="both"/>
              <w:rPr>
                <w:rFonts w:ascii="Times New Roman" w:hAnsi="Times New Roman" w:cs="Times New Roman"/>
                <w:sz w:val="24"/>
                <w:szCs w:val="24"/>
              </w:rPr>
            </w:pPr>
            <w:r w:rsidRPr="00594EA2">
              <w:rPr>
                <w:rFonts w:ascii="Times New Roman" w:hAnsi="Times New Roman" w:cs="Times New Roman"/>
                <w:sz w:val="24"/>
                <w:szCs w:val="24"/>
              </w:rPr>
              <w:t>- корпоративное обучение на рабочем месте.</w:t>
            </w:r>
          </w:p>
        </w:tc>
      </w:tr>
      <w:tr w:rsidR="00594EA2" w:rsidRPr="00594EA2" w:rsidTr="00057CFC">
        <w:tc>
          <w:tcPr>
            <w:tcW w:w="10279" w:type="dxa"/>
            <w:gridSpan w:val="3"/>
          </w:tcPr>
          <w:p w:rsidR="00594EA2" w:rsidRPr="00594EA2" w:rsidRDefault="00594EA2" w:rsidP="00594EA2">
            <w:pPr>
              <w:jc w:val="center"/>
              <w:rPr>
                <w:rFonts w:ascii="Times New Roman" w:hAnsi="Times New Roman" w:cs="Times New Roman"/>
                <w:b/>
                <w:sz w:val="24"/>
                <w:szCs w:val="24"/>
              </w:rPr>
            </w:pPr>
            <w:r w:rsidRPr="00594EA2">
              <w:rPr>
                <w:rFonts w:ascii="Times New Roman" w:hAnsi="Times New Roman" w:cs="Times New Roman"/>
                <w:b/>
                <w:sz w:val="24"/>
                <w:szCs w:val="24"/>
              </w:rPr>
              <w:lastRenderedPageBreak/>
              <w:t>Ожидаемые результаты реализации Программы по профессиональному развитию и повышению квалификации педагогических и руководящих работников</w:t>
            </w:r>
          </w:p>
        </w:tc>
      </w:tr>
      <w:tr w:rsidR="00594EA2" w:rsidRPr="00594EA2" w:rsidTr="00057CFC">
        <w:tc>
          <w:tcPr>
            <w:tcW w:w="10279" w:type="dxa"/>
            <w:gridSpan w:val="3"/>
          </w:tcPr>
          <w:p w:rsidR="00594EA2" w:rsidRPr="00594EA2" w:rsidRDefault="00594EA2" w:rsidP="00594EA2">
            <w:pPr>
              <w:numPr>
                <w:ilvl w:val="0"/>
                <w:numId w:val="53"/>
              </w:numPr>
              <w:contextualSpacing/>
              <w:jc w:val="both"/>
              <w:rPr>
                <w:rFonts w:ascii="Times New Roman" w:hAnsi="Times New Roman" w:cs="Times New Roman"/>
                <w:sz w:val="24"/>
                <w:szCs w:val="24"/>
              </w:rPr>
            </w:pPr>
            <w:r w:rsidRPr="00594EA2">
              <w:rPr>
                <w:rFonts w:ascii="Times New Roman" w:hAnsi="Times New Roman" w:cs="Times New Roman"/>
                <w:sz w:val="24"/>
                <w:szCs w:val="24"/>
              </w:rPr>
              <w:t>Системное и непрерывное повышение профессиональной компетентности педагогическими и руководящими работниками ОО;</w:t>
            </w:r>
          </w:p>
          <w:p w:rsidR="00594EA2" w:rsidRPr="00594EA2" w:rsidRDefault="00594EA2" w:rsidP="00594EA2">
            <w:pPr>
              <w:numPr>
                <w:ilvl w:val="0"/>
                <w:numId w:val="53"/>
              </w:numPr>
              <w:contextualSpacing/>
              <w:jc w:val="both"/>
              <w:rPr>
                <w:rFonts w:ascii="Times New Roman" w:hAnsi="Times New Roman" w:cs="Times New Roman"/>
                <w:sz w:val="24"/>
                <w:szCs w:val="24"/>
              </w:rPr>
            </w:pPr>
            <w:r w:rsidRPr="00594EA2">
              <w:rPr>
                <w:rFonts w:ascii="Times New Roman" w:hAnsi="Times New Roman" w:cs="Times New Roman"/>
                <w:sz w:val="24"/>
                <w:szCs w:val="24"/>
              </w:rPr>
              <w:t>Разнообразие форм повышения профессиональной компетентности;</w:t>
            </w:r>
          </w:p>
          <w:p w:rsidR="00594EA2" w:rsidRPr="00594EA2" w:rsidRDefault="00594EA2" w:rsidP="00594EA2">
            <w:pPr>
              <w:numPr>
                <w:ilvl w:val="0"/>
                <w:numId w:val="53"/>
              </w:numPr>
              <w:contextualSpacing/>
              <w:jc w:val="both"/>
              <w:rPr>
                <w:rFonts w:ascii="Times New Roman" w:hAnsi="Times New Roman" w:cs="Times New Roman"/>
                <w:sz w:val="24"/>
                <w:szCs w:val="24"/>
              </w:rPr>
            </w:pPr>
            <w:r w:rsidRPr="00594EA2">
              <w:rPr>
                <w:rFonts w:ascii="Times New Roman" w:hAnsi="Times New Roman" w:cs="Times New Roman"/>
                <w:sz w:val="24"/>
                <w:szCs w:val="24"/>
              </w:rPr>
              <w:t>Использование опыта инновационной педагогической практики лучших учителей и ОО города (области, страны).</w:t>
            </w:r>
          </w:p>
          <w:p w:rsidR="00594EA2" w:rsidRPr="00594EA2" w:rsidRDefault="00594EA2" w:rsidP="00594EA2">
            <w:pPr>
              <w:numPr>
                <w:ilvl w:val="0"/>
                <w:numId w:val="53"/>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Применение современных образовательных технологий, обеспечивающих высокое качество образования; </w:t>
            </w:r>
          </w:p>
          <w:p w:rsidR="00594EA2" w:rsidRPr="00594EA2" w:rsidRDefault="00594EA2" w:rsidP="00594EA2">
            <w:pPr>
              <w:numPr>
                <w:ilvl w:val="0"/>
                <w:numId w:val="53"/>
              </w:numPr>
              <w:contextualSpacing/>
              <w:jc w:val="both"/>
              <w:rPr>
                <w:rFonts w:ascii="Times New Roman" w:hAnsi="Times New Roman" w:cs="Times New Roman"/>
                <w:sz w:val="24"/>
                <w:szCs w:val="24"/>
              </w:rPr>
            </w:pPr>
            <w:r w:rsidRPr="00594EA2">
              <w:rPr>
                <w:rFonts w:ascii="Times New Roman" w:hAnsi="Times New Roman" w:cs="Times New Roman"/>
                <w:sz w:val="24"/>
                <w:szCs w:val="24"/>
              </w:rPr>
              <w:t>Осуществление педагогической деятельности на высоком профессиональном уровне;</w:t>
            </w:r>
          </w:p>
          <w:p w:rsidR="00594EA2" w:rsidRPr="00594EA2" w:rsidRDefault="00594EA2" w:rsidP="00594EA2">
            <w:p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Обеспечение реализации в полном объеме образовательных программ начального общего образования; </w:t>
            </w:r>
          </w:p>
          <w:p w:rsidR="00594EA2" w:rsidRPr="00594EA2" w:rsidRDefault="00594EA2" w:rsidP="00594EA2">
            <w:pPr>
              <w:numPr>
                <w:ilvl w:val="0"/>
                <w:numId w:val="53"/>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Увеличение числа педагогических и руководящих работников, </w:t>
            </w:r>
            <w:proofErr w:type="spellStart"/>
            <w:r w:rsidRPr="00594EA2">
              <w:rPr>
                <w:rFonts w:ascii="Times New Roman" w:hAnsi="Times New Roman" w:cs="Times New Roman"/>
                <w:sz w:val="24"/>
                <w:szCs w:val="24"/>
              </w:rPr>
              <w:t>диссеминирующих</w:t>
            </w:r>
            <w:proofErr w:type="spellEnd"/>
            <w:r w:rsidRPr="00594EA2">
              <w:rPr>
                <w:rFonts w:ascii="Times New Roman" w:hAnsi="Times New Roman" w:cs="Times New Roman"/>
                <w:sz w:val="24"/>
                <w:szCs w:val="24"/>
              </w:rPr>
              <w:t xml:space="preserve"> собственный положительный опыт работы.</w:t>
            </w:r>
          </w:p>
          <w:p w:rsidR="00594EA2" w:rsidRPr="00594EA2" w:rsidRDefault="00594EA2" w:rsidP="00594EA2">
            <w:pPr>
              <w:numPr>
                <w:ilvl w:val="0"/>
                <w:numId w:val="53"/>
              </w:numPr>
              <w:contextualSpacing/>
              <w:jc w:val="both"/>
              <w:rPr>
                <w:rFonts w:ascii="Times New Roman" w:hAnsi="Times New Roman" w:cs="Times New Roman"/>
                <w:sz w:val="24"/>
                <w:szCs w:val="24"/>
              </w:rPr>
            </w:pPr>
            <w:r w:rsidRPr="00594EA2">
              <w:rPr>
                <w:rFonts w:ascii="Times New Roman" w:hAnsi="Times New Roman" w:cs="Times New Roman"/>
                <w:sz w:val="24"/>
                <w:szCs w:val="24"/>
              </w:rPr>
              <w:t xml:space="preserve">Деятельность команд педагогических и руководящих работников, обеспечивающих процессы реализации КПМО, стратегии 2020 на школьном (муниципальном, региональном) уровне. </w:t>
            </w:r>
          </w:p>
          <w:p w:rsidR="00594EA2" w:rsidRPr="00594EA2" w:rsidRDefault="00594EA2" w:rsidP="00594EA2">
            <w:pPr>
              <w:contextualSpacing/>
              <w:jc w:val="both"/>
              <w:rPr>
                <w:rFonts w:ascii="Times New Roman" w:hAnsi="Times New Roman" w:cs="Times New Roman"/>
                <w:sz w:val="24"/>
                <w:szCs w:val="24"/>
              </w:rPr>
            </w:pPr>
          </w:p>
        </w:tc>
      </w:tr>
      <w:tr w:rsidR="00594EA2" w:rsidRPr="00594EA2" w:rsidTr="00057CFC">
        <w:tc>
          <w:tcPr>
            <w:tcW w:w="10279" w:type="dxa"/>
            <w:gridSpan w:val="3"/>
          </w:tcPr>
          <w:p w:rsidR="00594EA2" w:rsidRPr="00594EA2" w:rsidRDefault="00594EA2" w:rsidP="00594EA2">
            <w:pPr>
              <w:contextualSpacing/>
              <w:jc w:val="both"/>
              <w:rPr>
                <w:rFonts w:ascii="Times New Roman" w:hAnsi="Times New Roman" w:cs="Times New Roman"/>
                <w:sz w:val="24"/>
                <w:szCs w:val="24"/>
              </w:rPr>
            </w:pPr>
            <w:r w:rsidRPr="00594EA2">
              <w:rPr>
                <w:rFonts w:ascii="Times New Roman" w:hAnsi="Times New Roman" w:cs="Times New Roman"/>
                <w:b/>
                <w:sz w:val="24"/>
                <w:szCs w:val="24"/>
              </w:rPr>
              <w:t xml:space="preserve"> Показатели успешности</w:t>
            </w:r>
            <w:r w:rsidRPr="00594EA2">
              <w:rPr>
                <w:rFonts w:ascii="Times New Roman" w:hAnsi="Times New Roman" w:cs="Times New Roman"/>
                <w:sz w:val="24"/>
                <w:szCs w:val="24"/>
              </w:rPr>
              <w:t xml:space="preserve"> </w:t>
            </w:r>
            <w:r w:rsidRPr="00594EA2">
              <w:rPr>
                <w:rFonts w:ascii="Times New Roman" w:hAnsi="Times New Roman" w:cs="Times New Roman"/>
                <w:b/>
                <w:sz w:val="24"/>
                <w:szCs w:val="24"/>
              </w:rPr>
              <w:t>реализации Программы по профессиональному развитию и повышению квалификации педагогических и руководящих работников</w:t>
            </w:r>
            <w:r w:rsidRPr="00594EA2">
              <w:rPr>
                <w:rFonts w:ascii="Times New Roman" w:hAnsi="Times New Roman" w:cs="Times New Roman"/>
                <w:sz w:val="24"/>
                <w:szCs w:val="24"/>
              </w:rPr>
              <w:t xml:space="preserve"> </w:t>
            </w:r>
          </w:p>
        </w:tc>
      </w:tr>
      <w:tr w:rsidR="00594EA2" w:rsidRPr="00594EA2" w:rsidTr="00057CFC">
        <w:tc>
          <w:tcPr>
            <w:tcW w:w="10279" w:type="dxa"/>
            <w:gridSpan w:val="3"/>
          </w:tcPr>
          <w:p w:rsidR="00594EA2" w:rsidRPr="00594EA2" w:rsidRDefault="00594EA2" w:rsidP="00594EA2">
            <w:pPr>
              <w:numPr>
                <w:ilvl w:val="0"/>
                <w:numId w:val="54"/>
              </w:numPr>
              <w:contextualSpacing/>
              <w:jc w:val="both"/>
              <w:rPr>
                <w:rFonts w:ascii="Times New Roman" w:hAnsi="Times New Roman" w:cs="Times New Roman"/>
                <w:sz w:val="24"/>
                <w:szCs w:val="24"/>
              </w:rPr>
            </w:pPr>
            <w:proofErr w:type="spellStart"/>
            <w:r w:rsidRPr="00594EA2">
              <w:rPr>
                <w:rFonts w:ascii="Times New Roman" w:hAnsi="Times New Roman" w:cs="Times New Roman"/>
                <w:sz w:val="24"/>
                <w:szCs w:val="24"/>
              </w:rPr>
              <w:t>сформированость</w:t>
            </w:r>
            <w:proofErr w:type="spellEnd"/>
            <w:r w:rsidRPr="00594EA2">
              <w:rPr>
                <w:rFonts w:ascii="Times New Roman" w:hAnsi="Times New Roman" w:cs="Times New Roman"/>
                <w:sz w:val="24"/>
                <w:szCs w:val="24"/>
              </w:rPr>
              <w:t xml:space="preserve"> у обучающихся всех групп планируемых результатов освоения ООП НОО – личностных, </w:t>
            </w:r>
            <w:proofErr w:type="spellStart"/>
            <w:r w:rsidRPr="00594EA2">
              <w:rPr>
                <w:rFonts w:ascii="Times New Roman" w:hAnsi="Times New Roman" w:cs="Times New Roman"/>
                <w:sz w:val="24"/>
                <w:szCs w:val="24"/>
              </w:rPr>
              <w:t>метапредметных</w:t>
            </w:r>
            <w:proofErr w:type="spellEnd"/>
            <w:r w:rsidRPr="00594EA2">
              <w:rPr>
                <w:rFonts w:ascii="Times New Roman" w:hAnsi="Times New Roman" w:cs="Times New Roman"/>
                <w:sz w:val="24"/>
                <w:szCs w:val="24"/>
              </w:rPr>
              <w:t>, предметных;</w:t>
            </w:r>
          </w:p>
          <w:p w:rsidR="00594EA2" w:rsidRPr="00594EA2" w:rsidRDefault="00594EA2" w:rsidP="00594EA2">
            <w:pPr>
              <w:numPr>
                <w:ilvl w:val="0"/>
                <w:numId w:val="54"/>
              </w:numPr>
              <w:contextualSpacing/>
              <w:jc w:val="both"/>
              <w:rPr>
                <w:rFonts w:ascii="Times New Roman" w:hAnsi="Times New Roman" w:cs="Times New Roman"/>
                <w:sz w:val="24"/>
                <w:szCs w:val="24"/>
              </w:rPr>
            </w:pPr>
            <w:r w:rsidRPr="00594EA2">
              <w:rPr>
                <w:rFonts w:ascii="Times New Roman" w:hAnsi="Times New Roman" w:cs="Times New Roman"/>
                <w:sz w:val="24"/>
                <w:szCs w:val="24"/>
              </w:rPr>
              <w:t>уровень профессионализма педагогического работника</w:t>
            </w:r>
          </w:p>
        </w:tc>
      </w:tr>
      <w:tr w:rsidR="00594EA2" w:rsidRPr="00594EA2" w:rsidTr="00057CFC">
        <w:tc>
          <w:tcPr>
            <w:tcW w:w="3067" w:type="dxa"/>
            <w:tcBorders>
              <w:right w:val="single" w:sz="4" w:space="0" w:color="auto"/>
            </w:tcBorders>
          </w:tcPr>
          <w:p w:rsidR="00594EA2" w:rsidRPr="00594EA2" w:rsidRDefault="00594EA2" w:rsidP="00594EA2">
            <w:pPr>
              <w:jc w:val="center"/>
              <w:rPr>
                <w:rFonts w:ascii="Times New Roman" w:hAnsi="Times New Roman" w:cs="Times New Roman"/>
                <w:b/>
                <w:i/>
                <w:sz w:val="24"/>
                <w:szCs w:val="24"/>
              </w:rPr>
            </w:pPr>
            <w:r w:rsidRPr="00594EA2">
              <w:rPr>
                <w:rFonts w:ascii="Times New Roman" w:hAnsi="Times New Roman" w:cs="Times New Roman"/>
                <w:b/>
                <w:i/>
                <w:sz w:val="24"/>
                <w:szCs w:val="24"/>
              </w:rPr>
              <w:t>Критерии оценки</w:t>
            </w:r>
          </w:p>
        </w:tc>
        <w:tc>
          <w:tcPr>
            <w:tcW w:w="3619" w:type="dxa"/>
            <w:tcBorders>
              <w:left w:val="single" w:sz="4" w:space="0" w:color="auto"/>
              <w:right w:val="single" w:sz="4" w:space="0" w:color="auto"/>
            </w:tcBorders>
          </w:tcPr>
          <w:p w:rsidR="00594EA2" w:rsidRPr="00594EA2" w:rsidRDefault="00594EA2" w:rsidP="00594EA2">
            <w:pPr>
              <w:jc w:val="center"/>
              <w:rPr>
                <w:rFonts w:ascii="Times New Roman" w:hAnsi="Times New Roman" w:cs="Times New Roman"/>
                <w:b/>
                <w:i/>
                <w:sz w:val="24"/>
                <w:szCs w:val="24"/>
              </w:rPr>
            </w:pPr>
            <w:r w:rsidRPr="00594EA2">
              <w:rPr>
                <w:rFonts w:ascii="Times New Roman" w:hAnsi="Times New Roman" w:cs="Times New Roman"/>
                <w:b/>
                <w:i/>
                <w:sz w:val="24"/>
                <w:szCs w:val="24"/>
              </w:rPr>
              <w:t>Содержание критерия</w:t>
            </w:r>
          </w:p>
        </w:tc>
        <w:tc>
          <w:tcPr>
            <w:tcW w:w="3593" w:type="dxa"/>
            <w:tcBorders>
              <w:left w:val="single" w:sz="4" w:space="0" w:color="auto"/>
            </w:tcBorders>
          </w:tcPr>
          <w:p w:rsidR="00594EA2" w:rsidRPr="00594EA2" w:rsidRDefault="00594EA2" w:rsidP="00594EA2">
            <w:pPr>
              <w:rPr>
                <w:rFonts w:ascii="Times New Roman" w:hAnsi="Times New Roman" w:cs="Times New Roman"/>
                <w:b/>
                <w:i/>
                <w:sz w:val="24"/>
                <w:szCs w:val="24"/>
              </w:rPr>
            </w:pPr>
            <w:r w:rsidRPr="00594EA2">
              <w:rPr>
                <w:rFonts w:ascii="Times New Roman" w:hAnsi="Times New Roman" w:cs="Times New Roman"/>
                <w:b/>
                <w:i/>
                <w:sz w:val="24"/>
                <w:szCs w:val="24"/>
              </w:rPr>
              <w:t xml:space="preserve">               Показатели</w:t>
            </w:r>
          </w:p>
        </w:tc>
      </w:tr>
      <w:tr w:rsidR="00594EA2" w:rsidRPr="00594EA2" w:rsidTr="00057CFC">
        <w:tc>
          <w:tcPr>
            <w:tcW w:w="3067" w:type="dxa"/>
            <w:tcBorders>
              <w:righ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t xml:space="preserve">Достижение  </w:t>
            </w:r>
            <w:proofErr w:type="gramStart"/>
            <w:r w:rsidRPr="00594EA2">
              <w:rPr>
                <w:rFonts w:ascii="Times New Roman" w:hAnsi="Times New Roman" w:cs="Times New Roman"/>
                <w:sz w:val="24"/>
                <w:szCs w:val="24"/>
              </w:rPr>
              <w:t>обучающимися</w:t>
            </w:r>
            <w:proofErr w:type="gramEnd"/>
            <w:r w:rsidRPr="00594EA2">
              <w:rPr>
                <w:rFonts w:ascii="Times New Roman" w:hAnsi="Times New Roman" w:cs="Times New Roman"/>
                <w:sz w:val="24"/>
                <w:szCs w:val="24"/>
              </w:rPr>
              <w:t xml:space="preserve"> личностных результатов</w:t>
            </w:r>
          </w:p>
        </w:tc>
        <w:tc>
          <w:tcPr>
            <w:tcW w:w="3619" w:type="dxa"/>
            <w:tcBorders>
              <w:left w:val="single" w:sz="4" w:space="0" w:color="auto"/>
              <w:right w:val="single" w:sz="4" w:space="0" w:color="auto"/>
            </w:tcBorders>
          </w:tcPr>
          <w:p w:rsidR="00594EA2" w:rsidRPr="00594EA2" w:rsidRDefault="00594EA2" w:rsidP="00594EA2">
            <w:pPr>
              <w:jc w:val="center"/>
              <w:rPr>
                <w:rFonts w:ascii="Times New Roman" w:hAnsi="Times New Roman" w:cs="Times New Roman"/>
                <w:sz w:val="24"/>
                <w:szCs w:val="24"/>
              </w:rPr>
            </w:pPr>
            <w:proofErr w:type="gramStart"/>
            <w:r w:rsidRPr="00594EA2">
              <w:rPr>
                <w:rFonts w:ascii="Times New Roman" w:hAnsi="Times New Roman" w:cs="Times New Roman"/>
                <w:sz w:val="24"/>
                <w:szCs w:val="24"/>
              </w:rPr>
              <w:t xml:space="preserve">Готовность и способность обучающихся к саморазвитию, </w:t>
            </w:r>
            <w:proofErr w:type="spellStart"/>
            <w:r w:rsidRPr="00594EA2">
              <w:rPr>
                <w:rFonts w:ascii="Times New Roman" w:hAnsi="Times New Roman" w:cs="Times New Roman"/>
                <w:sz w:val="24"/>
                <w:szCs w:val="24"/>
              </w:rPr>
              <w:t>сформированность</w:t>
            </w:r>
            <w:proofErr w:type="spellEnd"/>
            <w:r w:rsidRPr="00594EA2">
              <w:rPr>
                <w:rFonts w:ascii="Times New Roman" w:hAnsi="Times New Roman" w:cs="Times New Roman"/>
                <w:sz w:val="24"/>
                <w:szCs w:val="24"/>
              </w:rPr>
              <w:t xml:space="preserve"> мотивации к обучению и познанию, ценностно смысловые установки обучающихся, отражающие их индивидуально личностные позиции, социальные компетенции, личностные качества; </w:t>
            </w:r>
            <w:proofErr w:type="spellStart"/>
            <w:r w:rsidRPr="00594EA2">
              <w:rPr>
                <w:rFonts w:ascii="Times New Roman" w:hAnsi="Times New Roman" w:cs="Times New Roman"/>
                <w:sz w:val="24"/>
                <w:szCs w:val="24"/>
              </w:rPr>
              <w:t>сформированность</w:t>
            </w:r>
            <w:proofErr w:type="spellEnd"/>
            <w:r w:rsidRPr="00594EA2">
              <w:rPr>
                <w:rFonts w:ascii="Times New Roman" w:hAnsi="Times New Roman" w:cs="Times New Roman"/>
                <w:sz w:val="24"/>
                <w:szCs w:val="24"/>
              </w:rPr>
              <w:t xml:space="preserve"> основ гражданской идентичности.</w:t>
            </w:r>
            <w:proofErr w:type="gramEnd"/>
          </w:p>
        </w:tc>
        <w:tc>
          <w:tcPr>
            <w:tcW w:w="3593" w:type="dxa"/>
            <w:tcBorders>
              <w:lef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t xml:space="preserve">100% </w:t>
            </w:r>
            <w:proofErr w:type="gramStart"/>
            <w:r w:rsidRPr="00594EA2">
              <w:rPr>
                <w:rFonts w:ascii="Times New Roman" w:hAnsi="Times New Roman" w:cs="Times New Roman"/>
                <w:sz w:val="24"/>
                <w:szCs w:val="24"/>
              </w:rPr>
              <w:t>обучающихся</w:t>
            </w:r>
            <w:proofErr w:type="gramEnd"/>
            <w:r w:rsidRPr="00594EA2">
              <w:rPr>
                <w:rFonts w:ascii="Times New Roman" w:hAnsi="Times New Roman" w:cs="Times New Roman"/>
                <w:sz w:val="24"/>
                <w:szCs w:val="24"/>
              </w:rPr>
              <w:t xml:space="preserve">, соответствующих содержанию критерия. </w:t>
            </w:r>
            <w:proofErr w:type="spellStart"/>
            <w:r w:rsidRPr="00594EA2">
              <w:rPr>
                <w:rFonts w:ascii="Times New Roman" w:hAnsi="Times New Roman" w:cs="Times New Roman"/>
                <w:sz w:val="24"/>
                <w:szCs w:val="24"/>
              </w:rPr>
              <w:t>Сформированность</w:t>
            </w:r>
            <w:proofErr w:type="spellEnd"/>
            <w:r w:rsidRPr="00594EA2">
              <w:rPr>
                <w:rFonts w:ascii="Times New Roman" w:hAnsi="Times New Roman" w:cs="Times New Roman"/>
                <w:sz w:val="24"/>
                <w:szCs w:val="24"/>
              </w:rPr>
              <w:t xml:space="preserve"> личностных качеств, обозначенных в «Портрете выпускника». Количество обучающихся, принимающих участие во внеурочной деятельности, творческих и социальных проектах.</w:t>
            </w:r>
          </w:p>
        </w:tc>
      </w:tr>
      <w:tr w:rsidR="00594EA2" w:rsidRPr="00594EA2" w:rsidTr="00057CFC">
        <w:tc>
          <w:tcPr>
            <w:tcW w:w="3067" w:type="dxa"/>
            <w:tcBorders>
              <w:righ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t xml:space="preserve">Достижение  </w:t>
            </w:r>
            <w:proofErr w:type="gramStart"/>
            <w:r w:rsidRPr="00594EA2">
              <w:rPr>
                <w:rFonts w:ascii="Times New Roman" w:hAnsi="Times New Roman" w:cs="Times New Roman"/>
                <w:sz w:val="24"/>
                <w:szCs w:val="24"/>
              </w:rPr>
              <w:t>обучающимися</w:t>
            </w:r>
            <w:proofErr w:type="gramEnd"/>
            <w:r w:rsidRPr="00594EA2">
              <w:rPr>
                <w:rFonts w:ascii="Times New Roman" w:hAnsi="Times New Roman" w:cs="Times New Roman"/>
                <w:sz w:val="24"/>
                <w:szCs w:val="24"/>
              </w:rPr>
              <w:t xml:space="preserve"> </w:t>
            </w:r>
            <w:r w:rsidRPr="00594EA2">
              <w:rPr>
                <w:rFonts w:ascii="Times New Roman" w:hAnsi="Times New Roman" w:cs="Times New Roman"/>
                <w:sz w:val="24"/>
                <w:szCs w:val="24"/>
              </w:rPr>
              <w:lastRenderedPageBreak/>
              <w:t>предметных результатов</w:t>
            </w:r>
          </w:p>
        </w:tc>
        <w:tc>
          <w:tcPr>
            <w:tcW w:w="3619" w:type="dxa"/>
            <w:tcBorders>
              <w:left w:val="single" w:sz="4" w:space="0" w:color="auto"/>
              <w:right w:val="single" w:sz="4" w:space="0" w:color="auto"/>
            </w:tcBorders>
          </w:tcPr>
          <w:p w:rsidR="00594EA2" w:rsidRPr="00594EA2" w:rsidRDefault="00594EA2" w:rsidP="00594EA2">
            <w:pPr>
              <w:jc w:val="center"/>
              <w:rPr>
                <w:rFonts w:ascii="Times New Roman" w:hAnsi="Times New Roman" w:cs="Times New Roman"/>
                <w:sz w:val="24"/>
                <w:szCs w:val="24"/>
              </w:rPr>
            </w:pPr>
            <w:proofErr w:type="gramStart"/>
            <w:r w:rsidRPr="00594EA2">
              <w:rPr>
                <w:rFonts w:ascii="Times New Roman" w:hAnsi="Times New Roman" w:cs="Times New Roman"/>
                <w:sz w:val="24"/>
                <w:szCs w:val="24"/>
              </w:rPr>
              <w:lastRenderedPageBreak/>
              <w:t xml:space="preserve">Освоенный обучающимися в ходе изучения учебного </w:t>
            </w:r>
            <w:r w:rsidRPr="00594EA2">
              <w:rPr>
                <w:rFonts w:ascii="Times New Roman" w:hAnsi="Times New Roman" w:cs="Times New Roman"/>
                <w:sz w:val="24"/>
                <w:szCs w:val="24"/>
              </w:rPr>
              <w:lastRenderedPageBreak/>
              <w:t>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roofErr w:type="gramEnd"/>
          </w:p>
        </w:tc>
        <w:tc>
          <w:tcPr>
            <w:tcW w:w="3593" w:type="dxa"/>
            <w:tcBorders>
              <w:lef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lastRenderedPageBreak/>
              <w:t xml:space="preserve">100% обучающихся, овладевших материалом </w:t>
            </w:r>
            <w:r w:rsidRPr="00594EA2">
              <w:rPr>
                <w:rFonts w:ascii="Times New Roman" w:hAnsi="Times New Roman" w:cs="Times New Roman"/>
                <w:sz w:val="24"/>
                <w:szCs w:val="24"/>
              </w:rPr>
              <w:lastRenderedPageBreak/>
              <w:t>учебных предметов в условиях уровневой дифференциации.</w:t>
            </w:r>
          </w:p>
        </w:tc>
      </w:tr>
      <w:tr w:rsidR="00594EA2" w:rsidRPr="00594EA2" w:rsidTr="00057CFC">
        <w:tc>
          <w:tcPr>
            <w:tcW w:w="3067" w:type="dxa"/>
            <w:tcBorders>
              <w:righ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lastRenderedPageBreak/>
              <w:t xml:space="preserve">Достижение  </w:t>
            </w:r>
            <w:proofErr w:type="gramStart"/>
            <w:r w:rsidRPr="00594EA2">
              <w:rPr>
                <w:rFonts w:ascii="Times New Roman" w:hAnsi="Times New Roman" w:cs="Times New Roman"/>
                <w:sz w:val="24"/>
                <w:szCs w:val="24"/>
              </w:rPr>
              <w:t>обучающимися</w:t>
            </w:r>
            <w:proofErr w:type="gramEnd"/>
            <w:r w:rsidRPr="00594EA2">
              <w:rPr>
                <w:rFonts w:ascii="Times New Roman" w:hAnsi="Times New Roman" w:cs="Times New Roman"/>
                <w:sz w:val="24"/>
                <w:szCs w:val="24"/>
              </w:rPr>
              <w:t xml:space="preserve"> </w:t>
            </w:r>
            <w:proofErr w:type="spellStart"/>
            <w:r w:rsidRPr="00594EA2">
              <w:rPr>
                <w:rFonts w:ascii="Times New Roman" w:hAnsi="Times New Roman" w:cs="Times New Roman"/>
                <w:sz w:val="24"/>
                <w:szCs w:val="24"/>
              </w:rPr>
              <w:t>метапредметных</w:t>
            </w:r>
            <w:proofErr w:type="spellEnd"/>
            <w:r w:rsidRPr="00594EA2">
              <w:rPr>
                <w:rFonts w:ascii="Times New Roman" w:hAnsi="Times New Roman" w:cs="Times New Roman"/>
                <w:sz w:val="24"/>
                <w:szCs w:val="24"/>
              </w:rPr>
              <w:t xml:space="preserve"> результатов</w:t>
            </w:r>
          </w:p>
        </w:tc>
        <w:tc>
          <w:tcPr>
            <w:tcW w:w="3619" w:type="dxa"/>
            <w:tcBorders>
              <w:left w:val="single" w:sz="4" w:space="0" w:color="auto"/>
              <w:righ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t xml:space="preserve">Освоенные обучающимися универсальных учебных действий (УУД), обеспечивающих овладение ключевыми компетенциями, составляющими основу умения учиться, и </w:t>
            </w:r>
            <w:proofErr w:type="spellStart"/>
            <w:r w:rsidRPr="00594EA2">
              <w:rPr>
                <w:rFonts w:ascii="Times New Roman" w:hAnsi="Times New Roman" w:cs="Times New Roman"/>
                <w:sz w:val="24"/>
                <w:szCs w:val="24"/>
              </w:rPr>
              <w:t>межпредметными</w:t>
            </w:r>
            <w:proofErr w:type="spellEnd"/>
            <w:r w:rsidRPr="00594EA2">
              <w:rPr>
                <w:rFonts w:ascii="Times New Roman" w:hAnsi="Times New Roman" w:cs="Times New Roman"/>
                <w:sz w:val="24"/>
                <w:szCs w:val="24"/>
              </w:rPr>
              <w:t xml:space="preserve"> понятиями</w:t>
            </w:r>
          </w:p>
        </w:tc>
        <w:tc>
          <w:tcPr>
            <w:tcW w:w="3593" w:type="dxa"/>
            <w:tcBorders>
              <w:lef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t>100% обучающихся, справляющихся с заданиями комплексных работ на основе применения  универсальных учебных действий (УУД).</w:t>
            </w:r>
          </w:p>
        </w:tc>
      </w:tr>
      <w:tr w:rsidR="00594EA2" w:rsidRPr="00594EA2" w:rsidTr="00057CFC">
        <w:tc>
          <w:tcPr>
            <w:tcW w:w="3067" w:type="dxa"/>
            <w:tcBorders>
              <w:righ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t>Уровень профессионализма педагогического работника</w:t>
            </w:r>
          </w:p>
        </w:tc>
        <w:tc>
          <w:tcPr>
            <w:tcW w:w="3619" w:type="dxa"/>
            <w:tcBorders>
              <w:left w:val="single" w:sz="4" w:space="0" w:color="auto"/>
              <w:right w:val="single" w:sz="4" w:space="0" w:color="auto"/>
            </w:tcBorders>
          </w:tcPr>
          <w:p w:rsidR="00594EA2" w:rsidRPr="00594EA2" w:rsidRDefault="00594EA2" w:rsidP="00594EA2">
            <w:pPr>
              <w:jc w:val="center"/>
              <w:rPr>
                <w:rFonts w:ascii="Times New Roman" w:hAnsi="Times New Roman" w:cs="Times New Roman"/>
                <w:sz w:val="24"/>
                <w:szCs w:val="24"/>
              </w:rPr>
            </w:pPr>
            <w:proofErr w:type="gramStart"/>
            <w:r w:rsidRPr="00594EA2">
              <w:rPr>
                <w:rFonts w:ascii="Times New Roman" w:hAnsi="Times New Roman" w:cs="Times New Roman"/>
                <w:sz w:val="24"/>
                <w:szCs w:val="24"/>
              </w:rPr>
              <w:t xml:space="preserve">Востребованность услуг педагогического работника (в </w:t>
            </w:r>
            <w:proofErr w:type="spellStart"/>
            <w:r w:rsidRPr="00594EA2">
              <w:rPr>
                <w:rFonts w:ascii="Times New Roman" w:hAnsi="Times New Roman" w:cs="Times New Roman"/>
                <w:sz w:val="24"/>
                <w:szCs w:val="24"/>
              </w:rPr>
              <w:t>т.ч</w:t>
            </w:r>
            <w:proofErr w:type="spellEnd"/>
            <w:r w:rsidRPr="00594EA2">
              <w:rPr>
                <w:rFonts w:ascii="Times New Roman" w:hAnsi="Times New Roman" w:cs="Times New Roman"/>
                <w:sz w:val="24"/>
                <w:szCs w:val="24"/>
              </w:rPr>
              <w:t xml:space="preserve">. внеурочных) обучающимися и родителями (законными представителями); использование педагогическими работниками современных образовательных технологий, основанных на </w:t>
            </w:r>
            <w:proofErr w:type="spellStart"/>
            <w:r w:rsidRPr="00594EA2">
              <w:rPr>
                <w:rFonts w:ascii="Times New Roman" w:hAnsi="Times New Roman" w:cs="Times New Roman"/>
                <w:sz w:val="24"/>
                <w:szCs w:val="24"/>
              </w:rPr>
              <w:t>деятельностной</w:t>
            </w:r>
            <w:proofErr w:type="spellEnd"/>
            <w:r w:rsidRPr="00594EA2">
              <w:rPr>
                <w:rFonts w:ascii="Times New Roman" w:hAnsi="Times New Roman" w:cs="Times New Roman"/>
                <w:sz w:val="24"/>
                <w:szCs w:val="24"/>
              </w:rPr>
              <w:t xml:space="preserve"> основе, в </w:t>
            </w:r>
            <w:proofErr w:type="spellStart"/>
            <w:r w:rsidRPr="00594EA2">
              <w:rPr>
                <w:rFonts w:ascii="Times New Roman" w:hAnsi="Times New Roman" w:cs="Times New Roman"/>
                <w:sz w:val="24"/>
                <w:szCs w:val="24"/>
              </w:rPr>
              <w:t>т.ч</w:t>
            </w:r>
            <w:proofErr w:type="spellEnd"/>
            <w:r w:rsidRPr="00594EA2">
              <w:rPr>
                <w:rFonts w:ascii="Times New Roman" w:hAnsi="Times New Roman" w:cs="Times New Roman"/>
                <w:sz w:val="24"/>
                <w:szCs w:val="24"/>
              </w:rPr>
              <w:t xml:space="preserve">. – ИКТ-технологий и </w:t>
            </w:r>
            <w:proofErr w:type="spellStart"/>
            <w:r w:rsidRPr="00594EA2">
              <w:rPr>
                <w:rFonts w:ascii="Times New Roman" w:hAnsi="Times New Roman" w:cs="Times New Roman"/>
                <w:sz w:val="24"/>
                <w:szCs w:val="24"/>
              </w:rPr>
              <w:t>здоровьсберегающих</w:t>
            </w:r>
            <w:proofErr w:type="spellEnd"/>
            <w:r w:rsidRPr="00594EA2">
              <w:rPr>
                <w:rFonts w:ascii="Times New Roman" w:hAnsi="Times New Roman" w:cs="Times New Roman"/>
                <w:sz w:val="24"/>
                <w:szCs w:val="24"/>
              </w:rPr>
              <w:t xml:space="preserve"> технологий; участие в методической работе, распространение передового педагогического опыта; повышение уровня профессионального мастерства; работа педагогического работника по формированию и сопровождению индивидуальных образовательных  маршрутов обучающихся;</w:t>
            </w:r>
            <w:proofErr w:type="gramEnd"/>
            <w:r w:rsidRPr="00594EA2">
              <w:rPr>
                <w:rFonts w:ascii="Times New Roman" w:hAnsi="Times New Roman" w:cs="Times New Roman"/>
                <w:sz w:val="24"/>
                <w:szCs w:val="24"/>
              </w:rPr>
              <w:t xml:space="preserve"> руководство проектной деятельностью обучающихся; взаимодействие со всеми участниками образовательных отношений</w:t>
            </w:r>
          </w:p>
        </w:tc>
        <w:tc>
          <w:tcPr>
            <w:tcW w:w="3593" w:type="dxa"/>
            <w:tcBorders>
              <w:left w:val="single" w:sz="4" w:space="0" w:color="auto"/>
            </w:tcBorders>
          </w:tcPr>
          <w:p w:rsidR="00594EA2" w:rsidRPr="00594EA2" w:rsidRDefault="00594EA2" w:rsidP="00594EA2">
            <w:pPr>
              <w:jc w:val="center"/>
              <w:rPr>
                <w:rFonts w:ascii="Times New Roman" w:hAnsi="Times New Roman" w:cs="Times New Roman"/>
                <w:sz w:val="24"/>
                <w:szCs w:val="24"/>
              </w:rPr>
            </w:pPr>
            <w:r w:rsidRPr="00594EA2">
              <w:rPr>
                <w:rFonts w:ascii="Times New Roman" w:hAnsi="Times New Roman" w:cs="Times New Roman"/>
                <w:sz w:val="24"/>
                <w:szCs w:val="24"/>
              </w:rPr>
              <w:t>Результаты исследований качества образовательных услуг. Наличие методических разработок, печатных работ. Участие в мероприятиях школьного, муниципального, окружного, регионального уровней. Участие в работе творческих мастерских, профессиональных конкурсах</w:t>
            </w:r>
          </w:p>
        </w:tc>
      </w:tr>
    </w:tbl>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p>
    <w:p w:rsidR="00594EA2" w:rsidRPr="00594EA2" w:rsidRDefault="00594EA2" w:rsidP="00594EA2">
      <w:pPr>
        <w:keepNext/>
        <w:keepLines/>
        <w:suppressAutoHyphens/>
        <w:spacing w:before="120" w:after="0" w:line="276" w:lineRule="auto"/>
        <w:rPr>
          <w:rFonts w:ascii="Times New Roman" w:eastAsia="Calibri" w:hAnsi="Times New Roman" w:cs="Times New Roman"/>
          <w:b/>
          <w:bCs/>
          <w:sz w:val="28"/>
          <w:szCs w:val="28"/>
        </w:rPr>
      </w:pPr>
      <w:r w:rsidRPr="00594EA2">
        <w:rPr>
          <w:rFonts w:ascii="Times New Roman" w:eastAsia="Calibri" w:hAnsi="Times New Roman" w:cs="Times New Roman"/>
          <w:b/>
          <w:bCs/>
          <w:sz w:val="28"/>
          <w:szCs w:val="28"/>
        </w:rPr>
        <w:t>Система методической работы, обеспечивающая сопровождение деятельности педагогов на этапах реализации требований ФГОС НОО.</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Одним из условий реализации ФГОС НОО и ООП НОО является наличие в ОО системы методической работы, обеспечивающей сопровождение педагогов на всех этапах реализации требовании ФГОС НОО.</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p>
    <w:tbl>
      <w:tblPr>
        <w:tblStyle w:val="41"/>
        <w:tblW w:w="0" w:type="auto"/>
        <w:tblLook w:val="04A0" w:firstRow="1" w:lastRow="0" w:firstColumn="1" w:lastColumn="0" w:noHBand="0" w:noVBand="1"/>
      </w:tblPr>
      <w:tblGrid>
        <w:gridCol w:w="3936"/>
        <w:gridCol w:w="2976"/>
        <w:gridCol w:w="3367"/>
      </w:tblGrid>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t>Формы методической работы</w:t>
            </w:r>
          </w:p>
          <w:p w:rsidR="00594EA2" w:rsidRPr="00594EA2" w:rsidRDefault="00594EA2" w:rsidP="00594EA2">
            <w:pPr>
              <w:autoSpaceDE w:val="0"/>
              <w:autoSpaceDN w:val="0"/>
              <w:adjustRightInd w:val="0"/>
              <w:jc w:val="center"/>
              <w:rPr>
                <w:rFonts w:ascii="Times New Roman" w:hAnsi="Times New Roman" w:cs="Times New Roman"/>
                <w:b/>
                <w:sz w:val="24"/>
                <w:szCs w:val="24"/>
              </w:rPr>
            </w:pPr>
          </w:p>
        </w:tc>
        <w:tc>
          <w:tcPr>
            <w:tcW w:w="2976" w:type="dxa"/>
          </w:tcPr>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t>Сроки исполнения</w:t>
            </w:r>
          </w:p>
        </w:tc>
        <w:tc>
          <w:tcPr>
            <w:tcW w:w="3367" w:type="dxa"/>
          </w:tcPr>
          <w:p w:rsidR="00594EA2" w:rsidRPr="00594EA2" w:rsidRDefault="00594EA2" w:rsidP="00594EA2">
            <w:pPr>
              <w:autoSpaceDE w:val="0"/>
              <w:autoSpaceDN w:val="0"/>
              <w:adjustRightInd w:val="0"/>
              <w:jc w:val="center"/>
              <w:rPr>
                <w:rFonts w:ascii="Times New Roman" w:hAnsi="Times New Roman" w:cs="Times New Roman"/>
                <w:b/>
                <w:sz w:val="24"/>
                <w:szCs w:val="24"/>
              </w:rPr>
            </w:pPr>
            <w:r w:rsidRPr="00594EA2">
              <w:rPr>
                <w:rFonts w:ascii="Times New Roman" w:hAnsi="Times New Roman" w:cs="Times New Roman"/>
                <w:b/>
                <w:sz w:val="24"/>
                <w:szCs w:val="24"/>
              </w:rPr>
              <w:t>Подведение итогов, обсуждение результатов</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p>
          <w:p w:rsidR="00594EA2" w:rsidRPr="00594EA2" w:rsidRDefault="00594EA2" w:rsidP="00594EA2">
            <w:pPr>
              <w:autoSpaceDE w:val="0"/>
              <w:autoSpaceDN w:val="0"/>
              <w:adjustRightInd w:val="0"/>
              <w:jc w:val="center"/>
              <w:rPr>
                <w:rFonts w:ascii="Times New Roman" w:hAnsi="Times New Roman" w:cs="Times New Roman"/>
                <w:b/>
                <w:i/>
                <w:sz w:val="24"/>
                <w:szCs w:val="24"/>
              </w:rPr>
            </w:pPr>
            <w:r w:rsidRPr="00594EA2">
              <w:rPr>
                <w:rFonts w:ascii="Times New Roman" w:hAnsi="Times New Roman" w:cs="Times New Roman"/>
                <w:b/>
                <w:i/>
                <w:sz w:val="24"/>
                <w:szCs w:val="24"/>
              </w:rPr>
              <w:t>Школьные методические объединения учителей по вопросам реализации ФГОС НОО.</w:t>
            </w:r>
          </w:p>
          <w:p w:rsidR="00594EA2" w:rsidRPr="00594EA2" w:rsidRDefault="00594EA2" w:rsidP="00594EA2">
            <w:pPr>
              <w:autoSpaceDE w:val="0"/>
              <w:autoSpaceDN w:val="0"/>
              <w:adjustRightInd w:val="0"/>
              <w:jc w:val="center"/>
              <w:rPr>
                <w:rFonts w:ascii="Times New Roman" w:hAnsi="Times New Roman" w:cs="Times New Roman"/>
                <w:b/>
                <w:i/>
                <w:sz w:val="24"/>
                <w:szCs w:val="24"/>
              </w:rPr>
            </w:pP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Один раз в четверть</w:t>
            </w:r>
          </w:p>
        </w:tc>
        <w:tc>
          <w:tcPr>
            <w:tcW w:w="3367"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Заседания ШМО</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p>
          <w:p w:rsidR="00594EA2" w:rsidRPr="00594EA2" w:rsidRDefault="00594EA2" w:rsidP="00594EA2">
            <w:pPr>
              <w:autoSpaceDE w:val="0"/>
              <w:autoSpaceDN w:val="0"/>
              <w:adjustRightInd w:val="0"/>
              <w:jc w:val="center"/>
              <w:textAlignment w:val="center"/>
              <w:rPr>
                <w:rFonts w:ascii="Times New Roman" w:eastAsia="Times New Roman" w:hAnsi="Times New Roman" w:cs="Times New Roman"/>
                <w:b/>
                <w:i/>
                <w:sz w:val="24"/>
                <w:szCs w:val="24"/>
              </w:rPr>
            </w:pPr>
            <w:r w:rsidRPr="00594EA2">
              <w:rPr>
                <w:rFonts w:ascii="NewtonCSanPin" w:hAnsi="NewtonCSanPin" w:cs="Times New Roman"/>
                <w:b/>
                <w:i/>
                <w:color w:val="000000"/>
                <w:sz w:val="24"/>
                <w:szCs w:val="24"/>
              </w:rPr>
              <w:t xml:space="preserve">Семинары, семинары-практикумы </w:t>
            </w:r>
            <w:r w:rsidRPr="00594EA2">
              <w:rPr>
                <w:rFonts w:ascii="Times New Roman" w:eastAsia="Times New Roman" w:hAnsi="Times New Roman" w:cs="Times New Roman"/>
                <w:b/>
                <w:i/>
                <w:sz w:val="24"/>
                <w:szCs w:val="24"/>
              </w:rPr>
              <w:t>посвящённые содержанию и ключевым особенностям ФГОС НОО.</w:t>
            </w:r>
          </w:p>
          <w:p w:rsidR="00594EA2" w:rsidRPr="00594EA2" w:rsidRDefault="00594EA2" w:rsidP="00594EA2">
            <w:pPr>
              <w:autoSpaceDE w:val="0"/>
              <w:autoSpaceDN w:val="0"/>
              <w:adjustRightInd w:val="0"/>
              <w:jc w:val="center"/>
              <w:rPr>
                <w:rFonts w:ascii="Times New Roman" w:hAnsi="Times New Roman" w:cs="Times New Roman"/>
                <w:b/>
                <w:i/>
                <w:sz w:val="24"/>
                <w:szCs w:val="24"/>
              </w:rPr>
            </w:pPr>
          </w:p>
          <w:p w:rsidR="00594EA2" w:rsidRPr="00594EA2" w:rsidRDefault="00594EA2" w:rsidP="00594EA2">
            <w:pPr>
              <w:autoSpaceDE w:val="0"/>
              <w:autoSpaceDN w:val="0"/>
              <w:adjustRightInd w:val="0"/>
              <w:jc w:val="center"/>
              <w:rPr>
                <w:rFonts w:ascii="Times New Roman" w:hAnsi="Times New Roman" w:cs="Times New Roman"/>
                <w:b/>
                <w:i/>
                <w:sz w:val="24"/>
                <w:szCs w:val="24"/>
              </w:rPr>
            </w:pP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Ежегодно</w:t>
            </w:r>
          </w:p>
        </w:tc>
        <w:tc>
          <w:tcPr>
            <w:tcW w:w="3367"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Совещания при заместителях директора</w:t>
            </w: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Заседания ШМО</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p>
          <w:p w:rsidR="00594EA2" w:rsidRPr="00594EA2" w:rsidRDefault="00594EA2" w:rsidP="00594EA2">
            <w:pPr>
              <w:autoSpaceDE w:val="0"/>
              <w:autoSpaceDN w:val="0"/>
              <w:adjustRightInd w:val="0"/>
              <w:jc w:val="center"/>
              <w:rPr>
                <w:rFonts w:ascii="Times New Roman" w:hAnsi="Times New Roman" w:cs="Times New Roman"/>
                <w:b/>
                <w:i/>
                <w:sz w:val="24"/>
                <w:szCs w:val="24"/>
              </w:rPr>
            </w:pPr>
            <w:r w:rsidRPr="00594EA2">
              <w:rPr>
                <w:rFonts w:ascii="Times New Roman" w:hAnsi="Times New Roman" w:cs="Times New Roman"/>
                <w:b/>
                <w:i/>
                <w:sz w:val="24"/>
                <w:szCs w:val="24"/>
              </w:rPr>
              <w:t xml:space="preserve">Единые методические дни по внедрению в практику современных образовательных технологий </w:t>
            </w:r>
            <w:proofErr w:type="spellStart"/>
            <w:r w:rsidRPr="00594EA2">
              <w:rPr>
                <w:rFonts w:ascii="Times New Roman" w:hAnsi="Times New Roman" w:cs="Times New Roman"/>
                <w:b/>
                <w:i/>
                <w:sz w:val="24"/>
                <w:szCs w:val="24"/>
              </w:rPr>
              <w:t>деятельностного</w:t>
            </w:r>
            <w:proofErr w:type="spellEnd"/>
            <w:r w:rsidRPr="00594EA2">
              <w:rPr>
                <w:rFonts w:ascii="Times New Roman" w:hAnsi="Times New Roman" w:cs="Times New Roman"/>
                <w:b/>
                <w:i/>
                <w:sz w:val="24"/>
                <w:szCs w:val="24"/>
              </w:rPr>
              <w:t xml:space="preserve"> типа.</w:t>
            </w: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Ежегодно</w:t>
            </w:r>
          </w:p>
        </w:tc>
        <w:tc>
          <w:tcPr>
            <w:tcW w:w="3367"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Совещания при директоре</w:t>
            </w: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Заседания ШМО</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p>
          <w:p w:rsidR="00594EA2" w:rsidRPr="00594EA2" w:rsidRDefault="00594EA2" w:rsidP="00594EA2">
            <w:pPr>
              <w:autoSpaceDE w:val="0"/>
              <w:autoSpaceDN w:val="0"/>
              <w:adjustRightInd w:val="0"/>
              <w:spacing w:line="360" w:lineRule="auto"/>
              <w:jc w:val="both"/>
              <w:textAlignment w:val="center"/>
              <w:rPr>
                <w:rFonts w:ascii="Times New Roman" w:eastAsia="Times New Roman" w:hAnsi="Times New Roman" w:cs="Times New Roman"/>
                <w:sz w:val="24"/>
                <w:szCs w:val="24"/>
              </w:rPr>
            </w:pPr>
            <w:r w:rsidRPr="00594EA2">
              <w:rPr>
                <w:rFonts w:ascii="NewtonCSanPin" w:hAnsi="NewtonCSanPin" w:cs="Times New Roman"/>
                <w:b/>
                <w:i/>
                <w:color w:val="000000"/>
                <w:sz w:val="24"/>
                <w:szCs w:val="24"/>
              </w:rPr>
              <w:t>Педагогические чтения.</w:t>
            </w:r>
            <w:r w:rsidRPr="00594EA2">
              <w:rPr>
                <w:rFonts w:ascii="NewtonCSanPin" w:eastAsia="Times New Roman" w:hAnsi="NewtonCSanPin" w:cs="Times New Roman"/>
                <w:color w:val="000000"/>
                <w:sz w:val="24"/>
                <w:szCs w:val="24"/>
              </w:rPr>
              <w:t xml:space="preserve"> </w:t>
            </w:r>
          </w:p>
          <w:p w:rsidR="00594EA2" w:rsidRPr="00594EA2" w:rsidRDefault="00594EA2" w:rsidP="00594EA2">
            <w:pPr>
              <w:autoSpaceDE w:val="0"/>
              <w:autoSpaceDN w:val="0"/>
              <w:adjustRightInd w:val="0"/>
              <w:rPr>
                <w:rFonts w:ascii="Times New Roman" w:hAnsi="Times New Roman" w:cs="Times New Roman"/>
                <w:b/>
                <w:i/>
                <w:sz w:val="24"/>
                <w:szCs w:val="24"/>
              </w:rPr>
            </w:pP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Ежегодно</w:t>
            </w:r>
          </w:p>
        </w:tc>
        <w:tc>
          <w:tcPr>
            <w:tcW w:w="3367" w:type="dxa"/>
          </w:tcPr>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Совещания при заместителях директора</w:t>
            </w: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Заседания ШМО</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p>
          <w:p w:rsidR="00594EA2" w:rsidRPr="00594EA2" w:rsidRDefault="00594EA2" w:rsidP="00594EA2">
            <w:pPr>
              <w:autoSpaceDE w:val="0"/>
              <w:autoSpaceDN w:val="0"/>
              <w:adjustRightInd w:val="0"/>
              <w:jc w:val="center"/>
              <w:rPr>
                <w:rFonts w:ascii="Times New Roman" w:hAnsi="Times New Roman" w:cs="Times New Roman"/>
                <w:b/>
                <w:i/>
                <w:sz w:val="24"/>
                <w:szCs w:val="24"/>
              </w:rPr>
            </w:pPr>
            <w:r w:rsidRPr="00594EA2">
              <w:rPr>
                <w:rFonts w:ascii="Times New Roman" w:hAnsi="Times New Roman" w:cs="Times New Roman"/>
                <w:b/>
                <w:i/>
                <w:sz w:val="24"/>
                <w:szCs w:val="24"/>
              </w:rPr>
              <w:t>Школа молодого учителя.</w:t>
            </w:r>
          </w:p>
          <w:p w:rsidR="00594EA2" w:rsidRPr="00594EA2" w:rsidRDefault="00594EA2" w:rsidP="00594EA2">
            <w:pPr>
              <w:autoSpaceDE w:val="0"/>
              <w:autoSpaceDN w:val="0"/>
              <w:adjustRightInd w:val="0"/>
              <w:jc w:val="center"/>
              <w:rPr>
                <w:rFonts w:ascii="Times New Roman" w:hAnsi="Times New Roman" w:cs="Times New Roman"/>
                <w:b/>
                <w:i/>
                <w:sz w:val="24"/>
                <w:szCs w:val="24"/>
              </w:rPr>
            </w:pP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Один раз в четверть</w:t>
            </w:r>
          </w:p>
        </w:tc>
        <w:tc>
          <w:tcPr>
            <w:tcW w:w="3367"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Заседание школы молодого учителя</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r w:rsidRPr="00594EA2">
              <w:rPr>
                <w:rFonts w:ascii="Times New Roman" w:hAnsi="Times New Roman" w:cs="Times New Roman"/>
                <w:b/>
                <w:i/>
                <w:sz w:val="24"/>
                <w:szCs w:val="24"/>
              </w:rPr>
              <w:t>Участие педагогов в круглых столах, открытых уроках и внеурочных занятиях по отдельным направлениям реализации ФГОС НОО.</w:t>
            </w: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Ежегодно</w:t>
            </w:r>
          </w:p>
        </w:tc>
        <w:tc>
          <w:tcPr>
            <w:tcW w:w="3367" w:type="dxa"/>
          </w:tcPr>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Совещания при заместителях директора</w:t>
            </w: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Заседания ШМО</w:t>
            </w:r>
          </w:p>
        </w:tc>
      </w:tr>
      <w:tr w:rsidR="00594EA2" w:rsidRPr="00594EA2" w:rsidTr="00057CFC">
        <w:tc>
          <w:tcPr>
            <w:tcW w:w="3936" w:type="dxa"/>
          </w:tcPr>
          <w:p w:rsidR="00594EA2" w:rsidRPr="00594EA2" w:rsidRDefault="00594EA2" w:rsidP="00594EA2">
            <w:pPr>
              <w:autoSpaceDE w:val="0"/>
              <w:autoSpaceDN w:val="0"/>
              <w:adjustRightInd w:val="0"/>
              <w:jc w:val="center"/>
              <w:textAlignment w:val="center"/>
              <w:rPr>
                <w:rFonts w:ascii="Times New Roman" w:eastAsia="Times New Roman" w:hAnsi="Times New Roman" w:cs="Times New Roman"/>
                <w:b/>
                <w:i/>
                <w:sz w:val="24"/>
                <w:szCs w:val="24"/>
              </w:rPr>
            </w:pPr>
            <w:r w:rsidRPr="00594EA2">
              <w:rPr>
                <w:rFonts w:ascii="Times New Roman" w:eastAsia="Times New Roman" w:hAnsi="Times New Roman" w:cs="Times New Roman"/>
                <w:b/>
                <w:i/>
                <w:sz w:val="24"/>
                <w:szCs w:val="24"/>
              </w:rPr>
              <w:t>Тренинги для педагогов с целью выявления и соотнесения собственной профессиональной позиции с целями и задачами ФГОС НОО.</w:t>
            </w:r>
          </w:p>
          <w:p w:rsidR="00594EA2" w:rsidRPr="00594EA2" w:rsidRDefault="00594EA2" w:rsidP="00594EA2">
            <w:pPr>
              <w:autoSpaceDE w:val="0"/>
              <w:autoSpaceDN w:val="0"/>
              <w:adjustRightInd w:val="0"/>
              <w:jc w:val="center"/>
              <w:rPr>
                <w:rFonts w:ascii="Times New Roman" w:hAnsi="Times New Roman" w:cs="Times New Roman"/>
                <w:b/>
                <w:i/>
                <w:sz w:val="24"/>
                <w:szCs w:val="24"/>
              </w:rPr>
            </w:pP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Ежегодно</w:t>
            </w:r>
          </w:p>
        </w:tc>
        <w:tc>
          <w:tcPr>
            <w:tcW w:w="3367" w:type="dxa"/>
          </w:tcPr>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Совещания при заместителях директора</w:t>
            </w: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Заседания ШМО</w:t>
            </w:r>
          </w:p>
        </w:tc>
      </w:tr>
      <w:tr w:rsidR="00594EA2" w:rsidRPr="00594EA2" w:rsidTr="00057CFC">
        <w:tc>
          <w:tcPr>
            <w:tcW w:w="3936" w:type="dxa"/>
          </w:tcPr>
          <w:p w:rsidR="00594EA2" w:rsidRPr="00594EA2" w:rsidRDefault="00594EA2" w:rsidP="00594EA2">
            <w:pPr>
              <w:autoSpaceDE w:val="0"/>
              <w:autoSpaceDN w:val="0"/>
              <w:adjustRightInd w:val="0"/>
              <w:jc w:val="both"/>
              <w:textAlignment w:val="center"/>
              <w:rPr>
                <w:rFonts w:ascii="Times New Roman" w:eastAsia="Times New Roman" w:hAnsi="Times New Roman" w:cs="Times New Roman"/>
                <w:b/>
                <w:i/>
                <w:sz w:val="24"/>
                <w:szCs w:val="24"/>
              </w:rPr>
            </w:pPr>
            <w:r w:rsidRPr="00594EA2">
              <w:rPr>
                <w:rFonts w:ascii="Times New Roman" w:eastAsia="Times New Roman" w:hAnsi="Times New Roman" w:cs="Times New Roman"/>
                <w:b/>
                <w:i/>
                <w:sz w:val="24"/>
                <w:szCs w:val="24"/>
              </w:rPr>
              <w:t>Участие педагогов в разработке разделов и компонентов основной образовательной программы  образовательной организации.</w:t>
            </w:r>
          </w:p>
          <w:p w:rsidR="00594EA2" w:rsidRPr="00594EA2" w:rsidRDefault="00594EA2" w:rsidP="00594EA2">
            <w:pPr>
              <w:autoSpaceDE w:val="0"/>
              <w:autoSpaceDN w:val="0"/>
              <w:adjustRightInd w:val="0"/>
              <w:jc w:val="both"/>
              <w:textAlignment w:val="center"/>
              <w:rPr>
                <w:rFonts w:ascii="Times New Roman" w:eastAsia="Times New Roman" w:hAnsi="Times New Roman" w:cs="Times New Roman"/>
                <w:b/>
                <w:i/>
                <w:sz w:val="24"/>
                <w:szCs w:val="24"/>
              </w:rPr>
            </w:pP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both"/>
              <w:rPr>
                <w:rFonts w:ascii="Times New Roman" w:hAnsi="Times New Roman" w:cs="Times New Roman"/>
                <w:sz w:val="24"/>
                <w:szCs w:val="24"/>
              </w:rPr>
            </w:pPr>
          </w:p>
        </w:tc>
        <w:tc>
          <w:tcPr>
            <w:tcW w:w="3367" w:type="dxa"/>
          </w:tcPr>
          <w:p w:rsidR="00594EA2" w:rsidRPr="00594EA2" w:rsidRDefault="00594EA2" w:rsidP="00594EA2">
            <w:pPr>
              <w:autoSpaceDE w:val="0"/>
              <w:autoSpaceDN w:val="0"/>
              <w:adjustRightInd w:val="0"/>
              <w:jc w:val="center"/>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Заседания ШМО</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r w:rsidRPr="00594EA2">
              <w:rPr>
                <w:rFonts w:ascii="Times New Roman" w:hAnsi="Times New Roman" w:cs="Times New Roman"/>
                <w:b/>
                <w:i/>
                <w:sz w:val="24"/>
                <w:szCs w:val="24"/>
              </w:rPr>
              <w:t>Конференции участников образовательных отношений и социальных партнеров ОО по итогам реализации ООП НОО, ее отдельных разделов.</w:t>
            </w:r>
          </w:p>
        </w:tc>
        <w:tc>
          <w:tcPr>
            <w:tcW w:w="2976"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Сентябрь</w:t>
            </w:r>
          </w:p>
        </w:tc>
        <w:tc>
          <w:tcPr>
            <w:tcW w:w="3367" w:type="dxa"/>
          </w:tcPr>
          <w:p w:rsidR="00594EA2" w:rsidRPr="00594EA2" w:rsidRDefault="00594EA2" w:rsidP="00594EA2">
            <w:pPr>
              <w:autoSpaceDE w:val="0"/>
              <w:autoSpaceDN w:val="0"/>
              <w:adjustRightInd w:val="0"/>
              <w:jc w:val="both"/>
              <w:rPr>
                <w:rFonts w:ascii="Times New Roman" w:hAnsi="Times New Roman" w:cs="Times New Roman"/>
                <w:sz w:val="24"/>
                <w:szCs w:val="24"/>
              </w:rPr>
            </w:pPr>
          </w:p>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Совещания при директоре</w:t>
            </w:r>
          </w:p>
        </w:tc>
      </w:tr>
      <w:tr w:rsidR="00594EA2" w:rsidRPr="00594EA2" w:rsidTr="00057CFC">
        <w:tc>
          <w:tcPr>
            <w:tcW w:w="3936" w:type="dxa"/>
          </w:tcPr>
          <w:p w:rsidR="00594EA2" w:rsidRPr="00594EA2" w:rsidRDefault="00594EA2" w:rsidP="00594EA2">
            <w:pPr>
              <w:autoSpaceDE w:val="0"/>
              <w:autoSpaceDN w:val="0"/>
              <w:adjustRightInd w:val="0"/>
              <w:jc w:val="center"/>
              <w:rPr>
                <w:rFonts w:ascii="Times New Roman" w:hAnsi="Times New Roman" w:cs="Times New Roman"/>
                <w:b/>
                <w:i/>
                <w:sz w:val="24"/>
                <w:szCs w:val="24"/>
              </w:rPr>
            </w:pPr>
          </w:p>
          <w:p w:rsidR="00594EA2" w:rsidRPr="00594EA2" w:rsidRDefault="00594EA2" w:rsidP="00594EA2">
            <w:pPr>
              <w:autoSpaceDE w:val="0"/>
              <w:autoSpaceDN w:val="0"/>
              <w:adjustRightInd w:val="0"/>
              <w:jc w:val="center"/>
              <w:rPr>
                <w:rFonts w:ascii="Times New Roman" w:hAnsi="Times New Roman" w:cs="Times New Roman"/>
                <w:b/>
                <w:i/>
                <w:sz w:val="24"/>
                <w:szCs w:val="24"/>
              </w:rPr>
            </w:pPr>
            <w:r w:rsidRPr="00594EA2">
              <w:rPr>
                <w:rFonts w:ascii="Times New Roman" w:hAnsi="Times New Roman" w:cs="Times New Roman"/>
                <w:b/>
                <w:i/>
                <w:sz w:val="24"/>
                <w:szCs w:val="24"/>
              </w:rPr>
              <w:t xml:space="preserve">Корпоративное </w:t>
            </w:r>
            <w:proofErr w:type="gramStart"/>
            <w:r w:rsidRPr="00594EA2">
              <w:rPr>
                <w:rFonts w:ascii="Times New Roman" w:hAnsi="Times New Roman" w:cs="Times New Roman"/>
                <w:b/>
                <w:i/>
                <w:sz w:val="24"/>
                <w:szCs w:val="24"/>
              </w:rPr>
              <w:t>обучение по вопросам</w:t>
            </w:r>
            <w:proofErr w:type="gramEnd"/>
            <w:r w:rsidRPr="00594EA2">
              <w:rPr>
                <w:rFonts w:ascii="Times New Roman" w:hAnsi="Times New Roman" w:cs="Times New Roman"/>
                <w:b/>
                <w:i/>
                <w:sz w:val="24"/>
                <w:szCs w:val="24"/>
              </w:rPr>
              <w:t xml:space="preserve"> реализации ФГОС НОО.</w:t>
            </w:r>
          </w:p>
          <w:p w:rsidR="00594EA2" w:rsidRPr="00594EA2" w:rsidRDefault="00594EA2" w:rsidP="00594EA2">
            <w:pPr>
              <w:autoSpaceDE w:val="0"/>
              <w:autoSpaceDN w:val="0"/>
              <w:adjustRightInd w:val="0"/>
              <w:jc w:val="center"/>
              <w:rPr>
                <w:rFonts w:ascii="Times New Roman" w:hAnsi="Times New Roman" w:cs="Times New Roman"/>
                <w:b/>
                <w:i/>
                <w:sz w:val="24"/>
                <w:szCs w:val="24"/>
              </w:rPr>
            </w:pPr>
          </w:p>
        </w:tc>
        <w:tc>
          <w:tcPr>
            <w:tcW w:w="6343" w:type="dxa"/>
            <w:gridSpan w:val="2"/>
          </w:tcPr>
          <w:p w:rsidR="00594EA2" w:rsidRPr="00594EA2" w:rsidRDefault="00594EA2" w:rsidP="00594EA2">
            <w:pPr>
              <w:autoSpaceDE w:val="0"/>
              <w:autoSpaceDN w:val="0"/>
              <w:adjustRightInd w:val="0"/>
              <w:jc w:val="center"/>
              <w:rPr>
                <w:rFonts w:ascii="Times New Roman" w:hAnsi="Times New Roman" w:cs="Times New Roman"/>
                <w:sz w:val="24"/>
                <w:szCs w:val="24"/>
              </w:rPr>
            </w:pPr>
            <w:r w:rsidRPr="00594EA2">
              <w:rPr>
                <w:rFonts w:ascii="Times New Roman" w:hAnsi="Times New Roman" w:cs="Times New Roman"/>
                <w:sz w:val="24"/>
                <w:szCs w:val="24"/>
              </w:rPr>
              <w:t>См. п.3.4.2.2 ООП НОО</w:t>
            </w:r>
          </w:p>
          <w:p w:rsidR="00594EA2" w:rsidRPr="00594EA2" w:rsidRDefault="00594EA2" w:rsidP="00594EA2">
            <w:pPr>
              <w:autoSpaceDE w:val="0"/>
              <w:autoSpaceDN w:val="0"/>
              <w:adjustRightInd w:val="0"/>
              <w:jc w:val="both"/>
              <w:rPr>
                <w:rFonts w:ascii="Times New Roman" w:hAnsi="Times New Roman" w:cs="Times New Roman"/>
                <w:sz w:val="24"/>
                <w:szCs w:val="24"/>
              </w:rPr>
            </w:pPr>
          </w:p>
        </w:tc>
      </w:tr>
    </w:tbl>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sz w:val="24"/>
          <w:szCs w:val="24"/>
        </w:rPr>
      </w:pPr>
      <w:r w:rsidRPr="00594EA2">
        <w:rPr>
          <w:rFonts w:ascii="Times New Roman" w:eastAsia="Calibri" w:hAnsi="Times New Roman" w:cs="Times New Roman"/>
          <w:sz w:val="24"/>
          <w:szCs w:val="24"/>
        </w:rPr>
        <w:t>Методическая работа педагогического коллектива реализуется через школьное методическое объединение учителей начальных классов, являющееся структурным подразделением методической службы ОО и действующим на основании локального акта ОО – Положения о школьном методическом объединении. Деятельность ШМО соответствует приоритетным направлениям реализации ООП НОО и направлена на создание условий для повышения качества образования и уровня воспитания обучающихся, совершенствование организации образовательной деятельности в МБОУ СОШ №13.</w:t>
      </w:r>
    </w:p>
    <w:p w:rsidR="00594EA2" w:rsidRPr="00594EA2" w:rsidRDefault="00594EA2" w:rsidP="00594EA2">
      <w:pPr>
        <w:autoSpaceDE w:val="0"/>
        <w:autoSpaceDN w:val="0"/>
        <w:adjustRightInd w:val="0"/>
        <w:spacing w:after="0" w:line="240" w:lineRule="auto"/>
        <w:jc w:val="center"/>
        <w:rPr>
          <w:rFonts w:ascii="Times New Roman" w:eastAsia="Calibri" w:hAnsi="Times New Roman" w:cs="Times New Roman"/>
          <w:b/>
          <w:sz w:val="24"/>
          <w:szCs w:val="24"/>
        </w:rPr>
      </w:pPr>
    </w:p>
    <w:p w:rsidR="00594EA2" w:rsidRPr="00594EA2" w:rsidRDefault="00594EA2" w:rsidP="00594EA2">
      <w:pPr>
        <w:autoSpaceDE w:val="0"/>
        <w:autoSpaceDN w:val="0"/>
        <w:adjustRightInd w:val="0"/>
        <w:spacing w:after="24" w:line="240" w:lineRule="auto"/>
        <w:jc w:val="both"/>
        <w:rPr>
          <w:rFonts w:ascii="Times New Roman" w:eastAsia="Calibri" w:hAnsi="Times New Roman" w:cs="Times New Roman"/>
          <w:b/>
          <w:color w:val="000000"/>
          <w:sz w:val="24"/>
          <w:szCs w:val="24"/>
        </w:rPr>
      </w:pPr>
      <w:r w:rsidRPr="00594EA2">
        <w:rPr>
          <w:rFonts w:ascii="Times New Roman" w:eastAsia="Calibri" w:hAnsi="Times New Roman" w:cs="Times New Roman"/>
          <w:b/>
          <w:color w:val="000000"/>
          <w:sz w:val="24"/>
          <w:szCs w:val="24"/>
        </w:rPr>
        <w:t>5.3.3. Финансовые условия</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594EA2" w:rsidRPr="00594EA2" w:rsidRDefault="00594EA2" w:rsidP="00594EA2">
      <w:pPr>
        <w:numPr>
          <w:ilvl w:val="0"/>
          <w:numId w:val="57"/>
        </w:numPr>
        <w:autoSpaceDE w:val="0"/>
        <w:autoSpaceDN w:val="0"/>
        <w:adjustRightInd w:val="0"/>
        <w:spacing w:after="24"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Обеспечивают государственные гарантии прав граждан на получение бесплатного общедоступного основного общего образования; </w:t>
      </w:r>
    </w:p>
    <w:p w:rsidR="00594EA2" w:rsidRPr="00594EA2" w:rsidRDefault="00594EA2" w:rsidP="00594EA2">
      <w:pPr>
        <w:numPr>
          <w:ilvl w:val="0"/>
          <w:numId w:val="57"/>
        </w:numPr>
        <w:autoSpaceDE w:val="0"/>
        <w:autoSpaceDN w:val="0"/>
        <w:adjustRightInd w:val="0"/>
        <w:spacing w:after="24"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обеспечивают возможность исполнения требований ФГОС НОО; </w:t>
      </w:r>
    </w:p>
    <w:p w:rsidR="00594EA2" w:rsidRPr="00594EA2" w:rsidRDefault="00594EA2" w:rsidP="00594EA2">
      <w:pPr>
        <w:numPr>
          <w:ilvl w:val="0"/>
          <w:numId w:val="57"/>
        </w:numPr>
        <w:autoSpaceDE w:val="0"/>
        <w:autoSpaceDN w:val="0"/>
        <w:adjustRightInd w:val="0"/>
        <w:spacing w:after="24"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обеспечивают реализацию обязательной части ООП НОО и части, формируемой участниками образовательных отношений, включая внеурочную деятельность (регулярные занятия внеурочной деятельностью); </w:t>
      </w:r>
    </w:p>
    <w:p w:rsidR="00594EA2" w:rsidRPr="00594EA2" w:rsidRDefault="00594EA2" w:rsidP="00594EA2">
      <w:pPr>
        <w:numPr>
          <w:ilvl w:val="0"/>
          <w:numId w:val="57"/>
        </w:numPr>
        <w:autoSpaceDE w:val="0"/>
        <w:autoSpaceDN w:val="0"/>
        <w:adjustRightInd w:val="0"/>
        <w:spacing w:after="24"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отражают структуру и объем расходов, необходимых для реализации ООП НОО, а также механизм их формирования. </w:t>
      </w:r>
    </w:p>
    <w:p w:rsidR="00594EA2" w:rsidRPr="00594EA2" w:rsidRDefault="00594EA2" w:rsidP="00594EA2">
      <w:pPr>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594EA2">
        <w:rPr>
          <w:rFonts w:ascii="Times New Roman" w:eastAsia="Calibri" w:hAnsi="Times New Roman" w:cs="Times New Roman"/>
          <w:color w:val="000000"/>
          <w:sz w:val="24"/>
          <w:szCs w:val="24"/>
        </w:rPr>
        <w:t xml:space="preserve">Финансовое обеспечение реализации ООП НОО в МБОУ СОШ № 13 города Нижний Тагил Свердловской области </w:t>
      </w:r>
      <w:r w:rsidRPr="00594EA2">
        <w:rPr>
          <w:rFonts w:ascii="NewtonCSanPin" w:eastAsia="Times New Roman" w:hAnsi="NewtonCSanPin" w:cs="Times New Roman"/>
          <w:color w:val="000000"/>
          <w:sz w:val="24"/>
          <w:szCs w:val="24"/>
          <w:lang w:eastAsia="ru-RU"/>
        </w:rPr>
        <w:t xml:space="preserve">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ФГОС НОО. Государственное (муниципальное) задание учредителя по оказанию государственных (муниципальных) образовательных услуг обеспечивает соответствие показателей объемов и </w:t>
      </w:r>
      <w:proofErr w:type="gramStart"/>
      <w:r w:rsidRPr="00594EA2">
        <w:rPr>
          <w:rFonts w:ascii="NewtonCSanPin" w:eastAsia="Times New Roman" w:hAnsi="NewtonCSanPin" w:cs="Times New Roman"/>
          <w:color w:val="000000"/>
          <w:sz w:val="24"/>
          <w:szCs w:val="24"/>
          <w:lang w:eastAsia="ru-RU"/>
        </w:rPr>
        <w:t>качества</w:t>
      </w:r>
      <w:proofErr w:type="gramEnd"/>
      <w:r w:rsidRPr="00594EA2">
        <w:rPr>
          <w:rFonts w:ascii="NewtonCSanPin" w:eastAsia="Times New Roman" w:hAnsi="NewtonCSanPin" w:cs="Times New Roman"/>
          <w:color w:val="000000"/>
          <w:sz w:val="24"/>
          <w:szCs w:val="24"/>
          <w:lang w:eastAsia="ru-RU"/>
        </w:rPr>
        <w:t xml:space="preserve"> предоставляемых ОО данных услуг размерам направляемых на эти цели средств бюджета соответствующего уровня.</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594EA2">
        <w:rPr>
          <w:rFonts w:ascii="Times New Roman" w:eastAsia="Calibri" w:hAnsi="Times New Roman" w:cs="Times New Roman"/>
          <w:color w:val="000000"/>
          <w:sz w:val="24"/>
          <w:szCs w:val="24"/>
        </w:rPr>
        <w:t xml:space="preserve">Формирование государственного (муниципального) задания по оказанию образовательных услуг осуществляется в порядке, установленном Правительством Российской Федерации, органами исполнительной власти Свердловской области и органами местного самоуправления </w:t>
      </w:r>
      <w:r w:rsidRPr="00594EA2">
        <w:rPr>
          <w:rFonts w:ascii="Times New Roman" w:eastAsia="Calibri" w:hAnsi="Times New Roman" w:cs="Times New Roman"/>
          <w:b/>
          <w:bCs/>
          <w:color w:val="000000"/>
          <w:sz w:val="24"/>
          <w:szCs w:val="24"/>
        </w:rPr>
        <w:t>сроком на календарный год</w:t>
      </w:r>
      <w:r w:rsidRPr="00594EA2">
        <w:rPr>
          <w:rFonts w:ascii="Times New Roman" w:eastAsia="Calibri" w:hAnsi="Times New Roman" w:cs="Times New Roman"/>
          <w:i/>
          <w:iCs/>
          <w:color w:val="000000"/>
          <w:sz w:val="24"/>
          <w:szCs w:val="24"/>
        </w:rPr>
        <w:t xml:space="preserve">. </w:t>
      </w:r>
    </w:p>
    <w:p w:rsidR="00594EA2" w:rsidRPr="00594EA2" w:rsidRDefault="00594EA2" w:rsidP="00594EA2">
      <w:pPr>
        <w:autoSpaceDE w:val="0"/>
        <w:autoSpaceDN w:val="0"/>
        <w:adjustRightInd w:val="0"/>
        <w:spacing w:after="0" w:line="240" w:lineRule="auto"/>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Структура расходов, необходимых для реализации ООП НОО и достижения обучающимися планируемых результатов освоения ООП НОО, представлена следующими расходными обязательствами ОО в плане финансово-хозяйственной деятельности</w:t>
      </w:r>
      <w:r w:rsidRPr="00594EA2">
        <w:rPr>
          <w:rFonts w:ascii="Times New Roman" w:eastAsia="Calibri" w:hAnsi="Times New Roman" w:cs="Times New Roman"/>
          <w:i/>
          <w:iCs/>
          <w:color w:val="000000"/>
          <w:sz w:val="24"/>
          <w:szCs w:val="24"/>
        </w:rPr>
        <w:t xml:space="preserve">: </w:t>
      </w:r>
    </w:p>
    <w:p w:rsidR="00594EA2" w:rsidRPr="00594EA2" w:rsidRDefault="00594EA2" w:rsidP="00594EA2">
      <w:pPr>
        <w:numPr>
          <w:ilvl w:val="0"/>
          <w:numId w:val="58"/>
        </w:numPr>
        <w:autoSpaceDE w:val="0"/>
        <w:autoSpaceDN w:val="0"/>
        <w:adjustRightInd w:val="0"/>
        <w:spacing w:after="47"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оплата труда педагогических и руководящих работников ОО и начисления на выплаты по оплате труда; </w:t>
      </w:r>
    </w:p>
    <w:p w:rsidR="00594EA2" w:rsidRPr="00594EA2" w:rsidRDefault="00594EA2" w:rsidP="00594EA2">
      <w:pPr>
        <w:numPr>
          <w:ilvl w:val="0"/>
          <w:numId w:val="58"/>
        </w:numPr>
        <w:autoSpaceDE w:val="0"/>
        <w:autoSpaceDN w:val="0"/>
        <w:adjustRightInd w:val="0"/>
        <w:spacing w:after="47" w:line="240" w:lineRule="auto"/>
        <w:contextualSpacing/>
        <w:jc w:val="both"/>
        <w:rPr>
          <w:rFonts w:ascii="Times New Roman" w:eastAsia="Calibri" w:hAnsi="Times New Roman" w:cs="Times New Roman"/>
          <w:color w:val="000000"/>
          <w:sz w:val="24"/>
          <w:szCs w:val="24"/>
        </w:rPr>
      </w:pPr>
      <w:proofErr w:type="gramStart"/>
      <w:r w:rsidRPr="00594EA2">
        <w:rPr>
          <w:rFonts w:ascii="Times New Roman" w:eastAsia="Calibri" w:hAnsi="Times New Roman" w:cs="Times New Roman"/>
          <w:color w:val="000000"/>
          <w:sz w:val="24"/>
          <w:szCs w:val="24"/>
        </w:rPr>
        <w:t xml:space="preserve">оплата работ (услуг): услуги связи, транспортные услуги, коммунальные услуги, работы (услуги) по содержанию имущества; </w:t>
      </w:r>
      <w:proofErr w:type="gramEnd"/>
    </w:p>
    <w:p w:rsidR="00594EA2" w:rsidRPr="00594EA2" w:rsidRDefault="00594EA2" w:rsidP="00594EA2">
      <w:pPr>
        <w:numPr>
          <w:ilvl w:val="0"/>
          <w:numId w:val="58"/>
        </w:numPr>
        <w:autoSpaceDE w:val="0"/>
        <w:autoSpaceDN w:val="0"/>
        <w:adjustRightInd w:val="0"/>
        <w:spacing w:after="47"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прочие работы (услуги): вывоз мусора, сопровождение программного обеспечения ИОС, обеспечение охраны помещений ОО; </w:t>
      </w:r>
    </w:p>
    <w:p w:rsidR="00594EA2" w:rsidRPr="00594EA2" w:rsidRDefault="00594EA2" w:rsidP="00594EA2">
      <w:pPr>
        <w:numPr>
          <w:ilvl w:val="0"/>
          <w:numId w:val="58"/>
        </w:numPr>
        <w:autoSpaceDE w:val="0"/>
        <w:autoSpaceDN w:val="0"/>
        <w:adjustRightInd w:val="0"/>
        <w:spacing w:after="47"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увеличение стоимости основных средств; </w:t>
      </w:r>
    </w:p>
    <w:p w:rsidR="00594EA2" w:rsidRPr="00594EA2" w:rsidRDefault="00594EA2" w:rsidP="00594EA2">
      <w:pPr>
        <w:numPr>
          <w:ilvl w:val="0"/>
          <w:numId w:val="58"/>
        </w:numPr>
        <w:autoSpaceDE w:val="0"/>
        <w:autoSpaceDN w:val="0"/>
        <w:adjustRightInd w:val="0"/>
        <w:spacing w:after="47" w:line="240" w:lineRule="auto"/>
        <w:contextualSpacing/>
        <w:jc w:val="both"/>
        <w:rPr>
          <w:rFonts w:ascii="Times New Roman" w:eastAsia="Calibri" w:hAnsi="Times New Roman" w:cs="Times New Roman"/>
          <w:color w:val="000000"/>
          <w:sz w:val="24"/>
          <w:szCs w:val="24"/>
        </w:rPr>
      </w:pPr>
      <w:r w:rsidRPr="00594EA2">
        <w:rPr>
          <w:rFonts w:ascii="Times New Roman" w:eastAsia="Calibri" w:hAnsi="Times New Roman" w:cs="Times New Roman"/>
          <w:color w:val="000000"/>
          <w:sz w:val="24"/>
          <w:szCs w:val="24"/>
        </w:rPr>
        <w:t xml:space="preserve">увеличение стоимости материальных запасов. </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Образовательная организация самостоятельно определяет:</w:t>
      </w:r>
    </w:p>
    <w:p w:rsidR="00594EA2" w:rsidRPr="00594EA2" w:rsidRDefault="00594EA2" w:rsidP="00594EA2">
      <w:pPr>
        <w:numPr>
          <w:ilvl w:val="0"/>
          <w:numId w:val="59"/>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соотношение базовой и стимулирующей части фонда оплаты труда;</w:t>
      </w:r>
    </w:p>
    <w:p w:rsidR="00594EA2" w:rsidRPr="00594EA2" w:rsidRDefault="00594EA2" w:rsidP="00594EA2">
      <w:pPr>
        <w:numPr>
          <w:ilvl w:val="0"/>
          <w:numId w:val="59"/>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pacing w:val="-4"/>
          <w:sz w:val="24"/>
          <w:szCs w:val="24"/>
          <w:lang w:eastAsia="ru-RU"/>
        </w:rPr>
        <w:t xml:space="preserve">соотношение фонда оплаты труда педагогического, административно-управленческого и учебно-вспомогательного </w:t>
      </w:r>
      <w:r w:rsidRPr="00594EA2">
        <w:rPr>
          <w:rFonts w:ascii="Times New Roman" w:eastAsia="Times New Roman" w:hAnsi="Times New Roman" w:cs="Times New Roman"/>
          <w:sz w:val="24"/>
          <w:szCs w:val="24"/>
          <w:lang w:eastAsia="ru-RU"/>
        </w:rPr>
        <w:t>персонала;</w:t>
      </w:r>
    </w:p>
    <w:p w:rsidR="00594EA2" w:rsidRPr="00594EA2" w:rsidRDefault="00594EA2" w:rsidP="00594EA2">
      <w:pPr>
        <w:numPr>
          <w:ilvl w:val="0"/>
          <w:numId w:val="59"/>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соотношение общей и специальной частей внутри базовой части фонда оплаты труда;</w:t>
      </w:r>
    </w:p>
    <w:p w:rsidR="00594EA2" w:rsidRPr="00594EA2" w:rsidRDefault="00594EA2" w:rsidP="00594EA2">
      <w:pPr>
        <w:numPr>
          <w:ilvl w:val="0"/>
          <w:numId w:val="59"/>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 xml:space="preserve">порядок </w:t>
      </w:r>
      <w:proofErr w:type="gramStart"/>
      <w:r w:rsidRPr="00594EA2">
        <w:rPr>
          <w:rFonts w:ascii="Times New Roman" w:eastAsia="Times New Roman" w:hAnsi="Times New Roman" w:cs="Times New Roman"/>
          <w:sz w:val="24"/>
          <w:szCs w:val="24"/>
          <w:lang w:eastAsia="ru-RU"/>
        </w:rPr>
        <w:t>распределения стимулирующей части фонда оплаты труда</w:t>
      </w:r>
      <w:proofErr w:type="gramEnd"/>
      <w:r w:rsidRPr="00594EA2">
        <w:rPr>
          <w:rFonts w:ascii="Times New Roman" w:eastAsia="Times New Roman" w:hAnsi="Times New Roman" w:cs="Times New Roman"/>
          <w:sz w:val="24"/>
          <w:szCs w:val="24"/>
          <w:lang w:eastAsia="ru-RU"/>
        </w:rPr>
        <w:t xml:space="preserve"> в соответствии с региональными и муниципальными нормативными правовыми актами.</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ОО (первичной профсоюзной организации, премиальной комиссии).</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lastRenderedPageBreak/>
        <w:t>Для обеспечения требований ФГОС на основе проведенного анализа материально-технических условий реализации ООП НОО образовательная организация:</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1) проводит экономический расчет стоимости обеспечения требований ФГОС;</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3) определяет величину затрат на обеспечение требований к условиям реализации образовательной программы начального общего образования;</w:t>
      </w:r>
    </w:p>
    <w:p w:rsidR="00594EA2" w:rsidRPr="00594EA2" w:rsidRDefault="00594EA2" w:rsidP="00594EA2">
      <w:pPr>
        <w:spacing w:after="0" w:line="240" w:lineRule="auto"/>
        <w:jc w:val="both"/>
        <w:rPr>
          <w:rFonts w:ascii="Times New Roman" w:eastAsia="Times New Roman" w:hAnsi="Times New Roman" w:cs="Times New Roman"/>
          <w:sz w:val="24"/>
          <w:szCs w:val="24"/>
          <w:lang w:eastAsia="ru-RU"/>
        </w:rPr>
      </w:pPr>
      <w:r w:rsidRPr="00594EA2">
        <w:rPr>
          <w:rFonts w:ascii="Times New Roman" w:eastAsia="Times New Roman" w:hAnsi="Times New Roman" w:cs="Times New Roman"/>
          <w:sz w:val="24"/>
          <w:szCs w:val="24"/>
          <w:lang w:eastAsia="ru-RU"/>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ООП НОО.</w:t>
      </w:r>
    </w:p>
    <w:p w:rsidR="00594EA2" w:rsidRPr="00594EA2" w:rsidRDefault="00594EA2" w:rsidP="00594EA2">
      <w:pPr>
        <w:spacing w:after="0"/>
        <w:rPr>
          <w:rFonts w:ascii="Times New Roman" w:eastAsia="Times New Roman" w:hAnsi="Times New Roman" w:cs="Times New Roman"/>
          <w:color w:val="000000"/>
          <w:sz w:val="24"/>
          <w:lang w:eastAsia="ru-RU"/>
        </w:rPr>
      </w:pPr>
      <w:r w:rsidRPr="00594EA2">
        <w:rPr>
          <w:rFonts w:ascii="Times New Roman" w:eastAsia="Times New Roman" w:hAnsi="Times New Roman" w:cs="Times New Roman"/>
          <w:color w:val="333333"/>
          <w:sz w:val="24"/>
          <w:lang w:eastAsia="ru-RU"/>
        </w:rPr>
        <w:t xml:space="preserve"> </w:t>
      </w:r>
    </w:p>
    <w:p w:rsidR="00B46C08" w:rsidRDefault="00B46C08"/>
    <w:sectPr w:rsidR="00B46C08">
      <w:footerReference w:type="even" r:id="rId19"/>
      <w:footerReference w:type="default" r:id="rId20"/>
      <w:footerReference w:type="first" r:id="rId21"/>
      <w:pgSz w:w="11906" w:h="16838"/>
      <w:pgMar w:top="958" w:right="436" w:bottom="1212" w:left="991" w:header="720"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1F" w:rsidRDefault="00076E1F">
      <w:pPr>
        <w:spacing w:after="0" w:line="240" w:lineRule="auto"/>
      </w:pPr>
      <w:r>
        <w:separator/>
      </w:r>
    </w:p>
  </w:endnote>
  <w:endnote w:type="continuationSeparator" w:id="0">
    <w:p w:rsidR="00076E1F" w:rsidRDefault="0007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Е">
    <w:altName w:val="Calibri"/>
    <w:charset w:val="00"/>
    <w:family w:val="roman"/>
    <w:pitch w:val="variable"/>
    <w:sig w:usb0="00000000"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FC" w:rsidRDefault="00057CFC">
    <w:pPr>
      <w:spacing w:after="0"/>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p w:rsidR="00057CFC" w:rsidRDefault="00057CFC">
    <w:pPr>
      <w:spacing w:after="0"/>
    </w:pP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FC" w:rsidRDefault="00057CFC">
    <w:pPr>
      <w:spacing w:after="0"/>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1465C6" w:rsidRPr="001465C6">
      <w:rPr>
        <w:rFonts w:ascii="Calibri" w:eastAsia="Calibri" w:hAnsi="Calibri" w:cs="Calibri"/>
        <w:noProof/>
        <w:sz w:val="20"/>
      </w:rPr>
      <w:t>49</w:t>
    </w:r>
    <w:r>
      <w:rPr>
        <w:rFonts w:ascii="Calibri" w:eastAsia="Calibri" w:hAnsi="Calibri" w:cs="Calibri"/>
        <w:sz w:val="20"/>
      </w:rPr>
      <w:fldChar w:fldCharType="end"/>
    </w:r>
    <w:r>
      <w:rPr>
        <w:rFonts w:ascii="Calibri" w:eastAsia="Calibri" w:hAnsi="Calibri" w:cs="Calibri"/>
        <w:sz w:val="20"/>
      </w:rPr>
      <w:t xml:space="preserve"> </w:t>
    </w:r>
  </w:p>
  <w:p w:rsidR="00057CFC" w:rsidRDefault="00057CFC">
    <w:pPr>
      <w:spacing w:after="0"/>
    </w:pPr>
    <w:r>
      <w:rPr>
        <w:rFonts w:ascii="Calibri" w:eastAsia="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FC" w:rsidRDefault="00057CF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FC" w:rsidRDefault="00057CFC">
    <w:pPr>
      <w:spacing w:after="0"/>
      <w:ind w:right="273"/>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sz w:val="20"/>
      </w:rPr>
      <w:t>53</w:t>
    </w:r>
    <w:r>
      <w:rPr>
        <w:rFonts w:ascii="Calibri" w:eastAsia="Calibri" w:hAnsi="Calibri" w:cs="Calibri"/>
        <w:sz w:val="20"/>
      </w:rPr>
      <w:fldChar w:fldCharType="end"/>
    </w:r>
    <w:r>
      <w:rPr>
        <w:rFonts w:ascii="Calibri" w:eastAsia="Calibri" w:hAnsi="Calibri" w:cs="Calibri"/>
        <w:sz w:val="20"/>
      </w:rPr>
      <w:t xml:space="preserve"> </w:t>
    </w:r>
  </w:p>
  <w:p w:rsidR="00057CFC" w:rsidRDefault="00057CFC">
    <w:pPr>
      <w:spacing w:after="0"/>
    </w:pPr>
    <w:r>
      <w:rPr>
        <w:rFonts w:ascii="Calibri" w:eastAsia="Calibri" w:hAnsi="Calibri" w:cs="Calibr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FC" w:rsidRDefault="00057CFC">
    <w:pPr>
      <w:spacing w:after="0"/>
      <w:ind w:right="273"/>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1465C6" w:rsidRPr="001465C6">
      <w:rPr>
        <w:rFonts w:ascii="Calibri" w:eastAsia="Calibri" w:hAnsi="Calibri" w:cs="Calibri"/>
        <w:noProof/>
        <w:sz w:val="20"/>
      </w:rPr>
      <w:t>54</w:t>
    </w:r>
    <w:r>
      <w:rPr>
        <w:rFonts w:ascii="Calibri" w:eastAsia="Calibri" w:hAnsi="Calibri" w:cs="Calibri"/>
        <w:sz w:val="20"/>
      </w:rPr>
      <w:fldChar w:fldCharType="end"/>
    </w:r>
    <w:r>
      <w:rPr>
        <w:rFonts w:ascii="Calibri" w:eastAsia="Calibri" w:hAnsi="Calibri" w:cs="Calibri"/>
        <w:sz w:val="20"/>
      </w:rPr>
      <w:t xml:space="preserve"> </w:t>
    </w:r>
  </w:p>
  <w:p w:rsidR="00057CFC" w:rsidRDefault="00057CFC">
    <w:pPr>
      <w:spacing w:after="0"/>
    </w:pPr>
    <w:r>
      <w:rPr>
        <w:rFonts w:ascii="Calibri" w:eastAsia="Calibri" w:hAnsi="Calibri" w:cs="Calibri"/>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FC" w:rsidRDefault="00057CFC">
    <w:pPr>
      <w:spacing w:after="0"/>
      <w:ind w:right="273"/>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sz w:val="20"/>
      </w:rPr>
      <w:t>53</w:t>
    </w:r>
    <w:r>
      <w:rPr>
        <w:rFonts w:ascii="Calibri" w:eastAsia="Calibri" w:hAnsi="Calibri" w:cs="Calibri"/>
        <w:sz w:val="20"/>
      </w:rPr>
      <w:fldChar w:fldCharType="end"/>
    </w:r>
    <w:r>
      <w:rPr>
        <w:rFonts w:ascii="Calibri" w:eastAsia="Calibri" w:hAnsi="Calibri" w:cs="Calibri"/>
        <w:sz w:val="20"/>
      </w:rPr>
      <w:t xml:space="preserve"> </w:t>
    </w:r>
  </w:p>
  <w:p w:rsidR="00057CFC" w:rsidRDefault="00057CFC">
    <w:pPr>
      <w:spacing w:after="0"/>
    </w:pPr>
    <w:r>
      <w:rPr>
        <w:rFonts w:ascii="Calibri" w:eastAsia="Calibri" w:hAnsi="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1F" w:rsidRDefault="00076E1F">
      <w:pPr>
        <w:spacing w:after="0" w:line="240" w:lineRule="auto"/>
      </w:pPr>
      <w:r>
        <w:separator/>
      </w:r>
    </w:p>
  </w:footnote>
  <w:footnote w:type="continuationSeparator" w:id="0">
    <w:p w:rsidR="00076E1F" w:rsidRDefault="00076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69A"/>
    <w:multiLevelType w:val="hybridMultilevel"/>
    <w:tmpl w:val="DDEAFF0A"/>
    <w:lvl w:ilvl="0" w:tplc="DDBE71F6">
      <w:start w:val="1"/>
      <w:numFmt w:val="bullet"/>
      <w:lvlText w:val="-"/>
      <w:lvlJc w:val="left"/>
      <w:pPr>
        <w:ind w:left="61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845A1782">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441E9312">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C6E0A6E">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EA61156">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87D0D6A6">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18861DDE">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1AD01270">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AA5AC064">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
    <w:nsid w:val="02B624C2"/>
    <w:multiLevelType w:val="hybridMultilevel"/>
    <w:tmpl w:val="9D6E0AEA"/>
    <w:lvl w:ilvl="0" w:tplc="F6A6FD58">
      <w:start w:val="1"/>
      <w:numFmt w:val="bullet"/>
      <w:lvlText w:val="-"/>
      <w:lvlJc w:val="left"/>
      <w:pPr>
        <w:ind w:left="4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B91E6546">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98AA3180">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F6CF23A">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1B501986">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877888F2">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2808460">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E752D498">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4A365698">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
    <w:nsid w:val="07CE11AA"/>
    <w:multiLevelType w:val="hybridMultilevel"/>
    <w:tmpl w:val="869A4366"/>
    <w:lvl w:ilvl="0" w:tplc="04190005">
      <w:start w:val="1"/>
      <w:numFmt w:val="bullet"/>
      <w:lvlText w:val=""/>
      <w:lvlJc w:val="left"/>
      <w:pPr>
        <w:tabs>
          <w:tab w:val="num" w:pos="1635"/>
        </w:tabs>
        <w:ind w:left="1635" w:hanging="360"/>
      </w:pPr>
      <w:rPr>
        <w:rFonts w:ascii="Wingdings" w:hAnsi="Wingdings"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
    <w:nsid w:val="07E32EA0"/>
    <w:multiLevelType w:val="multilevel"/>
    <w:tmpl w:val="ED4C1548"/>
    <w:lvl w:ilvl="0">
      <w:start w:val="1"/>
      <w:numFmt w:val="decimal"/>
      <w:lvlText w:val="%1."/>
      <w:lvlJc w:val="left"/>
      <w:pPr>
        <w:ind w:left="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8E5C72"/>
    <w:multiLevelType w:val="hybridMultilevel"/>
    <w:tmpl w:val="B80A05DA"/>
    <w:lvl w:ilvl="0" w:tplc="E94A6AA2">
      <w:start w:val="1"/>
      <w:numFmt w:val="bullet"/>
      <w:lvlText w:val=""/>
      <w:lvlJc w:val="left"/>
      <w:pPr>
        <w:ind w:left="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B4CE98">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92020E">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AC3C7A">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969D28">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0EAEB2">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D0299C">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E25620">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7A3CA6">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0A8136CF"/>
    <w:multiLevelType w:val="hybridMultilevel"/>
    <w:tmpl w:val="6944DAA4"/>
    <w:lvl w:ilvl="0" w:tplc="C2827F44">
      <w:start w:val="1"/>
      <w:numFmt w:val="bullet"/>
      <w:lvlText w:val=""/>
      <w:lvlJc w:val="left"/>
      <w:pPr>
        <w:ind w:left="1894" w:hanging="1185"/>
      </w:pPr>
      <w:rPr>
        <w:rFonts w:ascii="Symbol" w:hAnsi="Symbol" w:hint="default"/>
      </w:rPr>
    </w:lvl>
    <w:lvl w:ilvl="1" w:tplc="58C01A3E">
      <w:numFmt w:val="bullet"/>
      <w:lvlText w:val=""/>
      <w:lvlJc w:val="left"/>
      <w:pPr>
        <w:ind w:left="2419" w:hanging="990"/>
      </w:pPr>
      <w:rPr>
        <w:rFonts w:ascii="Times New Roman" w:eastAsiaTheme="minorHAns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883FF4"/>
    <w:multiLevelType w:val="hybridMultilevel"/>
    <w:tmpl w:val="1E24A11E"/>
    <w:lvl w:ilvl="0" w:tplc="0000004C">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845B3"/>
    <w:multiLevelType w:val="multilevel"/>
    <w:tmpl w:val="733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52A3B"/>
    <w:multiLevelType w:val="hybridMultilevel"/>
    <w:tmpl w:val="95BA8D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602651"/>
    <w:multiLevelType w:val="hybridMultilevel"/>
    <w:tmpl w:val="649AC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986C74"/>
    <w:multiLevelType w:val="hybridMultilevel"/>
    <w:tmpl w:val="EABA61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BEA2539"/>
    <w:multiLevelType w:val="hybridMultilevel"/>
    <w:tmpl w:val="465CA030"/>
    <w:lvl w:ilvl="0" w:tplc="F57670DA">
      <w:start w:val="1"/>
      <w:numFmt w:val="bullet"/>
      <w:lvlText w:val=""/>
      <w:lvlJc w:val="left"/>
      <w:pPr>
        <w:ind w:left="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68B462">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369D90">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4E4324">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C4C7C6A">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742A94">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A26CA6">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8C769E">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1CA63A">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1C9B10EE"/>
    <w:multiLevelType w:val="hybridMultilevel"/>
    <w:tmpl w:val="777412A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6">
    <w:nsid w:val="22AB331C"/>
    <w:multiLevelType w:val="hybridMultilevel"/>
    <w:tmpl w:val="EFD69F76"/>
    <w:lvl w:ilvl="0" w:tplc="E9E247E0">
      <w:start w:val="1"/>
      <w:numFmt w:val="decimal"/>
      <w:lvlText w:val="%1)"/>
      <w:lvlJc w:val="left"/>
      <w:pPr>
        <w:ind w:left="73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ED100752">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253CBF88">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3F69DA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2480CE72">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8E501A02">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34C49BD2">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6068D714">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A6C8CAAE">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7">
    <w:nsid w:val="25C37027"/>
    <w:multiLevelType w:val="hybridMultilevel"/>
    <w:tmpl w:val="A97695B0"/>
    <w:lvl w:ilvl="0" w:tplc="2D84AB84">
      <w:start w:val="2"/>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2DA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679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079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42B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25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04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767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811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5EF68D5"/>
    <w:multiLevelType w:val="hybridMultilevel"/>
    <w:tmpl w:val="00007826"/>
    <w:lvl w:ilvl="0" w:tplc="AF946818">
      <w:start w:val="6"/>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E4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CF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01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8B0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07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EC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095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A30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72735FE"/>
    <w:multiLevelType w:val="hybridMultilevel"/>
    <w:tmpl w:val="2CAE53E4"/>
    <w:lvl w:ilvl="0" w:tplc="ACB294BC">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0E50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08024">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8024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2165E">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44FB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26A1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02D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2A38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7F462D2"/>
    <w:multiLevelType w:val="hybridMultilevel"/>
    <w:tmpl w:val="A0FA0B86"/>
    <w:lvl w:ilvl="0" w:tplc="C2827F44">
      <w:start w:val="1"/>
      <w:numFmt w:val="bullet"/>
      <w:lvlText w:val=""/>
      <w:lvlJc w:val="left"/>
      <w:pPr>
        <w:ind w:left="1429" w:hanging="360"/>
      </w:pPr>
      <w:rPr>
        <w:rFonts w:ascii="Symbol" w:hAnsi="Symbol" w:hint="default"/>
      </w:rPr>
    </w:lvl>
    <w:lvl w:ilvl="1" w:tplc="C2827F4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C8C201C"/>
    <w:multiLevelType w:val="hybridMultilevel"/>
    <w:tmpl w:val="083E7916"/>
    <w:lvl w:ilvl="0" w:tplc="D3C24E06">
      <w:start w:val="4"/>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06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A9F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2A3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8FD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477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6FC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07F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E3F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CC83EB2"/>
    <w:multiLevelType w:val="hybridMultilevel"/>
    <w:tmpl w:val="F692005E"/>
    <w:lvl w:ilvl="0" w:tplc="C2827F44">
      <w:start w:val="1"/>
      <w:numFmt w:val="bullet"/>
      <w:lvlText w:val=""/>
      <w:lvlJc w:val="left"/>
      <w:pPr>
        <w:ind w:left="1429" w:hanging="360"/>
      </w:pPr>
      <w:rPr>
        <w:rFonts w:ascii="Symbol" w:hAnsi="Symbol" w:hint="default"/>
      </w:rPr>
    </w:lvl>
    <w:lvl w:ilvl="1" w:tplc="C2827F4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474A33"/>
    <w:multiLevelType w:val="hybridMultilevel"/>
    <w:tmpl w:val="9F144444"/>
    <w:lvl w:ilvl="0" w:tplc="C2827F44">
      <w:start w:val="1"/>
      <w:numFmt w:val="bullet"/>
      <w:lvlText w:val=""/>
      <w:lvlJc w:val="left"/>
      <w:pPr>
        <w:ind w:left="1429" w:hanging="360"/>
      </w:pPr>
      <w:rPr>
        <w:rFonts w:ascii="Symbol" w:hAnsi="Symbol" w:hint="default"/>
      </w:rPr>
    </w:lvl>
    <w:lvl w:ilvl="1" w:tplc="C2827F4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F854C0D"/>
    <w:multiLevelType w:val="hybridMultilevel"/>
    <w:tmpl w:val="93FE1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1E1B97"/>
    <w:multiLevelType w:val="hybridMultilevel"/>
    <w:tmpl w:val="4D8692FA"/>
    <w:lvl w:ilvl="0" w:tplc="2F74DEF8">
      <w:start w:val="1"/>
      <w:numFmt w:val="bullet"/>
      <w:lvlText w:val="-"/>
      <w:lvlJc w:val="left"/>
      <w:pPr>
        <w:ind w:left="61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949498A0">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6826C5E">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BA222F04">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F4FE6448">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AC3612E0">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9B44E46C">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AF587172">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E90D33C">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6">
    <w:nsid w:val="373651C6"/>
    <w:multiLevelType w:val="hybridMultilevel"/>
    <w:tmpl w:val="CF8A667C"/>
    <w:lvl w:ilvl="0" w:tplc="1924DA82">
      <w:start w:val="1"/>
      <w:numFmt w:val="bullet"/>
      <w:lvlText w:val="-"/>
      <w:lvlJc w:val="left"/>
      <w:pPr>
        <w:ind w:left="4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2928ED2">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853A7810">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1D0721E">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799A8596">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50DEA320">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ACF24DB4">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5734E7FA">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22346C00">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7">
    <w:nsid w:val="3AD66E03"/>
    <w:multiLevelType w:val="hybridMultilevel"/>
    <w:tmpl w:val="5E24159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347A8C"/>
    <w:multiLevelType w:val="hybridMultilevel"/>
    <w:tmpl w:val="612C47CA"/>
    <w:lvl w:ilvl="0" w:tplc="BE1E07B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3BCF3648"/>
    <w:multiLevelType w:val="hybridMultilevel"/>
    <w:tmpl w:val="2C0C2E1A"/>
    <w:lvl w:ilvl="0" w:tplc="C576D6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3BDD4747"/>
    <w:multiLevelType w:val="hybridMultilevel"/>
    <w:tmpl w:val="67AED9DC"/>
    <w:lvl w:ilvl="0" w:tplc="56D6BCFE">
      <w:start w:val="1"/>
      <w:numFmt w:val="bullet"/>
      <w:lvlText w:val="-"/>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30E3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6A4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AA1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6C6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A0F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EC5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213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2F8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E1D1F0C"/>
    <w:multiLevelType w:val="hybridMultilevel"/>
    <w:tmpl w:val="6D9C9A06"/>
    <w:lvl w:ilvl="0" w:tplc="78E0B04E">
      <w:start w:val="3"/>
      <w:numFmt w:val="decimal"/>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E600">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68A8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06AC8">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0B7EE">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4FA3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A907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467F2">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4A62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2114023"/>
    <w:multiLevelType w:val="hybridMultilevel"/>
    <w:tmpl w:val="7786E82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nsid w:val="422D71C9"/>
    <w:multiLevelType w:val="hybridMultilevel"/>
    <w:tmpl w:val="E5B4C06A"/>
    <w:lvl w:ilvl="0" w:tplc="5ED8E684">
      <w:start w:val="2"/>
      <w:numFmt w:val="decimal"/>
      <w:lvlText w:val="%1)"/>
      <w:lvlJc w:val="left"/>
      <w:pPr>
        <w:ind w:left="77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7E29EAA">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4A200B46">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A9A7C30">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C1A8BA3C">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F00556E">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D472931C">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2E34F3A8">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17C4FD2E">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4">
    <w:nsid w:val="43D46507"/>
    <w:multiLevelType w:val="hybridMultilevel"/>
    <w:tmpl w:val="F3B28458"/>
    <w:lvl w:ilvl="0" w:tplc="C78CBC0C">
      <w:start w:val="1"/>
      <w:numFmt w:val="decimal"/>
      <w:lvlText w:val="%1."/>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BC55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4E7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862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EDA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29A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E8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9E6F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4274D04"/>
    <w:multiLevelType w:val="hybridMultilevel"/>
    <w:tmpl w:val="8DF21B72"/>
    <w:lvl w:ilvl="0" w:tplc="42BA45AA">
      <w:start w:val="1"/>
      <w:numFmt w:val="bullet"/>
      <w:lvlText w:val="-"/>
      <w:lvlJc w:val="left"/>
      <w:pPr>
        <w:ind w:left="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2BE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49E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2A4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4A59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CBB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C017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0B9B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83E9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55D4145"/>
    <w:multiLevelType w:val="hybridMultilevel"/>
    <w:tmpl w:val="8244C908"/>
    <w:lvl w:ilvl="0" w:tplc="E5F82222">
      <w:start w:val="2"/>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4EC7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83110">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0A25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2AA66">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08F56">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9A4B8C">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E4AAA">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61C7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7E1335B"/>
    <w:multiLevelType w:val="hybridMultilevel"/>
    <w:tmpl w:val="DEA0526C"/>
    <w:lvl w:ilvl="0" w:tplc="4F387D3E">
      <w:start w:val="1"/>
      <w:numFmt w:val="decimal"/>
      <w:lvlText w:val="%1."/>
      <w:lvlJc w:val="left"/>
      <w:pPr>
        <w:ind w:left="4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233868AE">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4EE4DCB6">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B276E784">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6E5C3D1C">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C874B92C">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67C69352">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490237D6">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6034045E">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8">
    <w:nsid w:val="4BC623D9"/>
    <w:multiLevelType w:val="hybridMultilevel"/>
    <w:tmpl w:val="E3585F48"/>
    <w:lvl w:ilvl="0" w:tplc="B7A25974">
      <w:start w:val="1"/>
      <w:numFmt w:val="bullet"/>
      <w:lvlText w:val="-"/>
      <w:lvlJc w:val="left"/>
      <w:pPr>
        <w:ind w:left="61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2E36454A">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B848D70">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9C10BE02">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03AF330">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1E3E980A">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62DAB944">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7B459C8">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9EB651B8">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39">
    <w:nsid w:val="4BFB1773"/>
    <w:multiLevelType w:val="hybridMultilevel"/>
    <w:tmpl w:val="9C68EF00"/>
    <w:lvl w:ilvl="0" w:tplc="76AAE5E4">
      <w:start w:val="1"/>
      <w:numFmt w:val="bullet"/>
      <w:lvlText w:val="-"/>
      <w:lvlJc w:val="left"/>
      <w:pPr>
        <w:ind w:left="48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EA16D996">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06C38A6">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9C3E9758">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7E421ACA">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DCABD88">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908E38CA">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18F49254">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065401DA">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0">
    <w:nsid w:val="4D212CAF"/>
    <w:multiLevelType w:val="hybridMultilevel"/>
    <w:tmpl w:val="DE223EFC"/>
    <w:lvl w:ilvl="0" w:tplc="C32266A2">
      <w:start w:val="1"/>
      <w:numFmt w:val="bullet"/>
      <w:lvlText w:val=""/>
      <w:lvlJc w:val="left"/>
      <w:pPr>
        <w:ind w:left="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C4FF22">
      <w:start w:val="1"/>
      <w:numFmt w:val="bullet"/>
      <w:lvlText w:val="o"/>
      <w:lvlJc w:val="left"/>
      <w:pPr>
        <w:ind w:left="15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9CE71A">
      <w:start w:val="1"/>
      <w:numFmt w:val="bullet"/>
      <w:lvlText w:val="▪"/>
      <w:lvlJc w:val="left"/>
      <w:pPr>
        <w:ind w:left="22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C07E4E">
      <w:start w:val="1"/>
      <w:numFmt w:val="bullet"/>
      <w:lvlText w:val="•"/>
      <w:lvlJc w:val="left"/>
      <w:pPr>
        <w:ind w:left="29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DA57EE">
      <w:start w:val="1"/>
      <w:numFmt w:val="bullet"/>
      <w:lvlText w:val="o"/>
      <w:lvlJc w:val="left"/>
      <w:pPr>
        <w:ind w:left="37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F6CF98">
      <w:start w:val="1"/>
      <w:numFmt w:val="bullet"/>
      <w:lvlText w:val="▪"/>
      <w:lvlJc w:val="left"/>
      <w:pPr>
        <w:ind w:left="44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50B13A">
      <w:start w:val="1"/>
      <w:numFmt w:val="bullet"/>
      <w:lvlText w:val="•"/>
      <w:lvlJc w:val="left"/>
      <w:pPr>
        <w:ind w:left="51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EE323E">
      <w:start w:val="1"/>
      <w:numFmt w:val="bullet"/>
      <w:lvlText w:val="o"/>
      <w:lvlJc w:val="left"/>
      <w:pPr>
        <w:ind w:left="58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002F50">
      <w:start w:val="1"/>
      <w:numFmt w:val="bullet"/>
      <w:lvlText w:val="▪"/>
      <w:lvlJc w:val="left"/>
      <w:pPr>
        <w:ind w:left="65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nsid w:val="4D4A61F0"/>
    <w:multiLevelType w:val="hybridMultilevel"/>
    <w:tmpl w:val="015A54BA"/>
    <w:lvl w:ilvl="0" w:tplc="D27A0BCE">
      <w:start w:val="1"/>
      <w:numFmt w:val="bullet"/>
      <w:lvlText w:val="-"/>
      <w:lvlJc w:val="left"/>
      <w:pPr>
        <w:ind w:left="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82F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3073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4AA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0DB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4CD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456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49C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E8A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DB42DBC"/>
    <w:multiLevelType w:val="hybridMultilevel"/>
    <w:tmpl w:val="AFB42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17E2215"/>
    <w:multiLevelType w:val="hybridMultilevel"/>
    <w:tmpl w:val="8C9CAB9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19A4497"/>
    <w:multiLevelType w:val="hybridMultilevel"/>
    <w:tmpl w:val="1AC6A038"/>
    <w:lvl w:ilvl="0" w:tplc="EF2AC90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64A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A2A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E8C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42D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4673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CFB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62BB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485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2997229"/>
    <w:multiLevelType w:val="hybridMultilevel"/>
    <w:tmpl w:val="CF1611CA"/>
    <w:lvl w:ilvl="0" w:tplc="C016C078">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623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21E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E0A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47F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4E4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E1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2E5C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BE6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4FD2E89"/>
    <w:multiLevelType w:val="hybridMultilevel"/>
    <w:tmpl w:val="E6FCFF9C"/>
    <w:lvl w:ilvl="0" w:tplc="C2827F44">
      <w:start w:val="1"/>
      <w:numFmt w:val="bullet"/>
      <w:lvlText w:val=""/>
      <w:lvlJc w:val="left"/>
      <w:pPr>
        <w:ind w:left="1429" w:hanging="360"/>
      </w:pPr>
      <w:rPr>
        <w:rFonts w:ascii="Symbol" w:hAnsi="Symbol" w:hint="default"/>
      </w:rPr>
    </w:lvl>
    <w:lvl w:ilvl="1" w:tplc="C2827F4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95C5BE8"/>
    <w:multiLevelType w:val="hybridMultilevel"/>
    <w:tmpl w:val="2D627070"/>
    <w:lvl w:ilvl="0" w:tplc="0000004C">
      <w:numFmt w:val="bullet"/>
      <w:lvlText w:val=""/>
      <w:lvlJc w:val="left"/>
      <w:pPr>
        <w:ind w:left="960" w:hanging="360"/>
      </w:pPr>
      <w:rPr>
        <w:rFonts w:ascii="Symbol" w:hAnsi="Symbol" w:cs="Symbol"/>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8">
    <w:nsid w:val="5A011961"/>
    <w:multiLevelType w:val="hybridMultilevel"/>
    <w:tmpl w:val="881AE7AA"/>
    <w:lvl w:ilvl="0" w:tplc="C576D6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nsid w:val="5AC5724B"/>
    <w:multiLevelType w:val="hybridMultilevel"/>
    <w:tmpl w:val="85243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E36242"/>
    <w:multiLevelType w:val="multilevel"/>
    <w:tmpl w:val="7C30C306"/>
    <w:lvl w:ilvl="0">
      <w:start w:val="1"/>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C8F2749"/>
    <w:multiLevelType w:val="hybridMultilevel"/>
    <w:tmpl w:val="AA284D2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3">
    <w:nsid w:val="60FE4DDB"/>
    <w:multiLevelType w:val="hybridMultilevel"/>
    <w:tmpl w:val="49A0EEAC"/>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nsid w:val="61984E91"/>
    <w:multiLevelType w:val="hybridMultilevel"/>
    <w:tmpl w:val="A184D2DE"/>
    <w:lvl w:ilvl="0" w:tplc="C2827F44">
      <w:start w:val="1"/>
      <w:numFmt w:val="bullet"/>
      <w:lvlText w:val=""/>
      <w:lvlJc w:val="left"/>
      <w:pPr>
        <w:ind w:left="1429" w:hanging="360"/>
      </w:pPr>
      <w:rPr>
        <w:rFonts w:ascii="Symbol" w:hAnsi="Symbol" w:hint="default"/>
      </w:rPr>
    </w:lvl>
    <w:lvl w:ilvl="1" w:tplc="C2827F4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7532531"/>
    <w:multiLevelType w:val="hybridMultilevel"/>
    <w:tmpl w:val="FB2A29C2"/>
    <w:lvl w:ilvl="0" w:tplc="7A5A2CA8">
      <w:start w:val="1"/>
      <w:numFmt w:val="bullet"/>
      <w:lvlText w:val="-"/>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4146C">
      <w:start w:val="1"/>
      <w:numFmt w:val="bullet"/>
      <w:lvlText w:val="o"/>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06D62">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851EE">
      <w:start w:val="1"/>
      <w:numFmt w:val="bullet"/>
      <w:lvlText w:val="•"/>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24402">
      <w:start w:val="1"/>
      <w:numFmt w:val="bullet"/>
      <w:lvlText w:val="o"/>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4E750">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0154E">
      <w:start w:val="1"/>
      <w:numFmt w:val="bullet"/>
      <w:lvlText w:val="•"/>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4F2B0">
      <w:start w:val="1"/>
      <w:numFmt w:val="bullet"/>
      <w:lvlText w:val="o"/>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86240">
      <w:start w:val="1"/>
      <w:numFmt w:val="bullet"/>
      <w:lvlText w:val="▪"/>
      <w:lvlJc w:val="left"/>
      <w:pPr>
        <w:ind w:left="7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9AE785D"/>
    <w:multiLevelType w:val="hybridMultilevel"/>
    <w:tmpl w:val="B418A5EA"/>
    <w:lvl w:ilvl="0" w:tplc="A44A3D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6D8902C4"/>
    <w:multiLevelType w:val="hybridMultilevel"/>
    <w:tmpl w:val="80441ABE"/>
    <w:lvl w:ilvl="0" w:tplc="5644DBAE">
      <w:start w:val="1"/>
      <w:numFmt w:val="bullet"/>
      <w:lvlText w:val=""/>
      <w:lvlJc w:val="left"/>
      <w:pPr>
        <w:ind w:left="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EE2C18">
      <w:start w:val="1"/>
      <w:numFmt w:val="bullet"/>
      <w:lvlText w:val="o"/>
      <w:lvlJc w:val="left"/>
      <w:pPr>
        <w:ind w:left="1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003A6">
      <w:start w:val="1"/>
      <w:numFmt w:val="bullet"/>
      <w:lvlText w:val="▪"/>
      <w:lvlJc w:val="left"/>
      <w:pPr>
        <w:ind w:left="2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6C27CA">
      <w:start w:val="1"/>
      <w:numFmt w:val="bullet"/>
      <w:lvlText w:val="•"/>
      <w:lvlJc w:val="left"/>
      <w:pPr>
        <w:ind w:left="3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F04408">
      <w:start w:val="1"/>
      <w:numFmt w:val="bullet"/>
      <w:lvlText w:val="o"/>
      <w:lvlJc w:val="left"/>
      <w:pPr>
        <w:ind w:left="4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2430CA">
      <w:start w:val="1"/>
      <w:numFmt w:val="bullet"/>
      <w:lvlText w:val="▪"/>
      <w:lvlJc w:val="left"/>
      <w:pPr>
        <w:ind w:left="4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80357E">
      <w:start w:val="1"/>
      <w:numFmt w:val="bullet"/>
      <w:lvlText w:val="•"/>
      <w:lvlJc w:val="left"/>
      <w:pPr>
        <w:ind w:left="5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3E739A">
      <w:start w:val="1"/>
      <w:numFmt w:val="bullet"/>
      <w:lvlText w:val="o"/>
      <w:lvlJc w:val="left"/>
      <w:pPr>
        <w:ind w:left="6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744DC2">
      <w:start w:val="1"/>
      <w:numFmt w:val="bullet"/>
      <w:lvlText w:val="▪"/>
      <w:lvlJc w:val="left"/>
      <w:pPr>
        <w:ind w:left="6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nsid w:val="6EDF2911"/>
    <w:multiLevelType w:val="hybridMultilevel"/>
    <w:tmpl w:val="5024F1A0"/>
    <w:lvl w:ilvl="0" w:tplc="275C67F0">
      <w:start w:val="9"/>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2EFC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EBD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22C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723F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6F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26A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0A9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473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7855282C"/>
    <w:multiLevelType w:val="multilevel"/>
    <w:tmpl w:val="2592A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B2B72E0"/>
    <w:multiLevelType w:val="hybridMultilevel"/>
    <w:tmpl w:val="B074DF74"/>
    <w:lvl w:ilvl="0" w:tplc="E8BAEA5C">
      <w:start w:val="1"/>
      <w:numFmt w:val="bullet"/>
      <w:lvlText w:val=""/>
      <w:lvlJc w:val="left"/>
      <w:pPr>
        <w:ind w:left="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64C814">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7A0A14">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A08C6A">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0861D4">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C45596">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DCE96A">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966664">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68F78E">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2">
    <w:nsid w:val="7B6D65D7"/>
    <w:multiLevelType w:val="hybridMultilevel"/>
    <w:tmpl w:val="843A04AE"/>
    <w:lvl w:ilvl="0" w:tplc="F080244E">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CE49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21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A0A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80A0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52E4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56C7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203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78C0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C022FCC"/>
    <w:multiLevelType w:val="hybridMultilevel"/>
    <w:tmpl w:val="9DDA2FC2"/>
    <w:lvl w:ilvl="0" w:tplc="9806A51C">
      <w:start w:val="1"/>
      <w:numFmt w:val="bullet"/>
      <w:lvlText w:val="-"/>
      <w:lvlJc w:val="left"/>
      <w:pPr>
        <w:ind w:left="47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DC8054E">
      <w:start w:val="1"/>
      <w:numFmt w:val="bullet"/>
      <w:lvlText w:val="o"/>
      <w:lvlJc w:val="left"/>
      <w:pPr>
        <w:ind w:left="19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9DEE00C">
      <w:start w:val="1"/>
      <w:numFmt w:val="bullet"/>
      <w:lvlText w:val="▪"/>
      <w:lvlJc w:val="left"/>
      <w:pPr>
        <w:ind w:left="26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4D2674A">
      <w:start w:val="1"/>
      <w:numFmt w:val="bullet"/>
      <w:lvlText w:val="•"/>
      <w:lvlJc w:val="left"/>
      <w:pPr>
        <w:ind w:left="337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BF20488">
      <w:start w:val="1"/>
      <w:numFmt w:val="bullet"/>
      <w:lvlText w:val="o"/>
      <w:lvlJc w:val="left"/>
      <w:pPr>
        <w:ind w:left="40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E6088EA">
      <w:start w:val="1"/>
      <w:numFmt w:val="bullet"/>
      <w:lvlText w:val="▪"/>
      <w:lvlJc w:val="left"/>
      <w:pPr>
        <w:ind w:left="48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120E526">
      <w:start w:val="1"/>
      <w:numFmt w:val="bullet"/>
      <w:lvlText w:val="•"/>
      <w:lvlJc w:val="left"/>
      <w:pPr>
        <w:ind w:left="55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FD8303C">
      <w:start w:val="1"/>
      <w:numFmt w:val="bullet"/>
      <w:lvlText w:val="o"/>
      <w:lvlJc w:val="left"/>
      <w:pPr>
        <w:ind w:left="62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54E5D2C">
      <w:start w:val="1"/>
      <w:numFmt w:val="bullet"/>
      <w:lvlText w:val="▪"/>
      <w:lvlJc w:val="left"/>
      <w:pPr>
        <w:ind w:left="697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4">
    <w:nsid w:val="7C8B428E"/>
    <w:multiLevelType w:val="hybridMultilevel"/>
    <w:tmpl w:val="C5D2B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0"/>
  </w:num>
  <w:num w:numId="3">
    <w:abstractNumId w:val="26"/>
  </w:num>
  <w:num w:numId="4">
    <w:abstractNumId w:val="38"/>
  </w:num>
  <w:num w:numId="5">
    <w:abstractNumId w:val="37"/>
  </w:num>
  <w:num w:numId="6">
    <w:abstractNumId w:val="1"/>
  </w:num>
  <w:num w:numId="7">
    <w:abstractNumId w:val="33"/>
  </w:num>
  <w:num w:numId="8">
    <w:abstractNumId w:val="39"/>
  </w:num>
  <w:num w:numId="9">
    <w:abstractNumId w:val="25"/>
  </w:num>
  <w:num w:numId="10">
    <w:abstractNumId w:val="16"/>
  </w:num>
  <w:num w:numId="11">
    <w:abstractNumId w:val="0"/>
  </w:num>
  <w:num w:numId="12">
    <w:abstractNumId w:val="17"/>
  </w:num>
  <w:num w:numId="13">
    <w:abstractNumId w:val="62"/>
  </w:num>
  <w:num w:numId="14">
    <w:abstractNumId w:val="21"/>
  </w:num>
  <w:num w:numId="15">
    <w:abstractNumId w:val="45"/>
  </w:num>
  <w:num w:numId="16">
    <w:abstractNumId w:val="18"/>
  </w:num>
  <w:num w:numId="17">
    <w:abstractNumId w:val="44"/>
  </w:num>
  <w:num w:numId="18">
    <w:abstractNumId w:val="58"/>
  </w:num>
  <w:num w:numId="19">
    <w:abstractNumId w:val="55"/>
  </w:num>
  <w:num w:numId="20">
    <w:abstractNumId w:val="35"/>
  </w:num>
  <w:num w:numId="21">
    <w:abstractNumId w:val="63"/>
  </w:num>
  <w:num w:numId="22">
    <w:abstractNumId w:val="57"/>
  </w:num>
  <w:num w:numId="23">
    <w:abstractNumId w:val="34"/>
  </w:num>
  <w:num w:numId="24">
    <w:abstractNumId w:val="41"/>
  </w:num>
  <w:num w:numId="25">
    <w:abstractNumId w:val="30"/>
  </w:num>
  <w:num w:numId="26">
    <w:abstractNumId w:val="13"/>
  </w:num>
  <w:num w:numId="27">
    <w:abstractNumId w:val="36"/>
  </w:num>
  <w:num w:numId="28">
    <w:abstractNumId w:val="31"/>
  </w:num>
  <w:num w:numId="29">
    <w:abstractNumId w:val="19"/>
  </w:num>
  <w:num w:numId="30">
    <w:abstractNumId w:val="61"/>
  </w:num>
  <w:num w:numId="31">
    <w:abstractNumId w:val="40"/>
  </w:num>
  <w:num w:numId="32">
    <w:abstractNumId w:val="4"/>
  </w:num>
  <w:num w:numId="33">
    <w:abstractNumId w:val="10"/>
  </w:num>
  <w:num w:numId="34">
    <w:abstractNumId w:val="15"/>
  </w:num>
  <w:num w:numId="35">
    <w:abstractNumId w:val="59"/>
  </w:num>
  <w:num w:numId="36">
    <w:abstractNumId w:val="64"/>
  </w:num>
  <w:num w:numId="37">
    <w:abstractNumId w:val="8"/>
  </w:num>
  <w:num w:numId="38">
    <w:abstractNumId w:val="60"/>
  </w:num>
  <w:num w:numId="39">
    <w:abstractNumId w:val="51"/>
  </w:num>
  <w:num w:numId="40">
    <w:abstractNumId w:val="56"/>
  </w:num>
  <w:num w:numId="41">
    <w:abstractNumId w:val="24"/>
  </w:num>
  <w:num w:numId="42">
    <w:abstractNumId w:val="29"/>
  </w:num>
  <w:num w:numId="43">
    <w:abstractNumId w:val="48"/>
  </w:num>
  <w:num w:numId="44">
    <w:abstractNumId w:val="52"/>
  </w:num>
  <w:num w:numId="45">
    <w:abstractNumId w:val="6"/>
  </w:num>
  <w:num w:numId="46">
    <w:abstractNumId w:val="2"/>
  </w:num>
  <w:num w:numId="47">
    <w:abstractNumId w:val="11"/>
  </w:num>
  <w:num w:numId="48">
    <w:abstractNumId w:val="7"/>
  </w:num>
  <w:num w:numId="49">
    <w:abstractNumId w:val="47"/>
  </w:num>
  <w:num w:numId="50">
    <w:abstractNumId w:val="9"/>
  </w:num>
  <w:num w:numId="51">
    <w:abstractNumId w:val="28"/>
  </w:num>
  <w:num w:numId="52">
    <w:abstractNumId w:val="49"/>
  </w:num>
  <w:num w:numId="53">
    <w:abstractNumId w:val="42"/>
  </w:num>
  <w:num w:numId="54">
    <w:abstractNumId w:val="12"/>
  </w:num>
  <w:num w:numId="55">
    <w:abstractNumId w:val="32"/>
  </w:num>
  <w:num w:numId="56">
    <w:abstractNumId w:val="14"/>
  </w:num>
  <w:num w:numId="57">
    <w:abstractNumId w:val="27"/>
  </w:num>
  <w:num w:numId="58">
    <w:abstractNumId w:val="43"/>
  </w:num>
  <w:num w:numId="59">
    <w:abstractNumId w:val="53"/>
  </w:num>
  <w:num w:numId="60">
    <w:abstractNumId w:val="5"/>
  </w:num>
  <w:num w:numId="61">
    <w:abstractNumId w:val="22"/>
  </w:num>
  <w:num w:numId="62">
    <w:abstractNumId w:val="20"/>
  </w:num>
  <w:num w:numId="63">
    <w:abstractNumId w:val="23"/>
  </w:num>
  <w:num w:numId="64">
    <w:abstractNumId w:val="46"/>
  </w:num>
  <w:num w:numId="65">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A2"/>
    <w:rsid w:val="00057CFC"/>
    <w:rsid w:val="00076E1F"/>
    <w:rsid w:val="000977B8"/>
    <w:rsid w:val="001465C6"/>
    <w:rsid w:val="00594EA2"/>
    <w:rsid w:val="0082373E"/>
    <w:rsid w:val="00835255"/>
    <w:rsid w:val="0087272C"/>
    <w:rsid w:val="009E507A"/>
    <w:rsid w:val="00B46C08"/>
    <w:rsid w:val="00C13F23"/>
    <w:rsid w:val="00DC5FE8"/>
    <w:rsid w:val="00F2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594EA2"/>
    <w:pPr>
      <w:keepNext/>
      <w:keepLines/>
      <w:spacing w:after="0" w:line="237" w:lineRule="auto"/>
      <w:ind w:left="2568" w:hanging="1231"/>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594EA2"/>
    <w:pPr>
      <w:keepNext/>
      <w:keepLines/>
      <w:spacing w:after="11" w:line="249" w:lineRule="auto"/>
      <w:ind w:left="928" w:hanging="10"/>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594EA2"/>
    <w:pPr>
      <w:keepNext/>
      <w:keepLines/>
      <w:spacing w:after="11" w:line="249" w:lineRule="auto"/>
      <w:ind w:left="928" w:hanging="10"/>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594EA2"/>
    <w:pPr>
      <w:keepNext/>
      <w:keepLines/>
      <w:spacing w:after="11" w:line="249" w:lineRule="auto"/>
      <w:ind w:left="928" w:hanging="10"/>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EA2"/>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594EA2"/>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594EA2"/>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594EA2"/>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594EA2"/>
  </w:style>
  <w:style w:type="table" w:customStyle="1" w:styleId="TableGrid">
    <w:name w:val="TableGrid"/>
    <w:rsid w:val="00594EA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1">
    <w:name w:val="Сетка таблицы2"/>
    <w:basedOn w:val="a1"/>
    <w:next w:val="a3"/>
    <w:uiPriority w:val="39"/>
    <w:rsid w:val="00594EA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94EA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94EA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qFormat/>
    <w:locked/>
    <w:rsid w:val="00594EA2"/>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39"/>
    <w:rsid w:val="00594EA2"/>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39"/>
    <w:rsid w:val="00594EA2"/>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3"/>
    <w:uiPriority w:val="39"/>
    <w:rsid w:val="00594EA2"/>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594EA2"/>
    <w:pPr>
      <w:keepNext/>
      <w:keepLines/>
      <w:spacing w:after="0" w:line="237" w:lineRule="auto"/>
      <w:ind w:left="2568" w:hanging="1231"/>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594EA2"/>
    <w:pPr>
      <w:keepNext/>
      <w:keepLines/>
      <w:spacing w:after="11" w:line="249" w:lineRule="auto"/>
      <w:ind w:left="928" w:hanging="10"/>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594EA2"/>
    <w:pPr>
      <w:keepNext/>
      <w:keepLines/>
      <w:spacing w:after="11" w:line="249" w:lineRule="auto"/>
      <w:ind w:left="928" w:hanging="10"/>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594EA2"/>
    <w:pPr>
      <w:keepNext/>
      <w:keepLines/>
      <w:spacing w:after="11" w:line="249" w:lineRule="auto"/>
      <w:ind w:left="928" w:hanging="10"/>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EA2"/>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594EA2"/>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594EA2"/>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594EA2"/>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594EA2"/>
  </w:style>
  <w:style w:type="table" w:customStyle="1" w:styleId="TableGrid">
    <w:name w:val="TableGrid"/>
    <w:rsid w:val="00594EA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1">
    <w:name w:val="Сетка таблицы2"/>
    <w:basedOn w:val="a1"/>
    <w:next w:val="a3"/>
    <w:uiPriority w:val="39"/>
    <w:rsid w:val="00594EA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94EA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94EA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qFormat/>
    <w:locked/>
    <w:rsid w:val="00594EA2"/>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39"/>
    <w:rsid w:val="00594EA2"/>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39"/>
    <w:rsid w:val="00594EA2"/>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3"/>
    <w:uiPriority w:val="39"/>
    <w:rsid w:val="00594EA2"/>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5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ool-collection.edu.ru/" TargetMode="External"/><Relationship Id="rId18" Type="http://schemas.openxmlformats.org/officeDocument/2006/relationships/hyperlink" Target="https://www.yaklass.ru/" TargetMode="Externa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indow.edu.ru/" TargetMode="External"/><Relationship Id="rId17" Type="http://schemas.openxmlformats.org/officeDocument/2006/relationships/hyperlink" Target="https://uchi.ru/" TargetMode="Externa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school.edu.ru/"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37110</Words>
  <Characters>211533</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dc:creator>
  <cp:keywords/>
  <dc:description/>
  <cp:lastModifiedBy>1</cp:lastModifiedBy>
  <cp:revision>10</cp:revision>
  <dcterms:created xsi:type="dcterms:W3CDTF">2024-03-03T09:06:00Z</dcterms:created>
  <dcterms:modified xsi:type="dcterms:W3CDTF">2024-09-14T06:59:00Z</dcterms:modified>
</cp:coreProperties>
</file>